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70" w:rsidRPr="003702E9" w:rsidRDefault="00554E70" w:rsidP="00554E70">
      <w:pPr>
        <w:rPr>
          <w:rFonts w:ascii="Arial" w:hAnsi="Arial" w:cs="Arial"/>
          <w:b/>
          <w:bCs/>
          <w:caps/>
        </w:rPr>
      </w:pPr>
      <w:r w:rsidRPr="003702E9">
        <w:rPr>
          <w:rFonts w:ascii="Arial" w:hAnsi="Arial" w:cs="Arial"/>
          <w:b/>
        </w:rPr>
        <w:t xml:space="preserve">OBRAZAC 1 – TROGODIŠNJI PLAN RADA FEDERALNOG </w:t>
      </w:r>
      <w:r w:rsidRPr="003702E9">
        <w:rPr>
          <w:rFonts w:ascii="Arial" w:hAnsi="Arial" w:cs="Arial"/>
          <w:b/>
          <w:bCs/>
          <w:caps/>
        </w:rPr>
        <w:t>MINISTARSTAVA FINANCIJA/</w:t>
      </w:r>
      <w:proofErr w:type="spellStart"/>
      <w:r w:rsidRPr="003702E9">
        <w:rPr>
          <w:rFonts w:ascii="Arial" w:hAnsi="Arial" w:cs="Arial"/>
          <w:b/>
          <w:bCs/>
          <w:caps/>
        </w:rPr>
        <w:t>FINANSIJA</w:t>
      </w:r>
      <w:proofErr w:type="spellEnd"/>
      <w:r w:rsidRPr="003702E9">
        <w:rPr>
          <w:rFonts w:ascii="Arial" w:hAnsi="Arial" w:cs="Arial"/>
          <w:b/>
          <w:bCs/>
          <w:caps/>
        </w:rPr>
        <w:t xml:space="preserve"> ZA RAZDOBLJE 20</w:t>
      </w:r>
      <w:r>
        <w:rPr>
          <w:rFonts w:ascii="Arial" w:hAnsi="Arial" w:cs="Arial"/>
          <w:b/>
          <w:bCs/>
          <w:caps/>
        </w:rPr>
        <w:t>2</w:t>
      </w:r>
      <w:r w:rsidR="00D05959">
        <w:rPr>
          <w:rFonts w:ascii="Arial" w:hAnsi="Arial" w:cs="Arial"/>
          <w:b/>
          <w:bCs/>
          <w:caps/>
        </w:rPr>
        <w:t>1</w:t>
      </w:r>
      <w:r w:rsidRPr="003702E9">
        <w:rPr>
          <w:rFonts w:ascii="Arial" w:hAnsi="Arial" w:cs="Arial"/>
          <w:b/>
          <w:bCs/>
          <w:caps/>
        </w:rPr>
        <w:t xml:space="preserve"> -</w:t>
      </w:r>
    </w:p>
    <w:p w:rsidR="00554E70" w:rsidRPr="003702E9" w:rsidRDefault="00554E70" w:rsidP="00554E70">
      <w:pPr>
        <w:rPr>
          <w:rFonts w:ascii="Arial" w:hAnsi="Arial" w:cs="Arial"/>
          <w:sz w:val="22"/>
          <w:szCs w:val="22"/>
          <w:lang w:eastAsia="hr-HR"/>
        </w:rPr>
      </w:pPr>
      <w:r w:rsidRPr="003702E9">
        <w:rPr>
          <w:rFonts w:ascii="Arial" w:hAnsi="Arial" w:cs="Arial"/>
          <w:b/>
          <w:bCs/>
          <w:caps/>
        </w:rPr>
        <w:t xml:space="preserve">    </w:t>
      </w:r>
      <w:r w:rsidRPr="003702E9">
        <w:rPr>
          <w:rFonts w:ascii="Arial" w:hAnsi="Arial" w:cs="Arial"/>
          <w:b/>
          <w:bCs/>
          <w:caps/>
        </w:rPr>
        <w:tab/>
      </w:r>
      <w:r w:rsidRPr="003702E9">
        <w:rPr>
          <w:rFonts w:ascii="Arial" w:hAnsi="Arial" w:cs="Arial"/>
          <w:b/>
          <w:bCs/>
          <w:caps/>
        </w:rPr>
        <w:tab/>
        <w:t xml:space="preserve">    20</w:t>
      </w:r>
      <w:r>
        <w:rPr>
          <w:rFonts w:ascii="Arial" w:hAnsi="Arial" w:cs="Arial"/>
          <w:b/>
          <w:bCs/>
          <w:caps/>
        </w:rPr>
        <w:t>2</w:t>
      </w:r>
      <w:r w:rsidR="00D05959">
        <w:rPr>
          <w:rFonts w:ascii="Arial" w:hAnsi="Arial" w:cs="Arial"/>
          <w:b/>
          <w:bCs/>
          <w:caps/>
        </w:rPr>
        <w:t>3</w:t>
      </w:r>
      <w:r w:rsidRPr="003702E9">
        <w:rPr>
          <w:rFonts w:ascii="Arial" w:hAnsi="Arial" w:cs="Arial"/>
          <w:b/>
          <w:bCs/>
          <w:caps/>
        </w:rPr>
        <w:t xml:space="preserve">. GODINA  </w:t>
      </w:r>
    </w:p>
    <w:p w:rsidR="00554E70" w:rsidRPr="003702E9" w:rsidRDefault="00554E70" w:rsidP="00554E70">
      <w:pPr>
        <w:jc w:val="both"/>
        <w:rPr>
          <w:rFonts w:ascii="Arial" w:hAnsi="Arial" w:cs="Arial"/>
          <w:sz w:val="16"/>
        </w:rPr>
      </w:pPr>
    </w:p>
    <w:p w:rsidR="00554E70" w:rsidRPr="003702E9" w:rsidRDefault="00554E70" w:rsidP="00554E70">
      <w:pPr>
        <w:jc w:val="both"/>
        <w:rPr>
          <w:rFonts w:ascii="Arial" w:hAnsi="Arial" w:cs="Arial"/>
          <w:b/>
          <w:sz w:val="22"/>
          <w:u w:val="single"/>
        </w:rPr>
      </w:pPr>
    </w:p>
    <w:p w:rsidR="00554E70" w:rsidRPr="003702E9" w:rsidRDefault="00554E70" w:rsidP="00554E70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>Federalno ministarstvo financija/</w:t>
      </w:r>
      <w:proofErr w:type="spellStart"/>
      <w:r w:rsidRPr="003702E9">
        <w:rPr>
          <w:rFonts w:ascii="Arial" w:hAnsi="Arial" w:cs="Arial"/>
        </w:rPr>
        <w:t>finansija</w:t>
      </w:r>
      <w:proofErr w:type="spellEnd"/>
      <w:r w:rsidRPr="003702E9">
        <w:rPr>
          <w:rFonts w:ascii="Arial" w:hAnsi="Arial" w:cs="Arial"/>
        </w:rPr>
        <w:t xml:space="preserve"> u skladu sa Zakonom o federalnim ministarstvima i drugim tijelima federalne uprave obavlja upravne, stručne i druge poslove iz nadležnosti Federacije koji se odnose na porezni sustav i poreznu politiku, praćenje ostvarivanja politike i mjera u oblasti deviznog sustava sukladno Ustavu BiH i Zakonu o Centralnoj banci BiH, kreditni i bankovni sustav, sustav financijskog poslovanja (vrijednosni papiri i sanacija), obračunski sustav (računovodstvo, knjigovodstvo i bilance), sustav osiguranja imovine i osoba, sustav pristojbi, doprinosa i drugih dažbina i igara na sreću, sustav financiranja javne potrošnje, izradu i izvršenje proračuna Federacije i godišnje obračune proračuna Federacije, nadzor nad izvršenjem proračuna, proračunska kontrola određenih proračunskih korisnika, kontrola ostvarivanja proračuna Federacije, trezorsko poslovanje, upravljanje novčanim tokovima, dnevno praćenje novčanih sredstava, obveze i potraživanja i utvrđivanje dinamike praćenja i planiranja osiguranja nedostajućih sredstava, koncentraciju financijskih sredstava radi osiguranja financijskog tržišta, upravljanje dugom i servisiranje unutarnjeg i vanjskog duga i druge poslove utvrđene zakonom.</w:t>
      </w:r>
    </w:p>
    <w:p w:rsidR="00554E70" w:rsidRPr="003702E9" w:rsidRDefault="00554E70" w:rsidP="00554E70">
      <w:pPr>
        <w:jc w:val="both"/>
        <w:rPr>
          <w:rFonts w:ascii="Arial" w:hAnsi="Arial" w:cs="Arial"/>
        </w:rPr>
      </w:pPr>
    </w:p>
    <w:p w:rsidR="00554E70" w:rsidRPr="003702E9" w:rsidRDefault="00554E70" w:rsidP="00554E70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>Programi i aktivnosti koji će obilježiti rad Federalnog ministarstva financija/</w:t>
      </w:r>
      <w:proofErr w:type="spellStart"/>
      <w:r w:rsidRPr="003702E9">
        <w:rPr>
          <w:rFonts w:ascii="Arial" w:hAnsi="Arial" w:cs="Arial"/>
        </w:rPr>
        <w:t>finansija</w:t>
      </w:r>
      <w:proofErr w:type="spellEnd"/>
      <w:r w:rsidRPr="003702E9">
        <w:rPr>
          <w:rFonts w:ascii="Arial" w:hAnsi="Arial" w:cs="Arial"/>
        </w:rPr>
        <w:t xml:space="preserve"> u trogodišnjem razdoblju će biti usmjereni na sljedeće strateške ciljeve:</w:t>
      </w:r>
    </w:p>
    <w:p w:rsidR="00554E70" w:rsidRPr="003702E9" w:rsidRDefault="00554E70" w:rsidP="00554E70">
      <w:pPr>
        <w:ind w:firstLine="720"/>
        <w:jc w:val="both"/>
        <w:rPr>
          <w:rFonts w:ascii="Arial" w:hAnsi="Arial" w:cs="Arial"/>
        </w:rPr>
      </w:pPr>
    </w:p>
    <w:p w:rsidR="00554E70" w:rsidRPr="003702E9" w:rsidRDefault="00554E70" w:rsidP="00554E70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Održavanje fiskalne stabilnosti </w:t>
      </w:r>
    </w:p>
    <w:p w:rsidR="00554E70" w:rsidRPr="003702E9" w:rsidRDefault="00554E70" w:rsidP="00554E70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Stvaranje povoljnijeg ambijenta za poslovanje </w:t>
      </w:r>
    </w:p>
    <w:p w:rsidR="00554E70" w:rsidRPr="003702E9" w:rsidRDefault="00554E70" w:rsidP="00554E70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>Institucionalno jačanje ministarstva</w:t>
      </w:r>
    </w:p>
    <w:p w:rsidR="00554E70" w:rsidRPr="003702E9" w:rsidRDefault="00554E70" w:rsidP="00554E70">
      <w:pPr>
        <w:jc w:val="both"/>
        <w:rPr>
          <w:rFonts w:ascii="Arial" w:hAnsi="Arial" w:cs="Arial"/>
        </w:rPr>
      </w:pPr>
    </w:p>
    <w:p w:rsidR="00554E70" w:rsidRPr="003702E9" w:rsidRDefault="00554E70" w:rsidP="00554E70">
      <w:pPr>
        <w:jc w:val="both"/>
        <w:rPr>
          <w:rFonts w:ascii="Arial" w:hAnsi="Arial" w:cs="Arial"/>
          <w:b/>
        </w:rPr>
      </w:pPr>
      <w:r w:rsidRPr="003702E9">
        <w:rPr>
          <w:rFonts w:ascii="Arial" w:hAnsi="Arial" w:cs="Arial"/>
          <w:b/>
        </w:rPr>
        <w:t>Misija Federalnog ministarstva financija/</w:t>
      </w:r>
      <w:proofErr w:type="spellStart"/>
      <w:r w:rsidRPr="003702E9">
        <w:rPr>
          <w:rFonts w:ascii="Arial" w:hAnsi="Arial" w:cs="Arial"/>
          <w:b/>
        </w:rPr>
        <w:t>finansija</w:t>
      </w:r>
      <w:proofErr w:type="spellEnd"/>
      <w:r w:rsidRPr="003702E9">
        <w:rPr>
          <w:rFonts w:ascii="Arial" w:hAnsi="Arial" w:cs="Arial"/>
          <w:b/>
        </w:rPr>
        <w:t xml:space="preserve">   </w:t>
      </w:r>
    </w:p>
    <w:p w:rsidR="00554E70" w:rsidRPr="003702E9" w:rsidRDefault="00554E70" w:rsidP="00554E70">
      <w:pPr>
        <w:jc w:val="both"/>
        <w:rPr>
          <w:rFonts w:ascii="Arial" w:hAnsi="Arial" w:cs="Arial"/>
        </w:rPr>
      </w:pPr>
    </w:p>
    <w:p w:rsidR="00554E70" w:rsidRPr="003702E9" w:rsidRDefault="00554E70" w:rsidP="00554E70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>Efikasno upravlja</w:t>
      </w:r>
      <w:r>
        <w:rPr>
          <w:rFonts w:ascii="Arial" w:hAnsi="Arial" w:cs="Arial"/>
        </w:rPr>
        <w:t>nje</w:t>
      </w:r>
      <w:r w:rsidRPr="003702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javnim financijama</w:t>
      </w:r>
      <w:r w:rsidRPr="003702E9">
        <w:rPr>
          <w:rFonts w:ascii="Arial" w:hAnsi="Arial" w:cs="Arial"/>
        </w:rPr>
        <w:t xml:space="preserve"> u cilju ekonomskog razvoja </w:t>
      </w:r>
      <w:r>
        <w:rPr>
          <w:rFonts w:ascii="Arial" w:hAnsi="Arial" w:cs="Arial"/>
        </w:rPr>
        <w:t>i financijske sigurnosti</w:t>
      </w:r>
      <w:r w:rsidRPr="003702E9">
        <w:rPr>
          <w:rFonts w:ascii="Arial" w:hAnsi="Arial" w:cs="Arial"/>
        </w:rPr>
        <w:t xml:space="preserve">. </w:t>
      </w:r>
    </w:p>
    <w:p w:rsidR="00554E70" w:rsidRPr="003702E9" w:rsidRDefault="00554E70" w:rsidP="00554E70">
      <w:pPr>
        <w:jc w:val="both"/>
        <w:rPr>
          <w:rFonts w:ascii="Arial" w:hAnsi="Arial" w:cs="Arial"/>
        </w:rPr>
      </w:pPr>
    </w:p>
    <w:p w:rsidR="00554E70" w:rsidRPr="003702E9" w:rsidRDefault="00554E70" w:rsidP="00554E70">
      <w:pPr>
        <w:jc w:val="both"/>
        <w:rPr>
          <w:rFonts w:ascii="Arial" w:hAnsi="Arial" w:cs="Arial"/>
          <w:b/>
        </w:rPr>
      </w:pPr>
      <w:r w:rsidRPr="003702E9">
        <w:rPr>
          <w:rFonts w:ascii="Arial" w:hAnsi="Arial" w:cs="Arial"/>
          <w:b/>
        </w:rPr>
        <w:t>Vizija Federalnog ministarstva financija/</w:t>
      </w:r>
      <w:proofErr w:type="spellStart"/>
      <w:r w:rsidRPr="003702E9">
        <w:rPr>
          <w:rFonts w:ascii="Arial" w:hAnsi="Arial" w:cs="Arial"/>
          <w:b/>
        </w:rPr>
        <w:t>finansija</w:t>
      </w:r>
      <w:proofErr w:type="spellEnd"/>
      <w:r w:rsidRPr="003702E9">
        <w:rPr>
          <w:rFonts w:ascii="Arial" w:hAnsi="Arial" w:cs="Arial"/>
          <w:b/>
        </w:rPr>
        <w:t xml:space="preserve"> </w:t>
      </w:r>
    </w:p>
    <w:p w:rsidR="00554E70" w:rsidRPr="003702E9" w:rsidRDefault="00554E70" w:rsidP="00554E70">
      <w:pPr>
        <w:jc w:val="both"/>
        <w:rPr>
          <w:rFonts w:ascii="Arial" w:hAnsi="Arial" w:cs="Arial"/>
        </w:rPr>
      </w:pPr>
    </w:p>
    <w:p w:rsidR="00554E70" w:rsidRPr="003702E9" w:rsidRDefault="00554E70" w:rsidP="00554E70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Ekonomska i fiskalna stabilnost praćena </w:t>
      </w:r>
      <w:r>
        <w:rPr>
          <w:rFonts w:ascii="Arial" w:hAnsi="Arial" w:cs="Arial"/>
        </w:rPr>
        <w:t xml:space="preserve">održivim </w:t>
      </w:r>
      <w:r w:rsidRPr="003702E9">
        <w:rPr>
          <w:rFonts w:ascii="Arial" w:hAnsi="Arial" w:cs="Arial"/>
        </w:rPr>
        <w:t xml:space="preserve">gospodarskim rastom. </w:t>
      </w:r>
    </w:p>
    <w:p w:rsidR="00554E70" w:rsidRPr="003702E9" w:rsidRDefault="00554E70" w:rsidP="00554E70">
      <w:pPr>
        <w:spacing w:after="160" w:line="259" w:lineRule="auto"/>
        <w:rPr>
          <w:rFonts w:ascii="Arial" w:hAnsi="Arial" w:cs="Arial"/>
        </w:rPr>
      </w:pPr>
      <w:r w:rsidRPr="003702E9">
        <w:rPr>
          <w:rFonts w:ascii="Arial" w:hAnsi="Arial" w:cs="Arial"/>
        </w:rPr>
        <w:br w:type="page"/>
      </w:r>
    </w:p>
    <w:p w:rsidR="00554E70" w:rsidRPr="003702E9" w:rsidRDefault="00554E70" w:rsidP="00554E70">
      <w:pPr>
        <w:jc w:val="both"/>
        <w:rPr>
          <w:rFonts w:ascii="Arial" w:hAnsi="Arial" w:cs="Arial"/>
        </w:rPr>
      </w:pPr>
    </w:p>
    <w:p w:rsidR="00554E70" w:rsidRPr="003702E9" w:rsidRDefault="00554E70" w:rsidP="00554E70">
      <w:pPr>
        <w:jc w:val="both"/>
        <w:rPr>
          <w:rFonts w:ascii="Arial" w:hAnsi="Arial" w:cs="Arial"/>
          <w:b/>
          <w:sz w:val="22"/>
          <w:u w:val="single"/>
        </w:rPr>
      </w:pPr>
      <w:r w:rsidRPr="003702E9">
        <w:rPr>
          <w:rFonts w:ascii="Arial" w:hAnsi="Arial" w:cs="Arial"/>
          <w:b/>
          <w:sz w:val="22"/>
          <w:u w:val="single"/>
        </w:rPr>
        <w:t>B. Pregled strateških ciljeva za organ/službu i veza sa DOB</w:t>
      </w:r>
    </w:p>
    <w:p w:rsidR="00554E70" w:rsidRPr="003702E9" w:rsidRDefault="00554E70" w:rsidP="00554E70">
      <w:pPr>
        <w:jc w:val="both"/>
        <w:rPr>
          <w:rFonts w:ascii="Arial" w:hAnsi="Arial" w:cs="Arial"/>
          <w:b/>
          <w:sz w:val="22"/>
          <w:u w:val="single"/>
        </w:rPr>
      </w:pPr>
    </w:p>
    <w:tbl>
      <w:tblPr>
        <w:tblW w:w="15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48"/>
        <w:gridCol w:w="2151"/>
        <w:gridCol w:w="1719"/>
        <w:gridCol w:w="1530"/>
        <w:gridCol w:w="720"/>
        <w:gridCol w:w="1080"/>
        <w:gridCol w:w="720"/>
        <w:gridCol w:w="990"/>
        <w:gridCol w:w="720"/>
        <w:gridCol w:w="1080"/>
        <w:gridCol w:w="2107"/>
      </w:tblGrid>
      <w:tr w:rsidR="00554E70" w:rsidRPr="003702E9" w:rsidTr="00554E70">
        <w:trPr>
          <w:trHeight w:val="345"/>
        </w:trPr>
        <w:tc>
          <w:tcPr>
            <w:tcW w:w="2448" w:type="dxa"/>
            <w:vMerge w:val="restart"/>
            <w:shd w:val="clear" w:color="auto" w:fill="D9D9D9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20"/>
                <w:szCs w:val="18"/>
              </w:rPr>
              <w:t>Strateški ciljevi organa/službe</w:t>
            </w:r>
          </w:p>
        </w:tc>
        <w:tc>
          <w:tcPr>
            <w:tcW w:w="2151" w:type="dxa"/>
            <w:vMerge w:val="restart"/>
            <w:shd w:val="clear" w:color="auto" w:fill="D9D9D9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Izvor</w:t>
            </w:r>
          </w:p>
          <w:p w:rsidR="00554E70" w:rsidRPr="003702E9" w:rsidRDefault="00554E70" w:rsidP="00554E70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i/>
                <w:color w:val="000000"/>
                <w:sz w:val="16"/>
                <w:szCs w:val="18"/>
              </w:rPr>
              <w:t>(strateški dokument, misija, zakonski propis)</w:t>
            </w:r>
          </w:p>
        </w:tc>
        <w:tc>
          <w:tcPr>
            <w:tcW w:w="1719" w:type="dxa"/>
            <w:vMerge w:val="restart"/>
            <w:shd w:val="clear" w:color="auto" w:fill="D9D9D9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Veza sa Strategijom razvoja</w:t>
            </w:r>
          </w:p>
        </w:tc>
        <w:tc>
          <w:tcPr>
            <w:tcW w:w="1530" w:type="dxa"/>
            <w:vMerge w:val="restart"/>
            <w:shd w:val="clear" w:color="auto" w:fill="D9D9D9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Program u DOB</w:t>
            </w:r>
          </w:p>
          <w:p w:rsidR="00554E70" w:rsidRPr="003702E9" w:rsidRDefault="00554E70" w:rsidP="00554E70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i/>
                <w:color w:val="000000"/>
                <w:sz w:val="16"/>
                <w:szCs w:val="18"/>
              </w:rPr>
              <w:t>(broj i naziv)</w:t>
            </w:r>
          </w:p>
        </w:tc>
        <w:tc>
          <w:tcPr>
            <w:tcW w:w="5310" w:type="dxa"/>
            <w:gridSpan w:val="6"/>
            <w:shd w:val="clear" w:color="auto" w:fill="D9D9D9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Izvori i iznosi planiranih sredstava u </w:t>
            </w:r>
            <w:proofErr w:type="spellStart"/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hilj</w:t>
            </w:r>
            <w:proofErr w:type="spellEnd"/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 KM</w:t>
            </w:r>
          </w:p>
        </w:tc>
        <w:tc>
          <w:tcPr>
            <w:tcW w:w="2107" w:type="dxa"/>
            <w:vMerge w:val="restart"/>
            <w:shd w:val="clear" w:color="auto" w:fill="D9D9D9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Partneri</w:t>
            </w:r>
          </w:p>
          <w:p w:rsidR="00554E70" w:rsidRPr="003702E9" w:rsidRDefault="00554E70" w:rsidP="00554E70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i/>
                <w:color w:val="000000"/>
                <w:sz w:val="16"/>
                <w:szCs w:val="18"/>
              </w:rPr>
              <w:t>(institucije uključene u realizaciju)</w:t>
            </w:r>
          </w:p>
        </w:tc>
      </w:tr>
      <w:tr w:rsidR="00554E70" w:rsidRPr="003702E9" w:rsidTr="00554E70">
        <w:tc>
          <w:tcPr>
            <w:tcW w:w="2448" w:type="dxa"/>
            <w:vMerge/>
            <w:shd w:val="clear" w:color="auto" w:fill="D9D9D9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D9D9D9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D9D9D9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D9D9D9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shd w:val="clear" w:color="auto" w:fill="D9D9D9"/>
            <w:vAlign w:val="bottom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21 </w:t>
            </w:r>
            <w:r w:rsidRPr="003702E9">
              <w:rPr>
                <w:rFonts w:ascii="Arial" w:hAnsi="Arial" w:cs="Arial"/>
                <w:color w:val="000000"/>
                <w:sz w:val="18"/>
                <w:szCs w:val="18"/>
              </w:rPr>
              <w:t>(t)</w:t>
            </w:r>
          </w:p>
        </w:tc>
        <w:tc>
          <w:tcPr>
            <w:tcW w:w="1710" w:type="dxa"/>
            <w:gridSpan w:val="2"/>
            <w:shd w:val="clear" w:color="auto" w:fill="D9D9D9"/>
            <w:vAlign w:val="bottom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color w:val="000000"/>
                <w:sz w:val="18"/>
                <w:szCs w:val="18"/>
              </w:rPr>
              <w:t xml:space="preserve"> (t+1)</w:t>
            </w:r>
          </w:p>
        </w:tc>
        <w:tc>
          <w:tcPr>
            <w:tcW w:w="1800" w:type="dxa"/>
            <w:gridSpan w:val="2"/>
            <w:shd w:val="clear" w:color="auto" w:fill="D9D9D9"/>
            <w:vAlign w:val="bottom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  <w:r w:rsidRPr="003702E9">
              <w:rPr>
                <w:rFonts w:ascii="Arial" w:hAnsi="Arial" w:cs="Arial"/>
                <w:color w:val="000000"/>
                <w:sz w:val="18"/>
                <w:szCs w:val="18"/>
              </w:rPr>
              <w:t xml:space="preserve"> (t+2)</w:t>
            </w:r>
          </w:p>
        </w:tc>
        <w:tc>
          <w:tcPr>
            <w:tcW w:w="2107" w:type="dxa"/>
            <w:vMerge/>
            <w:shd w:val="clear" w:color="auto" w:fill="D9D9D9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54E70" w:rsidRPr="003702E9" w:rsidTr="00554E70">
        <w:tc>
          <w:tcPr>
            <w:tcW w:w="2448" w:type="dxa"/>
            <w:vMerge w:val="restart"/>
            <w:shd w:val="clear" w:color="auto" w:fill="auto"/>
            <w:vAlign w:val="center"/>
          </w:tcPr>
          <w:p w:rsidR="00554E70" w:rsidRPr="003702E9" w:rsidRDefault="00554E70" w:rsidP="00554E70">
            <w:pPr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>Održavanje fiskalne stabilnosti u Federaciji BiH</w:t>
            </w:r>
          </w:p>
        </w:tc>
        <w:tc>
          <w:tcPr>
            <w:tcW w:w="2151" w:type="dxa"/>
            <w:vMerge w:val="restart"/>
            <w:shd w:val="clear" w:color="auto" w:fill="auto"/>
            <w:vAlign w:val="center"/>
          </w:tcPr>
          <w:p w:rsidR="00554E70" w:rsidRPr="00AF3C20" w:rsidRDefault="00AF3C20" w:rsidP="00554E70">
            <w:pPr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Misija, </w:t>
            </w:r>
            <w:r w:rsidR="00554E70">
              <w:rPr>
                <w:rFonts w:ascii="Arial" w:hAnsi="Arial" w:cs="Arial"/>
                <w:b/>
                <w:color w:val="000000"/>
                <w:sz w:val="18"/>
                <w:szCs w:val="18"/>
              </w:rPr>
              <w:t>Budžet FBiH, DOB</w:t>
            </w:r>
            <w:r w:rsidR="00554E70" w:rsidRPr="0090687C">
              <w:rPr>
                <w:rFonts w:ascii="Arial" w:hAnsi="Arial" w:cs="Arial"/>
                <w:b/>
                <w:sz w:val="18"/>
                <w:szCs w:val="18"/>
              </w:rPr>
              <w:t>, Program ekonomskih reformi FBiH 202</w:t>
            </w: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4E70" w:rsidRPr="0090687C">
              <w:rPr>
                <w:rFonts w:ascii="Arial" w:hAnsi="Arial" w:cs="Arial"/>
                <w:b/>
                <w:sz w:val="18"/>
                <w:szCs w:val="18"/>
              </w:rPr>
              <w:t>-202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554E70" w:rsidRPr="0090687C">
              <w:rPr>
                <w:rFonts w:ascii="Arial" w:hAnsi="Arial" w:cs="Arial"/>
                <w:b/>
                <w:sz w:val="18"/>
                <w:szCs w:val="18"/>
              </w:rPr>
              <w:t xml:space="preserve">.;  </w:t>
            </w:r>
            <w:r w:rsidRPr="00AF3C20">
              <w:rPr>
                <w:rFonts w:ascii="Arial" w:hAnsi="Arial" w:cs="Arial"/>
                <w:b/>
                <w:sz w:val="18"/>
                <w:szCs w:val="18"/>
              </w:rPr>
              <w:t>Zajedničk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AF3C20">
              <w:rPr>
                <w:rFonts w:ascii="Arial" w:hAnsi="Arial" w:cs="Arial"/>
                <w:b/>
                <w:sz w:val="18"/>
                <w:szCs w:val="18"/>
              </w:rPr>
              <w:t xml:space="preserve"> socioekonomsk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AF3C20">
              <w:rPr>
                <w:rFonts w:ascii="Arial" w:hAnsi="Arial" w:cs="Arial"/>
                <w:b/>
                <w:sz w:val="18"/>
                <w:szCs w:val="18"/>
              </w:rPr>
              <w:t xml:space="preserve"> reform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AF3C20">
              <w:rPr>
                <w:rFonts w:ascii="Arial" w:hAnsi="Arial" w:cs="Arial"/>
                <w:b/>
                <w:sz w:val="18"/>
                <w:szCs w:val="18"/>
              </w:rPr>
              <w:t xml:space="preserve"> za razdoblje 2019 - 2022. godina</w:t>
            </w:r>
            <w:r>
              <w:rPr>
                <w:rFonts w:ascii="Arial" w:hAnsi="Arial" w:cs="Arial"/>
                <w:b/>
                <w:sz w:val="18"/>
                <w:szCs w:val="18"/>
              </w:rPr>
              <w:t>;</w:t>
            </w:r>
          </w:p>
          <w:p w:rsidR="00554E70" w:rsidRDefault="00554E70" w:rsidP="00554E7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0687C">
              <w:rPr>
                <w:rFonts w:ascii="Arial" w:hAnsi="Arial" w:cs="Arial"/>
                <w:b/>
                <w:sz w:val="18"/>
                <w:szCs w:val="18"/>
              </w:rPr>
              <w:t xml:space="preserve">Strategija </w:t>
            </w:r>
            <w:r w:rsidR="00AF3C20">
              <w:rPr>
                <w:rFonts w:ascii="Arial" w:hAnsi="Arial" w:cs="Arial"/>
                <w:b/>
                <w:sz w:val="18"/>
                <w:szCs w:val="18"/>
              </w:rPr>
              <w:t xml:space="preserve">reforme </w:t>
            </w:r>
            <w:r w:rsidRPr="0090687C">
              <w:rPr>
                <w:rFonts w:ascii="Arial" w:hAnsi="Arial" w:cs="Arial"/>
                <w:b/>
                <w:sz w:val="18"/>
                <w:szCs w:val="18"/>
              </w:rPr>
              <w:t>upravljanja</w:t>
            </w:r>
            <w:r w:rsidR="0090687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0687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javnim financijama</w:t>
            </w:r>
            <w:r w:rsidR="00AF3C2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2021-2025.;</w:t>
            </w:r>
          </w:p>
          <w:p w:rsidR="00AF3C20" w:rsidRDefault="00AF3C20" w:rsidP="00554E7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F3C2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Strategija </w:t>
            </w:r>
            <w:proofErr w:type="spellStart"/>
            <w:r w:rsidRPr="00AF3C20">
              <w:rPr>
                <w:rFonts w:ascii="Arial" w:hAnsi="Arial" w:cs="Arial"/>
                <w:b/>
                <w:color w:val="000000"/>
                <w:sz w:val="18"/>
                <w:szCs w:val="18"/>
              </w:rPr>
              <w:t>PIFC</w:t>
            </w:r>
            <w:proofErr w:type="spellEnd"/>
            <w:r w:rsidRPr="00AF3C2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2021-2027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.;</w:t>
            </w:r>
          </w:p>
          <w:p w:rsidR="00554E70" w:rsidRPr="00C730B2" w:rsidRDefault="00554E70" w:rsidP="00554E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730B2">
              <w:rPr>
                <w:rFonts w:ascii="Arial" w:hAnsi="Arial" w:cs="Arial"/>
                <w:b/>
                <w:sz w:val="18"/>
                <w:szCs w:val="18"/>
              </w:rPr>
              <w:t>Zakon o dugu, zaduživanju i garancijama;</w:t>
            </w:r>
            <w:r w:rsidRPr="008D115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5503F">
              <w:rPr>
                <w:rFonts w:ascii="Arial" w:hAnsi="Arial" w:cs="Arial"/>
                <w:b/>
                <w:color w:val="000000"/>
                <w:sz w:val="18"/>
                <w:szCs w:val="18"/>
              </w:rPr>
              <w:t>Sporazum o stabilizaciji i pridruživanju</w:t>
            </w:r>
          </w:p>
          <w:p w:rsidR="00554E70" w:rsidRPr="003702E9" w:rsidRDefault="00554E70" w:rsidP="00554E7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554E70" w:rsidRPr="0090687C" w:rsidRDefault="00554E70" w:rsidP="0090687C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shd w:val="clear" w:color="auto" w:fill="auto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>Program 1 – Upravljanje  javnim financijama</w:t>
            </w:r>
          </w:p>
          <w:p w:rsidR="00554E70" w:rsidRPr="003702E9" w:rsidRDefault="00554E70" w:rsidP="00554E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>Program 2 – Razvoj poslovnog ambijenta u FBiH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54E70" w:rsidRPr="0027744C" w:rsidRDefault="008A3DB4" w:rsidP="00410A5C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sz w:val="12"/>
                <w:szCs w:val="18"/>
              </w:rPr>
              <w:t>1.</w:t>
            </w:r>
            <w:r w:rsidR="00410A5C">
              <w:rPr>
                <w:rFonts w:ascii="Arial" w:hAnsi="Arial" w:cs="Arial"/>
                <w:bCs/>
                <w:i/>
                <w:sz w:val="12"/>
                <w:szCs w:val="18"/>
              </w:rPr>
              <w:t>448.586.515</w:t>
            </w:r>
            <w:r w:rsidRPr="0027744C">
              <w:rPr>
                <w:rFonts w:ascii="Arial" w:hAnsi="Arial" w:cs="Arial"/>
                <w:bCs/>
                <w:i/>
                <w:sz w:val="12"/>
                <w:szCs w:val="18"/>
              </w:rPr>
              <w:t xml:space="preserve"> </w:t>
            </w:r>
            <w:r w:rsidR="00410A5C">
              <w:rPr>
                <w:rFonts w:ascii="Arial" w:hAnsi="Arial" w:cs="Arial"/>
                <w:bCs/>
                <w:i/>
                <w:sz w:val="12"/>
                <w:szCs w:val="18"/>
              </w:rPr>
              <w:t xml:space="preserve">,00 </w:t>
            </w:r>
            <w:r w:rsidRPr="0027744C">
              <w:rPr>
                <w:rFonts w:ascii="Arial" w:hAnsi="Arial" w:cs="Arial"/>
                <w:bCs/>
                <w:i/>
                <w:sz w:val="12"/>
                <w:szCs w:val="18"/>
              </w:rPr>
              <w:t>KM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27744C" w:rsidRDefault="00554E70" w:rsidP="00554E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744C">
              <w:rPr>
                <w:rFonts w:ascii="Arial" w:hAnsi="Arial" w:cs="Arial"/>
                <w:b/>
                <w:bCs/>
                <w:sz w:val="18"/>
                <w:szCs w:val="18"/>
              </w:rPr>
              <w:t>DOB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54E70" w:rsidRPr="0027744C" w:rsidRDefault="00410A5C" w:rsidP="00554E70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sz w:val="12"/>
                <w:szCs w:val="18"/>
              </w:rPr>
              <w:t>1.498.698.253,00 KM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27744C" w:rsidRDefault="00554E70" w:rsidP="00554E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744C">
              <w:rPr>
                <w:rFonts w:ascii="Arial" w:hAnsi="Arial" w:cs="Arial"/>
                <w:b/>
                <w:bCs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54E70" w:rsidRPr="0027744C" w:rsidRDefault="00410A5C" w:rsidP="00554E70">
            <w:pPr>
              <w:jc w:val="center"/>
              <w:rPr>
                <w:rFonts w:ascii="Arial" w:hAnsi="Arial" w:cs="Arial"/>
                <w:bCs/>
                <w:i/>
                <w:sz w:val="14"/>
                <w:szCs w:val="18"/>
              </w:rPr>
            </w:pPr>
            <w:r>
              <w:rPr>
                <w:rFonts w:ascii="Arial" w:hAnsi="Arial" w:cs="Arial"/>
                <w:bCs/>
                <w:i/>
                <w:sz w:val="12"/>
                <w:szCs w:val="18"/>
              </w:rPr>
              <w:t>1.4</w:t>
            </w:r>
            <w:r w:rsidRPr="00410A5C">
              <w:rPr>
                <w:rFonts w:ascii="Arial" w:hAnsi="Arial" w:cs="Arial"/>
                <w:bCs/>
                <w:i/>
                <w:sz w:val="12"/>
                <w:szCs w:val="18"/>
              </w:rPr>
              <w:t>50.231.514,00 KM</w:t>
            </w:r>
          </w:p>
        </w:tc>
        <w:tc>
          <w:tcPr>
            <w:tcW w:w="2107" w:type="dxa"/>
            <w:vMerge w:val="restart"/>
            <w:shd w:val="clear" w:color="auto" w:fill="auto"/>
            <w:vAlign w:val="center"/>
          </w:tcPr>
          <w:p w:rsidR="00554E70" w:rsidRPr="00B07C32" w:rsidRDefault="00554E70" w:rsidP="00554E7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07C32">
              <w:rPr>
                <w:rFonts w:ascii="Arial" w:hAnsi="Arial" w:cs="Arial"/>
                <w:b/>
                <w:color w:val="000000"/>
                <w:sz w:val="18"/>
                <w:szCs w:val="18"/>
              </w:rPr>
              <w:t>Vlada FBiH</w:t>
            </w:r>
          </w:p>
          <w:p w:rsidR="00554E70" w:rsidRPr="00B07C32" w:rsidRDefault="00554E70" w:rsidP="00554E7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07C32">
              <w:rPr>
                <w:rFonts w:ascii="Arial" w:hAnsi="Arial" w:cs="Arial"/>
                <w:b/>
                <w:color w:val="000000"/>
                <w:sz w:val="18"/>
                <w:szCs w:val="18"/>
              </w:rPr>
              <w:t>Svjetska banka</w:t>
            </w:r>
          </w:p>
          <w:p w:rsidR="00554E70" w:rsidRPr="00B07C32" w:rsidRDefault="00554E70" w:rsidP="00554E7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07C32">
              <w:rPr>
                <w:rFonts w:ascii="Arial" w:hAnsi="Arial" w:cs="Arial"/>
                <w:b/>
                <w:color w:val="000000"/>
                <w:sz w:val="18"/>
                <w:szCs w:val="18"/>
              </w:rPr>
              <w:t>EU projekt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i</w:t>
            </w:r>
            <w:r w:rsidRPr="00B07C3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</w:t>
            </w:r>
          </w:p>
          <w:p w:rsidR="00554E70" w:rsidRDefault="00554E70" w:rsidP="00554E7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07C32">
              <w:rPr>
                <w:rFonts w:ascii="Arial" w:hAnsi="Arial" w:cs="Arial"/>
                <w:b/>
                <w:color w:val="000000"/>
                <w:sz w:val="18"/>
                <w:szCs w:val="18"/>
              </w:rPr>
              <w:t>MMF</w:t>
            </w:r>
          </w:p>
          <w:p w:rsidR="0090687C" w:rsidRPr="00D44F65" w:rsidRDefault="0090687C" w:rsidP="00554E70">
            <w:pPr>
              <w:rPr>
                <w:rFonts w:ascii="Arial" w:hAnsi="Arial" w:cs="Arial"/>
                <w:b/>
                <w:color w:val="000000"/>
                <w:sz w:val="14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Međunarodne financijske institucije </w:t>
            </w:r>
          </w:p>
        </w:tc>
      </w:tr>
      <w:tr w:rsidR="00554E70" w:rsidRPr="003702E9" w:rsidTr="00554E70">
        <w:tc>
          <w:tcPr>
            <w:tcW w:w="2448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554E70" w:rsidRPr="0090687C" w:rsidRDefault="00554E70" w:rsidP="0090687C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1080" w:type="dxa"/>
            <w:shd w:val="clear" w:color="auto" w:fill="auto"/>
            <w:vAlign w:val="bottom"/>
          </w:tcPr>
          <w:p w:rsidR="00554E70" w:rsidRPr="0027744C" w:rsidRDefault="00554E70" w:rsidP="00554E70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27744C" w:rsidRDefault="00554E70" w:rsidP="00554E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27744C">
              <w:rPr>
                <w:rFonts w:ascii="Arial" w:hAnsi="Arial" w:cs="Arial"/>
                <w:b/>
                <w:bCs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990" w:type="dxa"/>
            <w:shd w:val="clear" w:color="auto" w:fill="auto"/>
            <w:vAlign w:val="bottom"/>
          </w:tcPr>
          <w:p w:rsidR="00554E70" w:rsidRPr="0027744C" w:rsidRDefault="00554E70" w:rsidP="00554E70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27744C" w:rsidRDefault="00554E70" w:rsidP="00554E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27744C">
              <w:rPr>
                <w:rFonts w:ascii="Arial" w:hAnsi="Arial" w:cs="Arial"/>
                <w:b/>
                <w:bCs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1080" w:type="dxa"/>
            <w:shd w:val="clear" w:color="auto" w:fill="auto"/>
            <w:vAlign w:val="bottom"/>
          </w:tcPr>
          <w:p w:rsidR="00554E70" w:rsidRPr="0027744C" w:rsidRDefault="00554E70" w:rsidP="00554E70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54E70" w:rsidRPr="003702E9" w:rsidTr="00554E70">
        <w:tc>
          <w:tcPr>
            <w:tcW w:w="2448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554E70" w:rsidRPr="0090687C" w:rsidRDefault="00554E70" w:rsidP="0090687C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54E70" w:rsidRPr="0027744C" w:rsidRDefault="00554E70" w:rsidP="00554E70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27744C" w:rsidRDefault="00554E70" w:rsidP="00554E7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27744C">
              <w:rPr>
                <w:rFonts w:ascii="Arial" w:hAnsi="Arial" w:cs="Arial"/>
                <w:b/>
                <w:bCs/>
                <w:sz w:val="16"/>
                <w:szCs w:val="18"/>
              </w:rPr>
              <w:t>Ostalo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54E70" w:rsidRPr="0027744C" w:rsidRDefault="00554E70" w:rsidP="00554E70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27744C" w:rsidRDefault="00554E70" w:rsidP="00554E7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27744C">
              <w:rPr>
                <w:rFonts w:ascii="Arial" w:hAnsi="Arial" w:cs="Arial"/>
                <w:b/>
                <w:bCs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54E70" w:rsidRPr="0027744C" w:rsidRDefault="00554E70" w:rsidP="00554E70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54E70" w:rsidRPr="003702E9" w:rsidTr="00554E70">
        <w:tc>
          <w:tcPr>
            <w:tcW w:w="2448" w:type="dxa"/>
            <w:vMerge w:val="restart"/>
            <w:shd w:val="clear" w:color="auto" w:fill="auto"/>
            <w:vAlign w:val="center"/>
          </w:tcPr>
          <w:p w:rsidR="00554E70" w:rsidRPr="003702E9" w:rsidRDefault="00554E70" w:rsidP="00554E70">
            <w:pPr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20"/>
                <w:szCs w:val="18"/>
              </w:rPr>
              <w:t>Stvaranje povoljnijeg ambijenata za poslovanje</w:t>
            </w:r>
          </w:p>
        </w:tc>
        <w:tc>
          <w:tcPr>
            <w:tcW w:w="2151" w:type="dxa"/>
            <w:vMerge w:val="restart"/>
            <w:shd w:val="clear" w:color="auto" w:fill="auto"/>
            <w:vAlign w:val="center"/>
          </w:tcPr>
          <w:p w:rsidR="00554E70" w:rsidRPr="0090687C" w:rsidRDefault="00554E70" w:rsidP="00AF3C20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F3C20">
              <w:rPr>
                <w:rFonts w:ascii="Arial" w:hAnsi="Arial" w:cs="Arial"/>
                <w:b/>
                <w:sz w:val="18"/>
                <w:szCs w:val="18"/>
              </w:rPr>
              <w:t xml:space="preserve">Strategija upravljanja dugom; Sporazum o stabilizaciji i pridruživanju; </w:t>
            </w:r>
            <w:r w:rsidR="00AF3C20" w:rsidRPr="00AF3C20">
              <w:rPr>
                <w:rFonts w:ascii="Arial" w:hAnsi="Arial" w:cs="Arial"/>
                <w:b/>
                <w:sz w:val="18"/>
                <w:szCs w:val="18"/>
              </w:rPr>
              <w:t>Zajedničke socioekonomske reforme za razdoblje 2019 - 2022. godina</w:t>
            </w:r>
            <w:r w:rsidRPr="00AF3C20">
              <w:rPr>
                <w:rFonts w:ascii="Arial" w:hAnsi="Arial" w:cs="Arial"/>
                <w:b/>
                <w:sz w:val="18"/>
                <w:szCs w:val="18"/>
              </w:rPr>
              <w:t>;</w:t>
            </w: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554E70" w:rsidRPr="0090687C" w:rsidRDefault="00554E70" w:rsidP="0090687C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shd w:val="clear" w:color="auto" w:fill="auto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>Program 1 – Upravljanje  javnim financijama</w:t>
            </w:r>
          </w:p>
          <w:p w:rsidR="00554E70" w:rsidRPr="003702E9" w:rsidRDefault="00554E70" w:rsidP="00554E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>Program 2 – Razvoj poslovnog ambijenta u FBiH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54E70" w:rsidRPr="0027744C" w:rsidRDefault="00410A5C" w:rsidP="00554E70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sz w:val="12"/>
                <w:szCs w:val="18"/>
              </w:rPr>
              <w:t xml:space="preserve">316.616,00  </w:t>
            </w:r>
            <w:r w:rsidR="008A3DB4">
              <w:rPr>
                <w:rFonts w:ascii="Arial" w:hAnsi="Arial" w:cs="Arial"/>
                <w:bCs/>
                <w:i/>
                <w:sz w:val="12"/>
                <w:szCs w:val="18"/>
              </w:rPr>
              <w:t xml:space="preserve"> KM 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27744C" w:rsidRDefault="00554E70" w:rsidP="00554E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744C">
              <w:rPr>
                <w:rFonts w:ascii="Arial" w:hAnsi="Arial" w:cs="Arial"/>
                <w:b/>
                <w:bCs/>
                <w:sz w:val="18"/>
                <w:szCs w:val="18"/>
              </w:rPr>
              <w:t>DOB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54E70" w:rsidRPr="0027744C" w:rsidRDefault="00410A5C" w:rsidP="00554E70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sz w:val="12"/>
                <w:szCs w:val="18"/>
              </w:rPr>
              <w:t>326.231,00 KM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27744C" w:rsidRDefault="00554E70" w:rsidP="00554E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744C">
              <w:rPr>
                <w:rFonts w:ascii="Arial" w:hAnsi="Arial" w:cs="Arial"/>
                <w:b/>
                <w:bCs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54E70" w:rsidRPr="0027744C" w:rsidRDefault="00410A5C" w:rsidP="00554E70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sz w:val="12"/>
                <w:szCs w:val="18"/>
              </w:rPr>
              <w:t>315.369,00 KM</w:t>
            </w:r>
          </w:p>
        </w:tc>
        <w:tc>
          <w:tcPr>
            <w:tcW w:w="2107" w:type="dxa"/>
            <w:vMerge w:val="restart"/>
            <w:shd w:val="clear" w:color="auto" w:fill="auto"/>
            <w:vAlign w:val="center"/>
          </w:tcPr>
          <w:p w:rsidR="00554E70" w:rsidRPr="003702E9" w:rsidRDefault="00554E70" w:rsidP="00554E7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Svjetska banka</w:t>
            </w:r>
          </w:p>
          <w:p w:rsidR="00554E70" w:rsidRDefault="00554E70" w:rsidP="00554E7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MMF </w:t>
            </w:r>
          </w:p>
          <w:p w:rsidR="00554E70" w:rsidRDefault="00554E70" w:rsidP="00554E7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Vlada FBiH</w:t>
            </w:r>
          </w:p>
          <w:p w:rsidR="0090687C" w:rsidRPr="003702E9" w:rsidRDefault="0090687C" w:rsidP="00554E7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Međunarodne financijske institucije</w:t>
            </w:r>
          </w:p>
        </w:tc>
      </w:tr>
      <w:tr w:rsidR="00554E70" w:rsidRPr="003702E9" w:rsidTr="00554E70">
        <w:tc>
          <w:tcPr>
            <w:tcW w:w="2448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554E70" w:rsidRPr="003702E9" w:rsidRDefault="00554E70" w:rsidP="009068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1080" w:type="dxa"/>
            <w:shd w:val="clear" w:color="auto" w:fill="auto"/>
            <w:vAlign w:val="bottom"/>
          </w:tcPr>
          <w:p w:rsidR="00554E70" w:rsidRPr="0027744C" w:rsidRDefault="00554E70" w:rsidP="00554E70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27744C" w:rsidRDefault="00554E70" w:rsidP="00554E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27744C">
              <w:rPr>
                <w:rFonts w:ascii="Arial" w:hAnsi="Arial" w:cs="Arial"/>
                <w:b/>
                <w:bCs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990" w:type="dxa"/>
            <w:shd w:val="clear" w:color="auto" w:fill="auto"/>
            <w:vAlign w:val="bottom"/>
          </w:tcPr>
          <w:p w:rsidR="00554E70" w:rsidRPr="0027744C" w:rsidRDefault="00554E70" w:rsidP="00554E70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27744C" w:rsidRDefault="00554E70" w:rsidP="00554E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27744C">
              <w:rPr>
                <w:rFonts w:ascii="Arial" w:hAnsi="Arial" w:cs="Arial"/>
                <w:b/>
                <w:bCs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1080" w:type="dxa"/>
            <w:shd w:val="clear" w:color="auto" w:fill="auto"/>
            <w:vAlign w:val="bottom"/>
          </w:tcPr>
          <w:p w:rsidR="00554E70" w:rsidRPr="0027744C" w:rsidRDefault="00554E70" w:rsidP="00554E70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54E70" w:rsidRPr="003702E9" w:rsidTr="00554E70">
        <w:tc>
          <w:tcPr>
            <w:tcW w:w="2448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554E70" w:rsidRPr="003702E9" w:rsidRDefault="00554E70" w:rsidP="009068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3702E9" w:rsidRDefault="00554E70" w:rsidP="008A3DB4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54E70" w:rsidRPr="008A3DB4" w:rsidRDefault="008A3DB4" w:rsidP="00554E70">
            <w:pPr>
              <w:jc w:val="center"/>
              <w:rPr>
                <w:rFonts w:ascii="Arial" w:hAnsi="Arial" w:cs="Arial"/>
                <w:bCs/>
                <w:sz w:val="12"/>
                <w:szCs w:val="18"/>
              </w:rPr>
            </w:pPr>
            <w:r>
              <w:rPr>
                <w:rFonts w:ascii="Arial" w:hAnsi="Arial" w:cs="Arial"/>
                <w:bCs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8A3DB4" w:rsidRDefault="00554E70" w:rsidP="00554E7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8A3DB4">
              <w:rPr>
                <w:rFonts w:ascii="Arial" w:hAnsi="Arial" w:cs="Arial"/>
                <w:b/>
                <w:bCs/>
                <w:sz w:val="16"/>
                <w:szCs w:val="18"/>
              </w:rPr>
              <w:t>Ostalo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54E70" w:rsidRPr="008A3DB4" w:rsidRDefault="008A3DB4" w:rsidP="00554E70">
            <w:pPr>
              <w:jc w:val="center"/>
              <w:rPr>
                <w:rFonts w:ascii="Arial" w:hAnsi="Arial" w:cs="Arial"/>
                <w:bCs/>
                <w:sz w:val="12"/>
                <w:szCs w:val="18"/>
              </w:rPr>
            </w:pPr>
            <w:r>
              <w:rPr>
                <w:rFonts w:ascii="Arial" w:hAnsi="Arial" w:cs="Arial"/>
                <w:bCs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8A3DB4" w:rsidRDefault="00554E70" w:rsidP="00554E7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8A3DB4">
              <w:rPr>
                <w:rFonts w:ascii="Arial" w:hAnsi="Arial" w:cs="Arial"/>
                <w:b/>
                <w:bCs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54E70" w:rsidRPr="008A3DB4" w:rsidRDefault="008A3DB4" w:rsidP="00554E70">
            <w:pPr>
              <w:jc w:val="center"/>
              <w:rPr>
                <w:rFonts w:ascii="Arial" w:hAnsi="Arial" w:cs="Arial"/>
                <w:bCs/>
                <w:sz w:val="12"/>
                <w:szCs w:val="18"/>
              </w:rPr>
            </w:pPr>
            <w:r>
              <w:rPr>
                <w:rFonts w:ascii="Arial" w:hAnsi="Arial" w:cs="Arial"/>
                <w:bCs/>
                <w:sz w:val="12"/>
                <w:szCs w:val="18"/>
              </w:rPr>
              <w:t>-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54E70" w:rsidRPr="003702E9" w:rsidTr="00554E70">
        <w:tc>
          <w:tcPr>
            <w:tcW w:w="2448" w:type="dxa"/>
            <w:vMerge w:val="restart"/>
            <w:shd w:val="clear" w:color="auto" w:fill="auto"/>
            <w:vAlign w:val="center"/>
          </w:tcPr>
          <w:p w:rsidR="00554E70" w:rsidRPr="003702E9" w:rsidRDefault="00554E70" w:rsidP="00554E70">
            <w:pPr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20"/>
                <w:szCs w:val="18"/>
              </w:rPr>
              <w:t xml:space="preserve">Institucionalno jačanje ministarstva  </w:t>
            </w:r>
          </w:p>
        </w:tc>
        <w:tc>
          <w:tcPr>
            <w:tcW w:w="2151" w:type="dxa"/>
            <w:vMerge w:val="restart"/>
            <w:shd w:val="clear" w:color="auto" w:fill="auto"/>
            <w:vAlign w:val="center"/>
          </w:tcPr>
          <w:p w:rsidR="00554E70" w:rsidRPr="003702E9" w:rsidRDefault="00554E70" w:rsidP="00554E7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Reforma javne uprave </w:t>
            </w: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554E70" w:rsidRPr="003702E9" w:rsidRDefault="00554E70" w:rsidP="009068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shd w:val="clear" w:color="auto" w:fill="auto"/>
            <w:vAlign w:val="center"/>
          </w:tcPr>
          <w:p w:rsidR="00554E70" w:rsidRPr="003702E9" w:rsidRDefault="00554E70" w:rsidP="00554E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>Program 1 –</w:t>
            </w:r>
            <w:r w:rsidRPr="003702E9">
              <w:rPr>
                <w:rFonts w:ascii="Arial" w:hAnsi="Arial" w:cs="Arial"/>
                <w:b/>
                <w:i/>
                <w:sz w:val="16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b/>
                <w:sz w:val="16"/>
                <w:szCs w:val="18"/>
              </w:rPr>
              <w:t>Upravljanje  javnim financijama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54E70" w:rsidRPr="0027744C" w:rsidRDefault="00410A5C" w:rsidP="00554E70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sz w:val="12"/>
                <w:szCs w:val="18"/>
              </w:rPr>
              <w:t xml:space="preserve">8.697.067,00 KM 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27744C" w:rsidRDefault="00554E70" w:rsidP="00554E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744C">
              <w:rPr>
                <w:rFonts w:ascii="Arial" w:hAnsi="Arial" w:cs="Arial"/>
                <w:b/>
                <w:bCs/>
                <w:sz w:val="18"/>
                <w:szCs w:val="18"/>
              </w:rPr>
              <w:t>DOB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54E70" w:rsidRPr="0027744C" w:rsidRDefault="00410A5C" w:rsidP="00410A5C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sz w:val="12"/>
                <w:szCs w:val="18"/>
              </w:rPr>
              <w:t>8.892.331,00 KM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27744C" w:rsidRDefault="00554E70" w:rsidP="00554E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744C">
              <w:rPr>
                <w:rFonts w:ascii="Arial" w:hAnsi="Arial" w:cs="Arial"/>
                <w:b/>
                <w:bCs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54E70" w:rsidRPr="0027744C" w:rsidRDefault="00410A5C" w:rsidP="00554E70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sz w:val="12"/>
                <w:szCs w:val="18"/>
              </w:rPr>
              <w:t>8.785.254,00 KM</w:t>
            </w:r>
          </w:p>
        </w:tc>
        <w:tc>
          <w:tcPr>
            <w:tcW w:w="2107" w:type="dxa"/>
            <w:vMerge w:val="restart"/>
            <w:shd w:val="clear" w:color="auto" w:fill="auto"/>
            <w:vAlign w:val="center"/>
          </w:tcPr>
          <w:p w:rsidR="00554E70" w:rsidRDefault="00554E70" w:rsidP="00554E7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Agencija za državnu službu FBiH</w:t>
            </w:r>
          </w:p>
          <w:p w:rsidR="00554E70" w:rsidRDefault="00554E70" w:rsidP="00554E7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Vlada FBiH  </w:t>
            </w:r>
          </w:p>
          <w:p w:rsidR="0090687C" w:rsidRPr="003702E9" w:rsidRDefault="0090687C" w:rsidP="00554E7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NGO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554E70" w:rsidRPr="003702E9" w:rsidTr="00554E70">
        <w:tc>
          <w:tcPr>
            <w:tcW w:w="2448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1080" w:type="dxa"/>
            <w:shd w:val="clear" w:color="auto" w:fill="auto"/>
            <w:vAlign w:val="bottom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990" w:type="dxa"/>
            <w:shd w:val="clear" w:color="auto" w:fill="auto"/>
            <w:vAlign w:val="bottom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1080" w:type="dxa"/>
            <w:shd w:val="clear" w:color="auto" w:fill="auto"/>
            <w:vAlign w:val="bottom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54E70" w:rsidRPr="003702E9" w:rsidTr="00554E70">
        <w:tc>
          <w:tcPr>
            <w:tcW w:w="2448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554E70" w:rsidRPr="003702E9" w:rsidRDefault="00554E70" w:rsidP="00554E7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:rsidR="00554E70" w:rsidRPr="003702E9" w:rsidRDefault="00554E70" w:rsidP="00554E70">
      <w:pPr>
        <w:jc w:val="both"/>
        <w:rPr>
          <w:rFonts w:ascii="Arial" w:hAnsi="Arial" w:cs="Arial"/>
          <w:sz w:val="20"/>
          <w:u w:val="single"/>
        </w:rPr>
      </w:pPr>
    </w:p>
    <w:p w:rsidR="00554E70" w:rsidRPr="003702E9" w:rsidRDefault="00554E70" w:rsidP="00554E70">
      <w:pPr>
        <w:jc w:val="both"/>
        <w:rPr>
          <w:rFonts w:ascii="Arial" w:hAnsi="Arial" w:cs="Arial"/>
          <w:b/>
          <w:sz w:val="18"/>
          <w:u w:val="single"/>
        </w:rPr>
      </w:pPr>
    </w:p>
    <w:p w:rsidR="00554E70" w:rsidRPr="00DA0EAE" w:rsidRDefault="00554E70" w:rsidP="00554E70">
      <w:pPr>
        <w:rPr>
          <w:rFonts w:ascii="Arial" w:hAnsi="Arial" w:cs="Arial"/>
          <w:b/>
          <w:sz w:val="18"/>
          <w:u w:val="single"/>
        </w:rPr>
      </w:pPr>
      <w:r w:rsidRPr="003702E9">
        <w:rPr>
          <w:rFonts w:ascii="Arial" w:hAnsi="Arial" w:cs="Arial"/>
          <w:b/>
          <w:sz w:val="18"/>
          <w:u w:val="single"/>
        </w:rPr>
        <w:br w:type="page"/>
      </w:r>
      <w:r w:rsidRPr="003702E9">
        <w:rPr>
          <w:rFonts w:ascii="Arial" w:hAnsi="Arial" w:cs="Arial"/>
          <w:b/>
          <w:sz w:val="22"/>
          <w:u w:val="single"/>
        </w:rPr>
        <w:lastRenderedPageBreak/>
        <w:t>C. Očekivani operativni ciljevi i aktivnosti po strateškim ciljevima</w:t>
      </w:r>
    </w:p>
    <w:p w:rsidR="00554E70" w:rsidRPr="003702E9" w:rsidRDefault="00554E70" w:rsidP="00554E70">
      <w:pPr>
        <w:jc w:val="both"/>
        <w:rPr>
          <w:rFonts w:ascii="Arial" w:hAnsi="Arial" w:cs="Arial"/>
          <w:b/>
          <w:sz w:val="22"/>
          <w:u w:val="single"/>
        </w:rPr>
      </w:pPr>
    </w:p>
    <w:tbl>
      <w:tblPr>
        <w:tblW w:w="14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8"/>
        <w:gridCol w:w="3675"/>
        <w:gridCol w:w="25"/>
        <w:gridCol w:w="3684"/>
        <w:gridCol w:w="21"/>
        <w:gridCol w:w="3700"/>
      </w:tblGrid>
      <w:tr w:rsidR="00554E70" w:rsidRPr="003702E9" w:rsidTr="00554E70">
        <w:tc>
          <w:tcPr>
            <w:tcW w:w="14803" w:type="dxa"/>
            <w:gridSpan w:val="6"/>
            <w:shd w:val="clear" w:color="auto" w:fill="CCFFFF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</w:p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Strateški cilj 1: </w:t>
            </w:r>
            <w:r w:rsidRPr="003702E9"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>Održavanje fiskalne stabilnosti u Federaciji BiH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</w:tr>
      <w:tr w:rsidR="00554E70" w:rsidRPr="003702E9" w:rsidTr="00554E70">
        <w:tc>
          <w:tcPr>
            <w:tcW w:w="3698" w:type="dxa"/>
            <w:vMerge w:val="restart"/>
            <w:shd w:val="clear" w:color="auto" w:fill="CCFFFF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krajnje rezultate</w:t>
            </w:r>
          </w:p>
        </w:tc>
        <w:tc>
          <w:tcPr>
            <w:tcW w:w="11105" w:type="dxa"/>
            <w:gridSpan w:val="5"/>
            <w:shd w:val="clear" w:color="auto" w:fill="CCFFFF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54E70" w:rsidRPr="003702E9" w:rsidTr="00554E70">
        <w:tc>
          <w:tcPr>
            <w:tcW w:w="3698" w:type="dxa"/>
            <w:vMerge/>
            <w:shd w:val="clear" w:color="auto" w:fill="CCFFFF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CCFFFF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CCFFFF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CCFFFF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Pr="00410A5C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10A5C">
              <w:rPr>
                <w:rFonts w:ascii="Arial" w:hAnsi="Arial" w:cs="Arial"/>
                <w:b/>
                <w:sz w:val="18"/>
                <w:szCs w:val="18"/>
              </w:rPr>
              <w:t>Smanjenje javne potrošnje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410A5C" w:rsidRDefault="0090687C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0A5C">
              <w:rPr>
                <w:rFonts w:ascii="Arial" w:hAnsi="Arial" w:cs="Arial"/>
                <w:sz w:val="18"/>
                <w:szCs w:val="18"/>
              </w:rPr>
              <w:t>2%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410A5C" w:rsidRDefault="0090687C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0A5C">
              <w:rPr>
                <w:rFonts w:ascii="Arial" w:hAnsi="Arial" w:cs="Arial"/>
                <w:sz w:val="18"/>
                <w:szCs w:val="18"/>
              </w:rPr>
              <w:t>3%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410A5C" w:rsidRDefault="0090687C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0A5C">
              <w:rPr>
                <w:rFonts w:ascii="Arial" w:hAnsi="Arial" w:cs="Arial"/>
                <w:sz w:val="18"/>
                <w:szCs w:val="18"/>
              </w:rPr>
              <w:t>3%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Povećanje javnih prihoda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3702E9" w:rsidRDefault="00410A5C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3702E9" w:rsidRDefault="0090687C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3702E9" w:rsidRDefault="00410A5C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90687C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90687C" w:rsidRPr="003702E9" w:rsidTr="00554E70">
        <w:tc>
          <w:tcPr>
            <w:tcW w:w="3698" w:type="dxa"/>
            <w:shd w:val="clear" w:color="auto" w:fill="auto"/>
            <w:vAlign w:val="center"/>
          </w:tcPr>
          <w:p w:rsidR="0090687C" w:rsidRPr="00FE3A02" w:rsidRDefault="0090687C" w:rsidP="0090687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E3A02">
              <w:rPr>
                <w:rFonts w:ascii="Arial" w:hAnsi="Arial" w:cs="Arial"/>
                <w:b/>
                <w:color w:val="000000"/>
                <w:sz w:val="18"/>
                <w:szCs w:val="18"/>
              </w:rPr>
              <w:t>Uspostavljene jedinice interne revizije u organizacijama u FBiH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90687C" w:rsidRPr="008317F1" w:rsidRDefault="00410A5C" w:rsidP="0090687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  <w:r w:rsidR="0090687C" w:rsidRPr="008317F1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90687C" w:rsidRPr="008317F1" w:rsidRDefault="00176E04" w:rsidP="00410A5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  <w:r w:rsidR="0090687C" w:rsidRPr="008317F1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0687C" w:rsidRPr="008317F1" w:rsidRDefault="00176E04" w:rsidP="0090687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="0090687C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1.1: Unapređenje pravnog okvira u oblasti javnih financija</w:t>
            </w:r>
          </w:p>
        </w:tc>
      </w:tr>
      <w:tr w:rsidR="00554E70" w:rsidRPr="003702E9" w:rsidTr="00554E70">
        <w:tc>
          <w:tcPr>
            <w:tcW w:w="3698" w:type="dxa"/>
            <w:vMerge w:val="restart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54E70" w:rsidRPr="003702E9" w:rsidTr="00554E70">
        <w:tc>
          <w:tcPr>
            <w:tcW w:w="3698" w:type="dxa"/>
            <w:vMerge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Pr="00247A41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A41">
              <w:rPr>
                <w:rFonts w:ascii="Arial" w:hAnsi="Arial" w:cs="Arial"/>
                <w:color w:val="000000"/>
                <w:sz w:val="18"/>
                <w:szCs w:val="18"/>
              </w:rPr>
              <w:t xml:space="preserve">Zakonski prijedlog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860AE6" w:rsidRDefault="00410A5C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AE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860AE6" w:rsidRDefault="00860AE6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AE6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Pr="00247A41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47A41">
              <w:rPr>
                <w:rFonts w:ascii="Arial" w:hAnsi="Arial" w:cs="Arial"/>
                <w:color w:val="000000"/>
                <w:sz w:val="18"/>
                <w:szCs w:val="18"/>
              </w:rPr>
              <w:t>Podzakonski</w:t>
            </w:r>
            <w:proofErr w:type="spellEnd"/>
            <w:r w:rsidRPr="00247A41">
              <w:rPr>
                <w:rFonts w:ascii="Arial" w:hAnsi="Arial" w:cs="Arial"/>
                <w:color w:val="000000"/>
                <w:sz w:val="18"/>
                <w:szCs w:val="18"/>
              </w:rPr>
              <w:t xml:space="preserve"> akti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AE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860AE6" w:rsidRDefault="00860AE6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AE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860AE6" w:rsidRDefault="00860AE6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AE6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54E70" w:rsidRPr="003702E9" w:rsidTr="00554E70">
        <w:tc>
          <w:tcPr>
            <w:tcW w:w="14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E70" w:rsidRPr="000708C7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 w:rsidRPr="00860AE6">
              <w:rPr>
                <w:rFonts w:ascii="Arial" w:hAnsi="Arial" w:cs="Arial"/>
                <w:sz w:val="16"/>
                <w:szCs w:val="18"/>
              </w:rPr>
              <w:t xml:space="preserve">- Izraditi Zakon o izvršavanju </w:t>
            </w:r>
            <w:r w:rsidRPr="00860AE6">
              <w:rPr>
                <w:rFonts w:ascii="Arial" w:hAnsi="Arial" w:cs="Arial"/>
                <w:sz w:val="16"/>
                <w:szCs w:val="16"/>
              </w:rPr>
              <w:t xml:space="preserve">Budžeta za </w:t>
            </w:r>
            <w:r w:rsidRPr="00860AE6">
              <w:rPr>
                <w:rFonts w:ascii="Arial" w:hAnsi="Arial" w:cs="Arial"/>
                <w:sz w:val="16"/>
                <w:szCs w:val="18"/>
              </w:rPr>
              <w:t>2022., 2023. i 2024.</w:t>
            </w:r>
            <w:r w:rsidRPr="00860AE6">
              <w:rPr>
                <w:rFonts w:ascii="Arial" w:hAnsi="Arial" w:cs="Arial"/>
                <w:sz w:val="16"/>
                <w:szCs w:val="16"/>
              </w:rPr>
              <w:t xml:space="preserve"> godinu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 w:rsidRPr="00860AE6">
              <w:rPr>
                <w:rFonts w:ascii="Arial" w:hAnsi="Arial" w:cs="Arial"/>
                <w:sz w:val="16"/>
                <w:szCs w:val="16"/>
              </w:rPr>
              <w:t xml:space="preserve">- Izraditi Zakon o proračunima u FBiH </w:t>
            </w:r>
          </w:p>
          <w:p w:rsidR="00410A5C" w:rsidRPr="00860AE6" w:rsidRDefault="00410A5C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860AE6">
              <w:rPr>
                <w:rFonts w:ascii="Arial" w:hAnsi="Arial" w:cs="Arial"/>
                <w:sz w:val="16"/>
                <w:szCs w:val="16"/>
              </w:rPr>
              <w:t>Izraditi Zakon</w:t>
            </w:r>
            <w:r>
              <w:rPr>
                <w:rFonts w:ascii="Arial" w:hAnsi="Arial" w:cs="Arial"/>
                <w:sz w:val="16"/>
                <w:szCs w:val="16"/>
              </w:rPr>
              <w:t xml:space="preserve"> o izmjenama i dopunama Zakona o trezoru  </w:t>
            </w:r>
          </w:p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60AE6">
              <w:rPr>
                <w:rFonts w:ascii="Arial" w:hAnsi="Arial" w:cs="Arial"/>
                <w:sz w:val="16"/>
                <w:szCs w:val="18"/>
              </w:rPr>
              <w:t xml:space="preserve">- Izraditi Zakon o dugu, zaduživanju i garancijama u FBiH </w:t>
            </w:r>
          </w:p>
          <w:p w:rsidR="00554E70" w:rsidRPr="00EB1ADE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60AE6">
              <w:rPr>
                <w:rFonts w:ascii="Arial" w:hAnsi="Arial" w:cs="Arial"/>
                <w:sz w:val="16"/>
                <w:szCs w:val="18"/>
              </w:rPr>
              <w:t xml:space="preserve">- Izraditi </w:t>
            </w:r>
            <w:proofErr w:type="spellStart"/>
            <w:r w:rsidRPr="00860AE6">
              <w:rPr>
                <w:rFonts w:ascii="Arial" w:hAnsi="Arial" w:cs="Arial"/>
                <w:sz w:val="16"/>
                <w:szCs w:val="18"/>
              </w:rPr>
              <w:t>podzakonske</w:t>
            </w:r>
            <w:proofErr w:type="spellEnd"/>
            <w:r w:rsidRPr="00860AE6">
              <w:rPr>
                <w:rFonts w:ascii="Arial" w:hAnsi="Arial" w:cs="Arial"/>
                <w:sz w:val="16"/>
                <w:szCs w:val="18"/>
              </w:rPr>
              <w:t xml:space="preserve"> akte proistekle iz Zakona o dugu, zaduživanju i garancijama u FBiH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1.2: Efikasno upravljanje javnim financijama</w:t>
            </w:r>
            <w:r w:rsidRPr="003702E9">
              <w:rPr>
                <w:rFonts w:ascii="Arial" w:hAnsi="Arial" w:cs="Arial"/>
                <w:i/>
                <w:sz w:val="20"/>
                <w:szCs w:val="18"/>
              </w:rPr>
              <w:t xml:space="preserve">  </w:t>
            </w:r>
          </w:p>
        </w:tc>
      </w:tr>
      <w:tr w:rsidR="00554E70" w:rsidRPr="003702E9" w:rsidTr="00554E70">
        <w:tc>
          <w:tcPr>
            <w:tcW w:w="3698" w:type="dxa"/>
            <w:vMerge w:val="restart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54E70" w:rsidRPr="003702E9" w:rsidTr="00554E70">
        <w:tc>
          <w:tcPr>
            <w:tcW w:w="3698" w:type="dxa"/>
            <w:vMerge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Izrađen Budžet u zakonskom roku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Usvojen Budžet za 2022. godinu 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Budžet za 2023. godinu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Budžet za 2024. godinu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Izrađen </w:t>
            </w:r>
            <w:r w:rsidRPr="00D732DB">
              <w:rPr>
                <w:rFonts w:ascii="Arial" w:hAnsi="Arial" w:cs="Arial"/>
                <w:sz w:val="18"/>
                <w:szCs w:val="18"/>
              </w:rPr>
              <w:t>DOB za trogodišnje razdoblje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DOB za razdoblje 2022-2024</w:t>
            </w:r>
            <w:r w:rsidR="00D0595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DOB za razdoblje 2023-2025</w:t>
            </w:r>
            <w:r w:rsidR="00D0595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DOB za razdoblje 2024-2026</w:t>
            </w:r>
            <w:r w:rsidR="00D05959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Pr="00447B9F" w:rsidRDefault="00D05959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47B9F">
              <w:rPr>
                <w:rFonts w:ascii="Arial" w:hAnsi="Arial" w:cs="Arial"/>
                <w:sz w:val="18"/>
                <w:szCs w:val="18"/>
              </w:rPr>
              <w:t xml:space="preserve">Transparentnosti </w:t>
            </w:r>
            <w:r w:rsidR="00554E70" w:rsidRPr="00447B9F">
              <w:rPr>
                <w:rFonts w:ascii="Arial" w:hAnsi="Arial" w:cs="Arial"/>
                <w:sz w:val="18"/>
                <w:szCs w:val="18"/>
              </w:rPr>
              <w:t>procesa javnih nabavki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AE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AE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AE6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Pr="00247A41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A41">
              <w:rPr>
                <w:rFonts w:ascii="Arial" w:hAnsi="Arial" w:cs="Arial"/>
                <w:sz w:val="18"/>
                <w:szCs w:val="18"/>
              </w:rPr>
              <w:t>Poveća</w:t>
            </w:r>
            <w:r>
              <w:rPr>
                <w:rFonts w:ascii="Arial" w:hAnsi="Arial" w:cs="Arial"/>
                <w:sz w:val="18"/>
                <w:szCs w:val="18"/>
              </w:rPr>
              <w:t>n broj</w:t>
            </w:r>
            <w:r w:rsidRPr="00247A41">
              <w:rPr>
                <w:rFonts w:ascii="Arial" w:hAnsi="Arial" w:cs="Arial"/>
                <w:sz w:val="18"/>
                <w:szCs w:val="18"/>
              </w:rPr>
              <w:t xml:space="preserve"> riješenih žalbi na prvostupanjska rješenja</w:t>
            </w:r>
            <w:r>
              <w:rPr>
                <w:rFonts w:ascii="Arial" w:hAnsi="Arial" w:cs="Arial"/>
                <w:sz w:val="18"/>
                <w:szCs w:val="18"/>
              </w:rPr>
              <w:t xml:space="preserve"> Porezne uprave i Financijske policije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AE6">
              <w:rPr>
                <w:rFonts w:ascii="Arial" w:hAnsi="Arial" w:cs="Arial"/>
                <w:sz w:val="18"/>
                <w:szCs w:val="18"/>
              </w:rPr>
              <w:t>2%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AE6">
              <w:rPr>
                <w:rFonts w:ascii="Arial" w:hAnsi="Arial" w:cs="Arial"/>
                <w:sz w:val="18"/>
                <w:szCs w:val="18"/>
              </w:rPr>
              <w:t>2%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AE6">
              <w:rPr>
                <w:rFonts w:ascii="Arial" w:hAnsi="Arial" w:cs="Arial"/>
                <w:sz w:val="18"/>
                <w:szCs w:val="18"/>
              </w:rPr>
              <w:t>3%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Pr="0081460E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 danih preporuka interne revizije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860AE6" w:rsidRDefault="00554E70" w:rsidP="00176E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AE6">
              <w:rPr>
                <w:rFonts w:ascii="Arial" w:hAnsi="Arial" w:cs="Arial"/>
                <w:sz w:val="18"/>
                <w:szCs w:val="18"/>
              </w:rPr>
              <w:t xml:space="preserve">Smanjen broj danih preporuka interne revizije u odnosu na prethodnu godinu za </w:t>
            </w:r>
            <w:r w:rsidR="00176E04">
              <w:rPr>
                <w:rFonts w:ascii="Arial" w:hAnsi="Arial" w:cs="Arial"/>
                <w:sz w:val="18"/>
                <w:szCs w:val="18"/>
              </w:rPr>
              <w:t>2</w:t>
            </w:r>
            <w:r w:rsidRPr="00860AE6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860AE6" w:rsidRDefault="00554E70" w:rsidP="00176E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AE6">
              <w:rPr>
                <w:rFonts w:ascii="Arial" w:hAnsi="Arial" w:cs="Arial"/>
                <w:sz w:val="18"/>
                <w:szCs w:val="18"/>
              </w:rPr>
              <w:t xml:space="preserve">Smanjen broj danih preporuka interne revizije u odnosu na prethodnu godinu za </w:t>
            </w:r>
            <w:r w:rsidR="00176E04">
              <w:rPr>
                <w:rFonts w:ascii="Arial" w:hAnsi="Arial" w:cs="Arial"/>
                <w:sz w:val="18"/>
                <w:szCs w:val="18"/>
              </w:rPr>
              <w:t>2</w:t>
            </w:r>
            <w:r w:rsidRPr="00860AE6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860AE6" w:rsidRDefault="00554E70" w:rsidP="00176E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AE6">
              <w:rPr>
                <w:rFonts w:ascii="Arial" w:hAnsi="Arial" w:cs="Arial"/>
                <w:sz w:val="18"/>
                <w:szCs w:val="18"/>
              </w:rPr>
              <w:t xml:space="preserve">Smanjen broj danih preporuka interne revizije u odnosu na prethodnu godinu za </w:t>
            </w:r>
            <w:r w:rsidR="00176E04">
              <w:rPr>
                <w:rFonts w:ascii="Arial" w:hAnsi="Arial" w:cs="Arial"/>
                <w:sz w:val="18"/>
                <w:szCs w:val="18"/>
              </w:rPr>
              <w:t>3</w:t>
            </w:r>
            <w:r w:rsidRPr="00860AE6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 danih preporuka vanjske revizije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AE6">
              <w:rPr>
                <w:rFonts w:ascii="Arial" w:hAnsi="Arial" w:cs="Arial"/>
                <w:sz w:val="18"/>
                <w:szCs w:val="18"/>
              </w:rPr>
              <w:t>Smanjen broj danih preporuka vanjske revizije u odnosu na prethodnu godinu za 2%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860AE6" w:rsidRDefault="00554E70" w:rsidP="00176E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60AE6">
              <w:rPr>
                <w:rFonts w:ascii="Arial" w:hAnsi="Arial" w:cs="Arial"/>
                <w:sz w:val="18"/>
                <w:szCs w:val="18"/>
              </w:rPr>
              <w:t xml:space="preserve">Smanjen broj danih preporuka vanjske revizije u odnosu na prethodnu godinu za </w:t>
            </w:r>
            <w:r w:rsidR="00176E04">
              <w:rPr>
                <w:rFonts w:ascii="Arial" w:hAnsi="Arial" w:cs="Arial"/>
                <w:sz w:val="18"/>
                <w:szCs w:val="18"/>
              </w:rPr>
              <w:t>2</w:t>
            </w:r>
            <w:r w:rsidRPr="00860AE6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60AE6">
              <w:rPr>
                <w:rFonts w:ascii="Arial" w:hAnsi="Arial" w:cs="Arial"/>
                <w:sz w:val="18"/>
                <w:szCs w:val="18"/>
              </w:rPr>
              <w:t>Smanjen broj danih preporuka vanjske revizije u odnosu na prethodnu godinu za 3%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akti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860AE6" w:rsidRDefault="00554E70" w:rsidP="00860AE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AE6">
              <w:rPr>
                <w:rFonts w:ascii="Arial" w:hAnsi="Arial" w:cs="Arial"/>
                <w:sz w:val="18"/>
                <w:szCs w:val="18"/>
              </w:rPr>
              <w:t>1</w:t>
            </w:r>
            <w:r w:rsidR="00860AE6" w:rsidRPr="00860AE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860AE6" w:rsidRDefault="00860AE6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AE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860AE6" w:rsidRDefault="00860AE6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AE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554E70" w:rsidRPr="003702E9" w:rsidTr="00554E70">
        <w:tc>
          <w:tcPr>
            <w:tcW w:w="14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60AE6">
              <w:rPr>
                <w:rFonts w:ascii="Arial" w:hAnsi="Arial" w:cs="Arial"/>
                <w:sz w:val="18"/>
                <w:szCs w:val="18"/>
              </w:rPr>
              <w:t>-</w:t>
            </w:r>
            <w:r w:rsidRPr="00860AE6">
              <w:rPr>
                <w:rFonts w:ascii="Arial" w:hAnsi="Arial" w:cs="Arial"/>
                <w:sz w:val="16"/>
                <w:szCs w:val="18"/>
              </w:rPr>
              <w:t xml:space="preserve"> Izraditi </w:t>
            </w:r>
            <w:r w:rsidR="00D05959" w:rsidRPr="00860AE6">
              <w:rPr>
                <w:rFonts w:ascii="Arial" w:hAnsi="Arial" w:cs="Arial"/>
                <w:sz w:val="16"/>
                <w:szCs w:val="18"/>
              </w:rPr>
              <w:t>Budžet</w:t>
            </w:r>
            <w:r w:rsidRPr="00860AE6">
              <w:rPr>
                <w:rFonts w:ascii="Arial" w:hAnsi="Arial" w:cs="Arial"/>
                <w:sz w:val="16"/>
                <w:szCs w:val="18"/>
              </w:rPr>
              <w:t xml:space="preserve"> FBiH za 2022., 2023. i 2024. godinu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60AE6">
              <w:rPr>
                <w:rFonts w:ascii="Arial" w:hAnsi="Arial" w:cs="Arial"/>
                <w:sz w:val="16"/>
                <w:szCs w:val="18"/>
              </w:rPr>
              <w:t>-</w:t>
            </w:r>
            <w:r w:rsidRPr="00554E70">
              <w:rPr>
                <w:rFonts w:ascii="Arial" w:hAnsi="Arial" w:cs="Arial"/>
                <w:color w:val="FF0000"/>
                <w:sz w:val="16"/>
                <w:szCs w:val="18"/>
              </w:rPr>
              <w:t xml:space="preserve"> </w:t>
            </w:r>
            <w:r w:rsidRPr="00860AE6">
              <w:rPr>
                <w:rFonts w:ascii="Arial" w:hAnsi="Arial" w:cs="Arial"/>
                <w:sz w:val="16"/>
                <w:szCs w:val="18"/>
              </w:rPr>
              <w:t>Izraditi DOB za trogodišnje razdoblje</w:t>
            </w:r>
          </w:p>
          <w:p w:rsidR="00176E04" w:rsidRDefault="00860AE6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Smjernice </w:t>
            </w:r>
            <w:r w:rsidR="007A2D06">
              <w:rPr>
                <w:rFonts w:ascii="Arial" w:hAnsi="Arial" w:cs="Arial"/>
                <w:sz w:val="16"/>
                <w:szCs w:val="18"/>
              </w:rPr>
              <w:t>ekonomske i fiskalne politike Federacije BiH za trogodišnje razdoblje</w:t>
            </w:r>
          </w:p>
          <w:p w:rsidR="00176E04" w:rsidRDefault="00176E04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860AE6">
              <w:rPr>
                <w:rFonts w:ascii="Arial" w:hAnsi="Arial" w:cs="Arial"/>
                <w:sz w:val="16"/>
                <w:szCs w:val="18"/>
              </w:rPr>
              <w:t>Izraditi</w:t>
            </w:r>
            <w:r>
              <w:rPr>
                <w:rFonts w:ascii="Arial" w:hAnsi="Arial" w:cs="Arial"/>
                <w:sz w:val="16"/>
                <w:szCs w:val="18"/>
              </w:rPr>
              <w:t xml:space="preserve"> Strategiju upravljanja javnim financijama za razdoblje 2021-2025. </w:t>
            </w:r>
          </w:p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60AE6">
              <w:rPr>
                <w:rFonts w:ascii="Arial" w:hAnsi="Arial" w:cs="Arial"/>
                <w:i/>
                <w:sz w:val="16"/>
                <w:szCs w:val="18"/>
              </w:rPr>
              <w:lastRenderedPageBreak/>
              <w:t xml:space="preserve">- </w:t>
            </w:r>
            <w:r w:rsidRPr="00860AE6">
              <w:rPr>
                <w:rFonts w:ascii="Arial" w:hAnsi="Arial" w:cs="Arial"/>
                <w:sz w:val="16"/>
                <w:szCs w:val="18"/>
              </w:rPr>
              <w:t>Izraditi Izvještaje o izvršenju Budžeta – kvartalno i godišnje</w:t>
            </w:r>
            <w:r w:rsidR="00176E04"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60AE6">
              <w:rPr>
                <w:rFonts w:ascii="Arial" w:hAnsi="Arial" w:cs="Arial"/>
                <w:sz w:val="16"/>
                <w:szCs w:val="18"/>
              </w:rPr>
              <w:t xml:space="preserve">- Izraditi rješenja o povratu više ili pogrešno uplaćenih sredstava u proračun FBiH </w:t>
            </w:r>
          </w:p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60AE6">
              <w:rPr>
                <w:rFonts w:ascii="Arial" w:hAnsi="Arial" w:cs="Arial"/>
                <w:sz w:val="16"/>
                <w:szCs w:val="18"/>
              </w:rPr>
              <w:t>- Evidentirati i izvršiti sudska izvršna rješenja</w:t>
            </w:r>
          </w:p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60AE6">
              <w:rPr>
                <w:rFonts w:ascii="Arial" w:hAnsi="Arial" w:cs="Arial"/>
                <w:sz w:val="16"/>
                <w:szCs w:val="18"/>
              </w:rPr>
              <w:t>- Rješavati žalbe na prvostupanjska rješenja Porezne uprave FBiH i Financijske policije FBiH i povećati broj riješenih žalbi</w:t>
            </w:r>
          </w:p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60AE6">
              <w:rPr>
                <w:rFonts w:ascii="Arial" w:hAnsi="Arial" w:cs="Arial"/>
                <w:sz w:val="16"/>
                <w:szCs w:val="18"/>
              </w:rPr>
              <w:t xml:space="preserve">- Transparentno provoditi postupak javnih nabavki  </w:t>
            </w:r>
          </w:p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60AE6">
              <w:rPr>
                <w:rFonts w:ascii="Arial" w:hAnsi="Arial" w:cs="Arial"/>
                <w:sz w:val="16"/>
                <w:szCs w:val="18"/>
              </w:rPr>
              <w:t>-</w:t>
            </w:r>
            <w:r w:rsidRPr="00860AE6">
              <w:rPr>
                <w:rFonts w:ascii="Arial" w:hAnsi="Arial" w:cs="Arial"/>
                <w:b/>
                <w:sz w:val="16"/>
                <w:szCs w:val="18"/>
              </w:rPr>
              <w:t xml:space="preserve"> </w:t>
            </w:r>
            <w:r w:rsidRPr="00860AE6">
              <w:rPr>
                <w:rFonts w:ascii="Arial" w:hAnsi="Arial" w:cs="Arial"/>
                <w:sz w:val="16"/>
                <w:szCs w:val="18"/>
              </w:rPr>
              <w:t>Provoditi inspekcijski nadzor zakonitosti, blagovremenosti i namjenskog korištenja budžetskih sredstava i nalagati mjere za otklanjanje utvrđenih nezakonitosti i nepravilnosti</w:t>
            </w:r>
          </w:p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60AE6">
              <w:rPr>
                <w:rFonts w:ascii="Arial" w:hAnsi="Arial" w:cs="Arial"/>
                <w:sz w:val="16"/>
                <w:szCs w:val="18"/>
              </w:rPr>
              <w:t xml:space="preserve">- Obaviti interne revizije kod budžetskih korisnika – kontinuirano </w:t>
            </w:r>
          </w:p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60AE6">
              <w:rPr>
                <w:rFonts w:ascii="Arial" w:hAnsi="Arial" w:cs="Arial"/>
                <w:sz w:val="16"/>
                <w:szCs w:val="18"/>
              </w:rPr>
              <w:t>- Izraditi i dostaviti izvještaje revidiranim korisnicima te pratiti provedbe preporuka interne revizije</w:t>
            </w:r>
          </w:p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60AE6">
              <w:rPr>
                <w:rFonts w:ascii="Arial" w:hAnsi="Arial" w:cs="Arial"/>
                <w:sz w:val="16"/>
                <w:szCs w:val="18"/>
              </w:rPr>
              <w:t xml:space="preserve">- Očitovanje na preporuke Ureda za reviziju FBiH i postupanje po preporukama </w:t>
            </w:r>
          </w:p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60AE6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860AE6">
              <w:rPr>
                <w:rFonts w:ascii="Arial" w:hAnsi="Arial" w:cs="Arial"/>
                <w:sz w:val="16"/>
                <w:szCs w:val="18"/>
              </w:rPr>
              <w:t xml:space="preserve">Izraditi izvještaje o izvršenju budžeta i vanbudžetskih fondova na svim razinama vlasti u FBiH – kvartalno i godišnje </w:t>
            </w:r>
          </w:p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60AE6">
              <w:rPr>
                <w:rFonts w:ascii="Arial" w:hAnsi="Arial" w:cs="Arial"/>
                <w:sz w:val="16"/>
                <w:szCs w:val="18"/>
              </w:rPr>
              <w:t xml:space="preserve">- Izraditi Odluke o izdvajanju sredstva iz Tekuće rezerve Budžeta FBiH </w:t>
            </w:r>
          </w:p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60AE6">
              <w:rPr>
                <w:rFonts w:ascii="Arial" w:hAnsi="Arial" w:cs="Arial"/>
                <w:sz w:val="16"/>
                <w:szCs w:val="18"/>
              </w:rPr>
              <w:t>- Izraditi izvještaje o utrošku sredstava iz Tekuće rezerve Budžeta FBiH – kvartalno</w:t>
            </w:r>
          </w:p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60AE6">
              <w:rPr>
                <w:rFonts w:ascii="Arial" w:hAnsi="Arial" w:cs="Arial"/>
                <w:sz w:val="16"/>
                <w:szCs w:val="18"/>
              </w:rPr>
              <w:t>- Izraditi mišljenja na zahtjev budžetskih korisnika na zakone, odluke, pravilnike i programe u pogledu potrebnih financijskih sredstava/fiskalna procjena</w:t>
            </w:r>
          </w:p>
          <w:p w:rsidR="00554E70" w:rsidRPr="00860AE6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60AE6">
              <w:rPr>
                <w:rFonts w:ascii="Arial" w:hAnsi="Arial" w:cs="Arial"/>
                <w:sz w:val="16"/>
                <w:szCs w:val="18"/>
              </w:rPr>
              <w:t xml:space="preserve">- Izraditi Odluke o preraspodjeli iz Budžeta FBiH s jednog budžetskog korisnika na drugog prema ukazanoj potrebi </w:t>
            </w:r>
          </w:p>
          <w:p w:rsidR="00554E70" w:rsidRPr="000708C7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60AE6">
              <w:rPr>
                <w:rFonts w:ascii="Arial" w:hAnsi="Arial" w:cs="Arial"/>
                <w:sz w:val="18"/>
                <w:szCs w:val="18"/>
              </w:rPr>
              <w:t>-</w:t>
            </w:r>
            <w:r w:rsidRPr="00860AE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60AE6">
              <w:rPr>
                <w:rFonts w:ascii="Arial" w:hAnsi="Arial" w:cs="Arial"/>
                <w:sz w:val="16"/>
                <w:szCs w:val="18"/>
              </w:rPr>
              <w:t>Obraditi i dostaviti prijedloge za dodjelu državne pomoći Vijeću za državnu pomoć BiH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FFFF66"/>
            <w:vAlign w:val="center"/>
          </w:tcPr>
          <w:p w:rsidR="00554E70" w:rsidRPr="0039143F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9143F">
              <w:rPr>
                <w:rFonts w:ascii="Arial" w:hAnsi="Arial" w:cs="Arial"/>
                <w:b/>
                <w:sz w:val="20"/>
                <w:szCs w:val="18"/>
              </w:rPr>
              <w:lastRenderedPageBreak/>
              <w:t xml:space="preserve">Operativni cilj 1.3: </w:t>
            </w:r>
            <w:r w:rsidRPr="0039143F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>Razvijanje oblasti javnih internih financijskih kontrola u Federaciji BiH</w:t>
            </w:r>
          </w:p>
        </w:tc>
      </w:tr>
      <w:tr w:rsidR="00554E70" w:rsidRPr="003702E9" w:rsidTr="00554E70">
        <w:tc>
          <w:tcPr>
            <w:tcW w:w="3698" w:type="dxa"/>
            <w:vMerge w:val="restart"/>
            <w:shd w:val="clear" w:color="auto" w:fill="FFFF66"/>
            <w:vAlign w:val="center"/>
          </w:tcPr>
          <w:p w:rsidR="00554E70" w:rsidRPr="0039143F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9143F">
              <w:rPr>
                <w:rFonts w:ascii="Arial" w:hAnsi="Arial" w:cs="Arial"/>
                <w:b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554E70" w:rsidRPr="0039143F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9143F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54E70" w:rsidRPr="003702E9" w:rsidTr="00554E70">
        <w:tc>
          <w:tcPr>
            <w:tcW w:w="3698" w:type="dxa"/>
            <w:vMerge/>
            <w:shd w:val="clear" w:color="auto" w:fill="FFFF66"/>
            <w:vAlign w:val="center"/>
          </w:tcPr>
          <w:p w:rsidR="00554E70" w:rsidRPr="0039143F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554E70" w:rsidRPr="0039143F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9143F">
              <w:rPr>
                <w:rFonts w:ascii="Arial" w:hAnsi="Arial" w:cs="Arial"/>
                <w:b/>
                <w:sz w:val="18"/>
                <w:szCs w:val="18"/>
              </w:rPr>
              <w:t xml:space="preserve">2021 </w:t>
            </w:r>
            <w:r w:rsidRPr="0039143F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554E70" w:rsidRPr="0039143F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9143F">
              <w:rPr>
                <w:rFonts w:ascii="Arial" w:hAnsi="Arial" w:cs="Arial"/>
                <w:b/>
                <w:sz w:val="18"/>
                <w:szCs w:val="18"/>
              </w:rPr>
              <w:t xml:space="preserve">2022 </w:t>
            </w:r>
            <w:r w:rsidRPr="0039143F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54E70" w:rsidRPr="0039143F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9143F">
              <w:rPr>
                <w:rFonts w:ascii="Arial" w:hAnsi="Arial" w:cs="Arial"/>
                <w:b/>
                <w:sz w:val="18"/>
                <w:szCs w:val="18"/>
              </w:rPr>
              <w:t xml:space="preserve">2023 </w:t>
            </w:r>
            <w:r w:rsidRPr="0039143F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AF3C20" w:rsidRPr="003702E9" w:rsidTr="00554E70">
        <w:tc>
          <w:tcPr>
            <w:tcW w:w="3698" w:type="dxa"/>
            <w:shd w:val="clear" w:color="auto" w:fill="auto"/>
            <w:vAlign w:val="center"/>
          </w:tcPr>
          <w:p w:rsidR="00AF3C20" w:rsidRPr="009D0D51" w:rsidRDefault="00AF3C20" w:rsidP="00AF3C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280D">
              <w:rPr>
                <w:rFonts w:ascii="Arial" w:hAnsi="Arial" w:cs="Arial"/>
                <w:color w:val="000000"/>
                <w:sz w:val="18"/>
                <w:szCs w:val="18"/>
              </w:rPr>
              <w:t xml:space="preserve">Izrađena Strategija razvoja </w:t>
            </w:r>
            <w:proofErr w:type="spellStart"/>
            <w:r w:rsidRPr="0035280D">
              <w:rPr>
                <w:rFonts w:ascii="Arial" w:hAnsi="Arial" w:cs="Arial"/>
                <w:color w:val="000000"/>
                <w:sz w:val="18"/>
                <w:szCs w:val="18"/>
              </w:rPr>
              <w:t>PIFC</w:t>
            </w:r>
            <w:proofErr w:type="spellEnd"/>
            <w:r w:rsidRPr="0035280D">
              <w:rPr>
                <w:rFonts w:ascii="Arial" w:hAnsi="Arial" w:cs="Arial"/>
                <w:color w:val="000000"/>
                <w:sz w:val="18"/>
                <w:szCs w:val="18"/>
              </w:rPr>
              <w:t xml:space="preserve"> u javnom sektoru u FBiH 2021-2027.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AF3C20" w:rsidRDefault="00AF3C20" w:rsidP="00AF3C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280D">
              <w:rPr>
                <w:rFonts w:ascii="Arial" w:hAnsi="Arial" w:cs="Arial"/>
                <w:color w:val="000000"/>
                <w:sz w:val="18"/>
                <w:szCs w:val="18"/>
              </w:rPr>
              <w:t xml:space="preserve">Izrađena i usvojena Strategija </w:t>
            </w:r>
            <w:proofErr w:type="spellStart"/>
            <w:r w:rsidRPr="0035280D">
              <w:rPr>
                <w:rFonts w:ascii="Arial" w:hAnsi="Arial" w:cs="Arial"/>
                <w:color w:val="000000"/>
                <w:sz w:val="18"/>
                <w:szCs w:val="18"/>
              </w:rPr>
              <w:t>PIFC</w:t>
            </w:r>
            <w:proofErr w:type="spellEnd"/>
            <w:r w:rsidRPr="0035280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AF3C20" w:rsidRPr="003702E9" w:rsidRDefault="00AF3C20" w:rsidP="00AF3C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5280D">
              <w:rPr>
                <w:rFonts w:ascii="Arial" w:hAnsi="Arial" w:cs="Arial"/>
                <w:color w:val="000000"/>
                <w:sz w:val="18"/>
                <w:szCs w:val="18"/>
              </w:rPr>
              <w:t>2021-2027.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AF3C20" w:rsidRPr="003702E9" w:rsidRDefault="00AF3C20" w:rsidP="00176E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Implementacija aktivnosti prema Akci</w:t>
            </w:r>
            <w:r w:rsidR="00176E04">
              <w:rPr>
                <w:rFonts w:ascii="Arial" w:hAnsi="Arial" w:cs="Arial"/>
                <w:sz w:val="18"/>
                <w:szCs w:val="18"/>
              </w:rPr>
              <w:t>jskom</w:t>
            </w:r>
            <w:r>
              <w:rPr>
                <w:rFonts w:ascii="Arial" w:hAnsi="Arial" w:cs="Arial"/>
                <w:sz w:val="18"/>
                <w:szCs w:val="18"/>
              </w:rPr>
              <w:t xml:space="preserve"> planu Strategije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AF3C20" w:rsidRPr="003702E9" w:rsidRDefault="00AF3C20" w:rsidP="00176E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Implementacija a</w:t>
            </w:r>
            <w:r w:rsidR="00176E04">
              <w:rPr>
                <w:rFonts w:ascii="Arial" w:hAnsi="Arial" w:cs="Arial"/>
                <w:sz w:val="18"/>
                <w:szCs w:val="18"/>
              </w:rPr>
              <w:t>ktivnosti prema Akcijskom</w:t>
            </w:r>
            <w:r>
              <w:rPr>
                <w:rFonts w:ascii="Arial" w:hAnsi="Arial" w:cs="Arial"/>
                <w:sz w:val="18"/>
                <w:szCs w:val="18"/>
              </w:rPr>
              <w:t xml:space="preserve"> planu Strategije</w:t>
            </w:r>
          </w:p>
        </w:tc>
      </w:tr>
      <w:tr w:rsidR="00AF3C20" w:rsidRPr="003702E9" w:rsidTr="00554E70">
        <w:tc>
          <w:tcPr>
            <w:tcW w:w="3698" w:type="dxa"/>
            <w:shd w:val="clear" w:color="auto" w:fill="auto"/>
            <w:vAlign w:val="center"/>
          </w:tcPr>
          <w:p w:rsidR="00AF3C20" w:rsidRPr="009D0D51" w:rsidRDefault="00AF3C20" w:rsidP="00AF3C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Podzakonski</w:t>
            </w:r>
            <w:proofErr w:type="spellEnd"/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 xml:space="preserve"> akti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AF3C20" w:rsidRPr="003702E9" w:rsidRDefault="00AF3C20" w:rsidP="00AF3C2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AF3C20" w:rsidRPr="003702E9" w:rsidRDefault="00AF3C20" w:rsidP="00AF3C2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AF3C20" w:rsidRPr="003702E9" w:rsidRDefault="00AF3C20" w:rsidP="00AF3C2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AF3C20" w:rsidRPr="003702E9" w:rsidTr="00554E70">
        <w:tc>
          <w:tcPr>
            <w:tcW w:w="3698" w:type="dxa"/>
            <w:shd w:val="clear" w:color="auto" w:fill="auto"/>
            <w:vAlign w:val="center"/>
          </w:tcPr>
          <w:p w:rsidR="00AF3C20" w:rsidRPr="0027744C" w:rsidRDefault="00AF3C20" w:rsidP="00AF3C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7744C">
              <w:rPr>
                <w:rFonts w:ascii="Arial" w:hAnsi="Arial" w:cs="Arial"/>
                <w:sz w:val="18"/>
                <w:szCs w:val="18"/>
              </w:rPr>
              <w:t>Uspostavljene jedinice interne revizije u javnom sektoru u FBiH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AF3C20" w:rsidRPr="0027744C" w:rsidRDefault="00AF3C20" w:rsidP="00AF3C2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AF3C20" w:rsidRPr="0027744C" w:rsidRDefault="00AF3C20" w:rsidP="00AF3C2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AF3C20" w:rsidRPr="008317F1" w:rsidRDefault="00AF3C20" w:rsidP="00AF3C2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90%</w:t>
            </w:r>
          </w:p>
        </w:tc>
      </w:tr>
      <w:tr w:rsidR="00AF3C20" w:rsidRPr="003702E9" w:rsidTr="00554E70">
        <w:tc>
          <w:tcPr>
            <w:tcW w:w="3698" w:type="dxa"/>
            <w:shd w:val="clear" w:color="auto" w:fill="auto"/>
            <w:vAlign w:val="center"/>
          </w:tcPr>
          <w:p w:rsidR="00AF3C20" w:rsidRPr="0027744C" w:rsidRDefault="00AF3C20" w:rsidP="00AF3C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Certificirani interni revizori za javni sektor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AF3C20" w:rsidRDefault="00AF3C20" w:rsidP="00AF3C2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AF3C20" w:rsidRDefault="00AF3C20" w:rsidP="00AF3C2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AF3C20" w:rsidRDefault="00AF3C20" w:rsidP="00AF3C2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auto"/>
            <w:vAlign w:val="center"/>
          </w:tcPr>
          <w:p w:rsidR="00554E70" w:rsidRPr="0039143F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9143F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39143F" w:rsidRPr="0039143F" w:rsidRDefault="00176E04" w:rsidP="0039143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="0039143F" w:rsidRPr="0039143F">
              <w:rPr>
                <w:rFonts w:ascii="Arial" w:hAnsi="Arial" w:cs="Arial"/>
                <w:sz w:val="16"/>
                <w:szCs w:val="18"/>
              </w:rPr>
              <w:t xml:space="preserve">Izraditi Strategiju razvoja </w:t>
            </w:r>
            <w:proofErr w:type="spellStart"/>
            <w:r w:rsidR="0039143F" w:rsidRPr="0039143F">
              <w:rPr>
                <w:rFonts w:ascii="Arial" w:hAnsi="Arial" w:cs="Arial"/>
                <w:sz w:val="16"/>
                <w:szCs w:val="18"/>
              </w:rPr>
              <w:t>PIFC</w:t>
            </w:r>
            <w:proofErr w:type="spellEnd"/>
            <w:r w:rsidR="0039143F" w:rsidRPr="0039143F">
              <w:rPr>
                <w:rFonts w:ascii="Arial" w:hAnsi="Arial" w:cs="Arial"/>
                <w:sz w:val="16"/>
                <w:szCs w:val="18"/>
              </w:rPr>
              <w:t xml:space="preserve"> u javnom sektoru u FBiH 2021-2027.</w:t>
            </w:r>
          </w:p>
          <w:p w:rsidR="0039143F" w:rsidRPr="0039143F" w:rsidRDefault="0039143F" w:rsidP="0039143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9143F">
              <w:rPr>
                <w:rFonts w:ascii="Arial" w:hAnsi="Arial" w:cs="Arial"/>
                <w:sz w:val="16"/>
                <w:szCs w:val="18"/>
              </w:rPr>
              <w:t>- Izraditi Metodologiju rada interne revizije u javnom sektoru u FBiH</w:t>
            </w:r>
          </w:p>
          <w:p w:rsidR="0039143F" w:rsidRPr="0039143F" w:rsidRDefault="0039143F" w:rsidP="0039143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9143F">
              <w:rPr>
                <w:rFonts w:ascii="Arial" w:hAnsi="Arial" w:cs="Arial"/>
                <w:sz w:val="16"/>
                <w:szCs w:val="18"/>
              </w:rPr>
              <w:t>-</w:t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39143F">
              <w:rPr>
                <w:rFonts w:ascii="Arial" w:hAnsi="Arial" w:cs="Arial"/>
                <w:sz w:val="16"/>
                <w:szCs w:val="18"/>
              </w:rPr>
              <w:t>Izraditi i objaviti Smjernice za upravljanje rizicima u javnom sektoru u FBiH</w:t>
            </w:r>
          </w:p>
          <w:p w:rsidR="0039143F" w:rsidRPr="0039143F" w:rsidRDefault="0039143F" w:rsidP="0039143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9143F">
              <w:rPr>
                <w:rFonts w:ascii="Arial" w:hAnsi="Arial" w:cs="Arial"/>
                <w:sz w:val="16"/>
                <w:szCs w:val="18"/>
              </w:rPr>
              <w:t>- Izrada Pravilnika o izmjenama i dopunama Pravilnika o u</w:t>
            </w:r>
            <w:r>
              <w:rPr>
                <w:rFonts w:ascii="Arial" w:hAnsi="Arial" w:cs="Arial"/>
                <w:sz w:val="16"/>
                <w:szCs w:val="18"/>
              </w:rPr>
              <w:t>vjetima</w:t>
            </w:r>
            <w:r w:rsidRPr="0039143F">
              <w:rPr>
                <w:rFonts w:ascii="Arial" w:hAnsi="Arial" w:cs="Arial"/>
                <w:sz w:val="16"/>
                <w:szCs w:val="18"/>
              </w:rPr>
              <w:t xml:space="preserve"> za obavljanje poslova interne revizije u javnom sektoru u Federaciji BiH</w:t>
            </w:r>
          </w:p>
          <w:p w:rsidR="0039143F" w:rsidRPr="0039143F" w:rsidRDefault="0039143F" w:rsidP="0039143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9143F">
              <w:rPr>
                <w:rFonts w:ascii="Arial" w:hAnsi="Arial" w:cs="Arial"/>
                <w:sz w:val="16"/>
                <w:szCs w:val="18"/>
              </w:rPr>
              <w:t>-</w:t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39143F">
              <w:rPr>
                <w:rFonts w:ascii="Arial" w:hAnsi="Arial" w:cs="Arial"/>
                <w:sz w:val="16"/>
                <w:szCs w:val="18"/>
              </w:rPr>
              <w:t xml:space="preserve">Izraditi  objaviti izmjene i dopune Pravilnika o provođenju </w:t>
            </w:r>
            <w:proofErr w:type="spellStart"/>
            <w:r w:rsidRPr="0039143F">
              <w:rPr>
                <w:rFonts w:ascii="Arial" w:hAnsi="Arial" w:cs="Arial"/>
                <w:sz w:val="16"/>
                <w:szCs w:val="18"/>
              </w:rPr>
              <w:t>FUK</w:t>
            </w:r>
            <w:proofErr w:type="spellEnd"/>
          </w:p>
          <w:p w:rsidR="0039143F" w:rsidRPr="0039143F" w:rsidRDefault="0039143F" w:rsidP="0039143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9143F">
              <w:rPr>
                <w:rFonts w:ascii="Arial" w:hAnsi="Arial" w:cs="Arial"/>
                <w:sz w:val="16"/>
                <w:szCs w:val="18"/>
              </w:rPr>
              <w:t>-</w:t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39143F">
              <w:rPr>
                <w:rFonts w:ascii="Arial" w:hAnsi="Arial" w:cs="Arial"/>
                <w:sz w:val="16"/>
                <w:szCs w:val="18"/>
              </w:rPr>
              <w:t>Izraditi i objaviti Pravilnik o kontinuiranom profesionalnom usavršavanju internih revizora</w:t>
            </w:r>
          </w:p>
          <w:p w:rsidR="0039143F" w:rsidRPr="0039143F" w:rsidRDefault="0039143F" w:rsidP="0039143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9143F">
              <w:rPr>
                <w:rFonts w:ascii="Arial" w:hAnsi="Arial" w:cs="Arial"/>
                <w:sz w:val="16"/>
                <w:szCs w:val="18"/>
              </w:rPr>
              <w:t>- Izraditi i objaviti Smjernice za provjeru kvalitete rada interne revizije u javnom sektoru u FBiH</w:t>
            </w:r>
          </w:p>
          <w:p w:rsidR="0039143F" w:rsidRPr="0039143F" w:rsidRDefault="0039143F" w:rsidP="0039143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9143F">
              <w:rPr>
                <w:rFonts w:ascii="Arial" w:hAnsi="Arial" w:cs="Arial"/>
                <w:sz w:val="16"/>
                <w:szCs w:val="18"/>
              </w:rPr>
              <w:t>- Izraditi i objaviti Smjernice za provjeru kvalit</w:t>
            </w:r>
            <w:r w:rsidR="00176E04">
              <w:rPr>
                <w:rFonts w:ascii="Arial" w:hAnsi="Arial" w:cs="Arial"/>
                <w:sz w:val="16"/>
                <w:szCs w:val="18"/>
              </w:rPr>
              <w:t xml:space="preserve">ete </w:t>
            </w:r>
            <w:proofErr w:type="spellStart"/>
            <w:r w:rsidR="00176E04">
              <w:rPr>
                <w:rFonts w:ascii="Arial" w:hAnsi="Arial" w:cs="Arial"/>
                <w:sz w:val="16"/>
                <w:szCs w:val="18"/>
              </w:rPr>
              <w:t>FUK</w:t>
            </w:r>
            <w:proofErr w:type="spellEnd"/>
            <w:r w:rsidR="00176E04">
              <w:rPr>
                <w:rFonts w:ascii="Arial" w:hAnsi="Arial" w:cs="Arial"/>
                <w:sz w:val="16"/>
                <w:szCs w:val="18"/>
              </w:rPr>
              <w:t xml:space="preserve"> u javnom sektoru u FBiH</w:t>
            </w:r>
            <w:r w:rsidRPr="0039143F">
              <w:rPr>
                <w:rFonts w:ascii="Arial" w:hAnsi="Arial" w:cs="Arial"/>
                <w:sz w:val="16"/>
                <w:szCs w:val="18"/>
              </w:rPr>
              <w:tab/>
            </w:r>
          </w:p>
          <w:p w:rsidR="0039143F" w:rsidRPr="0039143F" w:rsidRDefault="0039143F" w:rsidP="0039143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9143F">
              <w:rPr>
                <w:rFonts w:ascii="Arial" w:hAnsi="Arial" w:cs="Arial"/>
                <w:sz w:val="16"/>
                <w:szCs w:val="18"/>
              </w:rPr>
              <w:t xml:space="preserve">- Izraditi Godišnji konsolidirani izvještaj interne revizije u javnom sektoru u Federaciji </w:t>
            </w:r>
          </w:p>
          <w:p w:rsidR="0039143F" w:rsidRPr="0039143F" w:rsidRDefault="0039143F" w:rsidP="00176E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9143F">
              <w:rPr>
                <w:rFonts w:ascii="Arial" w:hAnsi="Arial" w:cs="Arial"/>
                <w:sz w:val="16"/>
                <w:szCs w:val="18"/>
              </w:rPr>
              <w:t xml:space="preserve">- Izraditi Godišnji konsolidirani izvještaj o funkcioniranju sistema </w:t>
            </w:r>
            <w:proofErr w:type="spellStart"/>
            <w:r w:rsidRPr="0039143F">
              <w:rPr>
                <w:rFonts w:ascii="Arial" w:hAnsi="Arial" w:cs="Arial"/>
                <w:sz w:val="16"/>
                <w:szCs w:val="18"/>
              </w:rPr>
              <w:t>FUK</w:t>
            </w:r>
            <w:proofErr w:type="spellEnd"/>
            <w:r w:rsidRPr="0039143F">
              <w:rPr>
                <w:rFonts w:ascii="Arial" w:hAnsi="Arial" w:cs="Arial"/>
                <w:sz w:val="16"/>
                <w:szCs w:val="18"/>
              </w:rPr>
              <w:t xml:space="preserve"> u javnom sektoru u Federaciji</w:t>
            </w:r>
          </w:p>
          <w:p w:rsidR="0039143F" w:rsidRPr="0039143F" w:rsidRDefault="0039143F" w:rsidP="0039143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9143F">
              <w:rPr>
                <w:rFonts w:ascii="Arial" w:hAnsi="Arial" w:cs="Arial"/>
                <w:sz w:val="16"/>
                <w:szCs w:val="18"/>
              </w:rPr>
              <w:t>- Provođenje postupka certifikacije internih revizora</w:t>
            </w:r>
          </w:p>
          <w:p w:rsidR="00554E70" w:rsidRPr="0090687C" w:rsidRDefault="0039143F" w:rsidP="0039143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6"/>
                <w:szCs w:val="20"/>
                <w:lang w:eastAsia="bs-Latn-BA"/>
              </w:rPr>
            </w:pPr>
            <w:r w:rsidRPr="0039143F">
              <w:rPr>
                <w:rFonts w:ascii="Arial" w:hAnsi="Arial" w:cs="Arial"/>
                <w:sz w:val="16"/>
                <w:szCs w:val="18"/>
              </w:rPr>
              <w:t xml:space="preserve">- Provođenje obuka i radionica iz oblasti </w:t>
            </w:r>
            <w:proofErr w:type="spellStart"/>
            <w:r w:rsidRPr="0039143F">
              <w:rPr>
                <w:rFonts w:ascii="Arial" w:hAnsi="Arial" w:cs="Arial"/>
                <w:sz w:val="16"/>
                <w:szCs w:val="18"/>
              </w:rPr>
              <w:t>PIFC</w:t>
            </w:r>
            <w:proofErr w:type="spellEnd"/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</w:t>
            </w:r>
            <w:r>
              <w:rPr>
                <w:rFonts w:ascii="Arial" w:hAnsi="Arial" w:cs="Arial"/>
                <w:b/>
                <w:sz w:val="20"/>
                <w:szCs w:val="18"/>
              </w:rPr>
              <w:t>4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: Efikasno upravljanje dugom</w:t>
            </w:r>
          </w:p>
        </w:tc>
      </w:tr>
      <w:tr w:rsidR="00554E70" w:rsidRPr="003702E9" w:rsidTr="00554E70">
        <w:tc>
          <w:tcPr>
            <w:tcW w:w="3698" w:type="dxa"/>
            <w:vMerge w:val="restart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54E70" w:rsidRPr="003702E9" w:rsidTr="00554E70">
        <w:tc>
          <w:tcPr>
            <w:tcW w:w="3698" w:type="dxa"/>
            <w:vMerge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Pr="00247A41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Izrađena </w:t>
            </w:r>
            <w:r w:rsidRPr="00247A41">
              <w:rPr>
                <w:rFonts w:ascii="Arial" w:hAnsi="Arial" w:cs="Arial"/>
                <w:color w:val="000000"/>
                <w:sz w:val="18"/>
                <w:szCs w:val="18"/>
              </w:rPr>
              <w:t xml:space="preserve">Strategija upravljanja dugom za trogodišnje razdoblje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A226D1" w:rsidRDefault="00554E70" w:rsidP="00EF149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6D1">
              <w:rPr>
                <w:rFonts w:ascii="Arial" w:hAnsi="Arial" w:cs="Arial"/>
                <w:sz w:val="18"/>
                <w:szCs w:val="18"/>
              </w:rPr>
              <w:t xml:space="preserve">Izrađena i usvojena Strategija za upravljanje dugom 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A226D1" w:rsidRDefault="00554E70" w:rsidP="00EF149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6D1">
              <w:rPr>
                <w:rFonts w:ascii="Arial" w:hAnsi="Arial" w:cs="Arial"/>
                <w:sz w:val="18"/>
                <w:szCs w:val="18"/>
              </w:rPr>
              <w:t xml:space="preserve">Izrađena i usvojena Strategija za upravljanje dugom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A226D1" w:rsidRDefault="00554E70" w:rsidP="00EF149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6D1">
              <w:rPr>
                <w:rFonts w:ascii="Arial" w:hAnsi="Arial" w:cs="Arial"/>
                <w:sz w:val="18"/>
                <w:szCs w:val="18"/>
              </w:rPr>
              <w:t xml:space="preserve">Izrađena Strategija za upravljanje dugom 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Pr="0033511C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Izrađena </w:t>
            </w:r>
            <w:r w:rsidRPr="0033511C">
              <w:rPr>
                <w:rFonts w:ascii="Arial" w:hAnsi="Arial" w:cs="Arial"/>
                <w:sz w:val="18"/>
                <w:szCs w:val="18"/>
              </w:rPr>
              <w:t>Informacija o vanjskom i unutarnjem dugu</w:t>
            </w:r>
            <w:r>
              <w:rPr>
                <w:rFonts w:ascii="Arial" w:hAnsi="Arial" w:cs="Arial"/>
                <w:sz w:val="18"/>
                <w:szCs w:val="18"/>
              </w:rPr>
              <w:t xml:space="preserve"> za prethodnu godinu </w:t>
            </w:r>
            <w:r w:rsidRPr="0033511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A226D1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6D1">
              <w:rPr>
                <w:rFonts w:ascii="Arial" w:hAnsi="Arial" w:cs="Arial"/>
                <w:sz w:val="18"/>
                <w:szCs w:val="18"/>
              </w:rPr>
              <w:t xml:space="preserve">Usvojena Informacija o vanjskom i unutarnjem dugu sa stanjem na dan 31.12.2020. 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A226D1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6D1">
              <w:rPr>
                <w:rFonts w:ascii="Arial" w:hAnsi="Arial" w:cs="Arial"/>
                <w:sz w:val="18"/>
                <w:szCs w:val="18"/>
              </w:rPr>
              <w:t>Usvojena Informacija o vanjskom i unutarnjem dugu sa stanjem na dan 31.12.2021.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A226D1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226D1">
              <w:rPr>
                <w:rFonts w:ascii="Arial" w:hAnsi="Arial" w:cs="Arial"/>
                <w:sz w:val="18"/>
                <w:szCs w:val="18"/>
              </w:rPr>
              <w:t>Usvojena Informacija o vanjskom i unutarnjem dugu sa stanjem na dan 31.12.2022.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Pr="0033511C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351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Podzakonski</w:t>
            </w:r>
            <w:proofErr w:type="spellEnd"/>
            <w:r w:rsidRPr="0033511C">
              <w:rPr>
                <w:rFonts w:ascii="Arial" w:hAnsi="Arial" w:cs="Arial"/>
                <w:color w:val="000000"/>
                <w:sz w:val="18"/>
                <w:szCs w:val="18"/>
              </w:rPr>
              <w:t xml:space="preserve"> akti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6463FC" w:rsidRDefault="006463FC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3F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6463FC" w:rsidRDefault="006463FC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3F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6463FC" w:rsidRDefault="006463FC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63F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Pr="0033511C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Smanjen verificirani iznos po osnovi računa stare devizne štednje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90687C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87C">
              <w:rPr>
                <w:rFonts w:ascii="Arial" w:hAnsi="Arial" w:cs="Arial"/>
                <w:sz w:val="18"/>
                <w:szCs w:val="18"/>
              </w:rPr>
              <w:t>2%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90687C" w:rsidRDefault="00A226D1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87C">
              <w:rPr>
                <w:rFonts w:ascii="Arial" w:hAnsi="Arial" w:cs="Arial"/>
                <w:sz w:val="18"/>
                <w:szCs w:val="18"/>
              </w:rPr>
              <w:t>2</w:t>
            </w:r>
            <w:r w:rsidR="00554E70" w:rsidRPr="0090687C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90687C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87C">
              <w:rPr>
                <w:rFonts w:ascii="Arial" w:hAnsi="Arial" w:cs="Arial"/>
                <w:sz w:val="18"/>
                <w:szCs w:val="18"/>
              </w:rPr>
              <w:t xml:space="preserve">3% 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auto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 xml:space="preserve">- Izraditi Strategiju upravljanja dugom za trogodišnje razdoblje </w:t>
            </w:r>
          </w:p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godišnji plan pozajmljivanja</w:t>
            </w:r>
          </w:p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Odluke o davanju suglasnosti za prihvaćanje kredita za financiranje projekata u Federaciji</w:t>
            </w:r>
          </w:p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2"/>
                <w:szCs w:val="18"/>
              </w:rPr>
              <w:t xml:space="preserve">- </w:t>
            </w:r>
            <w:r>
              <w:rPr>
                <w:rFonts w:ascii="Arial" w:hAnsi="Arial" w:cs="Arial"/>
                <w:sz w:val="12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sz w:val="16"/>
                <w:szCs w:val="18"/>
              </w:rPr>
              <w:t>Zaključiti ugovore o kreditima međunarodnih financijskih institucija i bilateralnih kreditora i zaključiti podugovore sa krajnjim korisnicima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Odluke o sufinanciranju projekata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kvartalne izvještaje o dugu  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5B0621">
              <w:rPr>
                <w:rFonts w:ascii="Arial" w:hAnsi="Arial" w:cs="Arial"/>
                <w:sz w:val="16"/>
                <w:szCs w:val="18"/>
              </w:rPr>
              <w:t xml:space="preserve">- </w:t>
            </w:r>
            <w:r>
              <w:rPr>
                <w:rFonts w:ascii="Arial" w:hAnsi="Arial" w:cs="Arial"/>
                <w:sz w:val="16"/>
                <w:szCs w:val="18"/>
              </w:rPr>
              <w:t xml:space="preserve">Izraditi Informacije o unutarnjem i vanjskom dugu 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Evidentirati i platiti obaveze iz unutarnjeg duga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Evidentirati i platiti obaveze iz vanjskog duga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Izraditi</w:t>
            </w:r>
            <w:r>
              <w:t xml:space="preserve"> </w:t>
            </w:r>
            <w:r w:rsidRPr="00AB191F">
              <w:rPr>
                <w:rFonts w:ascii="Arial" w:hAnsi="Arial" w:cs="Arial"/>
                <w:sz w:val="16"/>
                <w:szCs w:val="18"/>
              </w:rPr>
              <w:t>Odluk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AB191F">
              <w:rPr>
                <w:rFonts w:ascii="Arial" w:hAnsi="Arial" w:cs="Arial"/>
                <w:sz w:val="16"/>
                <w:szCs w:val="18"/>
              </w:rPr>
              <w:t xml:space="preserve"> o gotovinskim isplatama verificiranih tražbina po osnovi računa stare devizne štednje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Izraditi</w:t>
            </w:r>
            <w:r>
              <w:t xml:space="preserve"> </w:t>
            </w:r>
            <w:r w:rsidRPr="00AB191F">
              <w:rPr>
                <w:rFonts w:ascii="Arial" w:hAnsi="Arial" w:cs="Arial"/>
                <w:sz w:val="16"/>
                <w:szCs w:val="18"/>
              </w:rPr>
              <w:t>Odluk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AB191F">
              <w:rPr>
                <w:rFonts w:ascii="Arial" w:hAnsi="Arial" w:cs="Arial"/>
                <w:sz w:val="16"/>
                <w:szCs w:val="18"/>
              </w:rPr>
              <w:t xml:space="preserve"> o emisiji obveznica po osnovi računa stare devizne štednje</w:t>
            </w:r>
          </w:p>
          <w:p w:rsidR="00554E70" w:rsidRPr="00160967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AB191F">
              <w:rPr>
                <w:rFonts w:ascii="Arial" w:hAnsi="Arial" w:cs="Arial"/>
                <w:sz w:val="16"/>
                <w:szCs w:val="18"/>
              </w:rPr>
              <w:t>Pra</w:t>
            </w:r>
            <w:r>
              <w:rPr>
                <w:rFonts w:ascii="Arial" w:hAnsi="Arial" w:cs="Arial"/>
                <w:sz w:val="16"/>
                <w:szCs w:val="18"/>
              </w:rPr>
              <w:t>titi</w:t>
            </w:r>
            <w:r w:rsidRPr="00AB191F">
              <w:rPr>
                <w:rFonts w:ascii="Arial" w:hAnsi="Arial" w:cs="Arial"/>
                <w:sz w:val="16"/>
                <w:szCs w:val="18"/>
              </w:rPr>
              <w:t xml:space="preserve"> verifikacij</w:t>
            </w:r>
            <w:r>
              <w:rPr>
                <w:rFonts w:ascii="Arial" w:hAnsi="Arial" w:cs="Arial"/>
                <w:sz w:val="16"/>
                <w:szCs w:val="18"/>
              </w:rPr>
              <w:t>u</w:t>
            </w:r>
            <w:r w:rsidRPr="00AB191F">
              <w:rPr>
                <w:rFonts w:ascii="Arial" w:hAnsi="Arial" w:cs="Arial"/>
                <w:sz w:val="16"/>
                <w:szCs w:val="18"/>
              </w:rPr>
              <w:t xml:space="preserve"> obaveza iz osnove stare devizne štednje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</w:t>
            </w:r>
            <w:r>
              <w:rPr>
                <w:rFonts w:ascii="Arial" w:hAnsi="Arial" w:cs="Arial"/>
                <w:b/>
                <w:sz w:val="20"/>
                <w:szCs w:val="18"/>
              </w:rPr>
              <w:t>5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: </w:t>
            </w:r>
            <w:r w:rsidRPr="001C6F82">
              <w:rPr>
                <w:rFonts w:ascii="Arial" w:hAnsi="Arial" w:cs="Arial"/>
                <w:b/>
                <w:sz w:val="20"/>
                <w:szCs w:val="18"/>
              </w:rPr>
              <w:t xml:space="preserve">Unapređenje </w:t>
            </w:r>
            <w:r>
              <w:rPr>
                <w:rFonts w:ascii="Arial" w:hAnsi="Arial" w:cs="Arial"/>
                <w:b/>
                <w:sz w:val="20"/>
                <w:szCs w:val="18"/>
              </w:rPr>
              <w:t xml:space="preserve">poslovnog okruženja </w:t>
            </w:r>
          </w:p>
        </w:tc>
      </w:tr>
      <w:tr w:rsidR="00554E70" w:rsidRPr="003702E9" w:rsidTr="00554E70">
        <w:tc>
          <w:tcPr>
            <w:tcW w:w="3698" w:type="dxa"/>
            <w:vMerge w:val="restart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54E70" w:rsidRPr="003702E9" w:rsidTr="00554E70">
        <w:tc>
          <w:tcPr>
            <w:tcW w:w="3698" w:type="dxa"/>
            <w:vMerge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B74B8E" w:rsidRPr="003702E9" w:rsidTr="00554E70">
        <w:tc>
          <w:tcPr>
            <w:tcW w:w="3698" w:type="dxa"/>
            <w:shd w:val="clear" w:color="auto" w:fill="auto"/>
            <w:vAlign w:val="center"/>
          </w:tcPr>
          <w:p w:rsidR="00B74B8E" w:rsidRPr="00882B39" w:rsidRDefault="00B74B8E" w:rsidP="00B74B8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B39">
              <w:rPr>
                <w:rFonts w:ascii="Arial" w:hAnsi="Arial" w:cs="Arial"/>
                <w:color w:val="000000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B74B8E" w:rsidRPr="0087216F" w:rsidRDefault="00B74B8E" w:rsidP="00B74B8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B74B8E" w:rsidRPr="0087216F" w:rsidRDefault="00B74B8E" w:rsidP="00B74B8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B74B8E" w:rsidRPr="003702E9" w:rsidRDefault="00B74B8E" w:rsidP="00B74B8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B74B8E" w:rsidRPr="003702E9" w:rsidTr="00554E70">
        <w:tc>
          <w:tcPr>
            <w:tcW w:w="3698" w:type="dxa"/>
            <w:shd w:val="clear" w:color="auto" w:fill="auto"/>
            <w:vAlign w:val="center"/>
          </w:tcPr>
          <w:p w:rsidR="00B74B8E" w:rsidRPr="00882B39" w:rsidRDefault="00B74B8E" w:rsidP="00B74B8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82B39">
              <w:rPr>
                <w:rFonts w:ascii="Arial" w:hAnsi="Arial" w:cs="Arial"/>
                <w:color w:val="000000"/>
                <w:sz w:val="18"/>
                <w:szCs w:val="18"/>
              </w:rPr>
              <w:t>Podzakonski</w:t>
            </w:r>
            <w:proofErr w:type="spellEnd"/>
            <w:r w:rsidRPr="00882B39">
              <w:rPr>
                <w:rFonts w:ascii="Arial" w:hAnsi="Arial" w:cs="Arial"/>
                <w:color w:val="000000"/>
                <w:sz w:val="18"/>
                <w:szCs w:val="18"/>
              </w:rPr>
              <w:t xml:space="preserve"> akti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B74B8E" w:rsidRPr="0087216F" w:rsidRDefault="00176E04" w:rsidP="00B74B8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B74B8E" w:rsidRPr="0087216F" w:rsidRDefault="00176E04" w:rsidP="00B74B8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B74B8E" w:rsidRPr="003702E9" w:rsidRDefault="00B74B8E" w:rsidP="00B74B8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B74B8E" w:rsidRPr="003702E9" w:rsidTr="00554E70">
        <w:tc>
          <w:tcPr>
            <w:tcW w:w="14803" w:type="dxa"/>
            <w:gridSpan w:val="6"/>
            <w:shd w:val="clear" w:color="auto" w:fill="auto"/>
            <w:vAlign w:val="center"/>
          </w:tcPr>
          <w:p w:rsidR="00B74B8E" w:rsidRDefault="00B74B8E" w:rsidP="00B74B8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B74B8E" w:rsidRPr="0087216F" w:rsidRDefault="00B74B8E" w:rsidP="00B74B8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 w:rsidRPr="0087216F">
              <w:rPr>
                <w:rFonts w:ascii="Arial" w:hAnsi="Arial" w:cs="Arial"/>
                <w:sz w:val="16"/>
                <w:szCs w:val="16"/>
              </w:rPr>
              <w:t xml:space="preserve">- Izraditi Zakon o izmjenama i dopunama Zakona o unutarnjem platnom prometu </w:t>
            </w:r>
          </w:p>
          <w:p w:rsidR="00B74B8E" w:rsidRPr="0087216F" w:rsidRDefault="00B74B8E" w:rsidP="00B74B8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7216F">
              <w:rPr>
                <w:rFonts w:ascii="Arial" w:hAnsi="Arial" w:cs="Arial"/>
                <w:sz w:val="16"/>
                <w:szCs w:val="16"/>
              </w:rPr>
              <w:t>- Izraditi i objaviti Pravilnike vezane za</w:t>
            </w:r>
            <w:r w:rsidRPr="0087216F">
              <w:rPr>
                <w:rFonts w:ascii="Arial" w:hAnsi="Arial" w:cs="Arial"/>
                <w:sz w:val="16"/>
                <w:szCs w:val="18"/>
              </w:rPr>
              <w:t xml:space="preserve"> Zakon o računovodstvu i reviziji</w:t>
            </w:r>
          </w:p>
          <w:p w:rsidR="00B74B8E" w:rsidRPr="0087216F" w:rsidRDefault="00B74B8E" w:rsidP="00B74B8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 w:rsidRPr="0087216F">
              <w:rPr>
                <w:rFonts w:ascii="Arial" w:hAnsi="Arial" w:cs="Arial"/>
                <w:sz w:val="16"/>
                <w:szCs w:val="16"/>
              </w:rPr>
              <w:t>- Izraditi i objaviti Pravilnik vezan za Zakon o registru financijskih izvještaja</w:t>
            </w:r>
          </w:p>
          <w:p w:rsidR="00B74B8E" w:rsidRPr="0087216F" w:rsidRDefault="00B74B8E" w:rsidP="00B74B8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 w:rsidRPr="0087216F">
              <w:rPr>
                <w:rFonts w:ascii="Arial" w:hAnsi="Arial" w:cs="Arial"/>
                <w:sz w:val="16"/>
                <w:szCs w:val="16"/>
              </w:rPr>
              <w:t>- Objaviti Objašnjenja o izradi polugodišnjih i godišnjih financijskih izvještaja</w:t>
            </w:r>
          </w:p>
          <w:p w:rsidR="00B74B8E" w:rsidRPr="0087216F" w:rsidRDefault="00B74B8E" w:rsidP="00B74B8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 w:rsidRPr="0087216F">
              <w:rPr>
                <w:rFonts w:ascii="Arial" w:hAnsi="Arial" w:cs="Arial"/>
                <w:sz w:val="16"/>
                <w:szCs w:val="16"/>
              </w:rPr>
              <w:t xml:space="preserve">- Izraditi Uputu kojom se daju smjernice za primjenu </w:t>
            </w:r>
            <w:proofErr w:type="spellStart"/>
            <w:r w:rsidRPr="0087216F">
              <w:rPr>
                <w:rFonts w:ascii="Arial" w:hAnsi="Arial" w:cs="Arial"/>
                <w:sz w:val="16"/>
                <w:szCs w:val="16"/>
              </w:rPr>
              <w:t>MSFI</w:t>
            </w:r>
            <w:proofErr w:type="spellEnd"/>
            <w:r w:rsidRPr="0087216F">
              <w:rPr>
                <w:rFonts w:ascii="Arial" w:hAnsi="Arial" w:cs="Arial"/>
                <w:sz w:val="16"/>
                <w:szCs w:val="16"/>
              </w:rPr>
              <w:t xml:space="preserve"> za </w:t>
            </w:r>
            <w:proofErr w:type="spellStart"/>
            <w:r w:rsidRPr="0087216F">
              <w:rPr>
                <w:rFonts w:ascii="Arial" w:hAnsi="Arial" w:cs="Arial"/>
                <w:sz w:val="16"/>
                <w:szCs w:val="16"/>
              </w:rPr>
              <w:t>MSP</w:t>
            </w:r>
            <w:proofErr w:type="spellEnd"/>
            <w:r w:rsidRPr="0087216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B74B8E" w:rsidRPr="0027744C" w:rsidRDefault="00B74B8E" w:rsidP="00B74B8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27744C">
              <w:rPr>
                <w:rFonts w:ascii="Arial" w:hAnsi="Arial" w:cs="Arial"/>
                <w:sz w:val="16"/>
                <w:szCs w:val="16"/>
              </w:rPr>
              <w:t>- Izdavati licence na temelju zahtjeva revizora i revizorskih društava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</w:t>
            </w:r>
            <w:r>
              <w:rPr>
                <w:rFonts w:ascii="Arial" w:hAnsi="Arial" w:cs="Arial"/>
                <w:b/>
                <w:sz w:val="20"/>
                <w:szCs w:val="18"/>
              </w:rPr>
              <w:t>6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:</w:t>
            </w:r>
            <w:r>
              <w:rPr>
                <w:rFonts w:ascii="Arial" w:hAnsi="Arial" w:cs="Arial"/>
                <w:b/>
                <w:sz w:val="20"/>
                <w:szCs w:val="18"/>
              </w:rPr>
              <w:t xml:space="preserve"> Restrukturiranje porezne politike </w:t>
            </w:r>
          </w:p>
        </w:tc>
      </w:tr>
      <w:tr w:rsidR="00554E70" w:rsidRPr="003702E9" w:rsidTr="00554E70">
        <w:tc>
          <w:tcPr>
            <w:tcW w:w="3698" w:type="dxa"/>
            <w:vMerge w:val="restart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54E70" w:rsidRPr="003702E9" w:rsidTr="00554E70">
        <w:tc>
          <w:tcPr>
            <w:tcW w:w="3698" w:type="dxa"/>
            <w:vMerge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675" w:type="dxa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9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21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6463FC" w:rsidRPr="003702E9" w:rsidTr="00554E70">
        <w:tc>
          <w:tcPr>
            <w:tcW w:w="3698" w:type="dxa"/>
            <w:shd w:val="clear" w:color="auto" w:fill="auto"/>
            <w:vAlign w:val="center"/>
          </w:tcPr>
          <w:p w:rsidR="006463FC" w:rsidRPr="00BA5B74" w:rsidRDefault="006463FC" w:rsidP="006463F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Zakonski prijedlog</w:t>
            </w:r>
          </w:p>
        </w:tc>
        <w:tc>
          <w:tcPr>
            <w:tcW w:w="3675" w:type="dxa"/>
            <w:shd w:val="clear" w:color="auto" w:fill="auto"/>
            <w:vAlign w:val="center"/>
          </w:tcPr>
          <w:p w:rsidR="006463FC" w:rsidRPr="00BA5B74" w:rsidRDefault="00176E04" w:rsidP="006463F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9" w:type="dxa"/>
            <w:gridSpan w:val="2"/>
            <w:shd w:val="clear" w:color="auto" w:fill="auto"/>
            <w:vAlign w:val="center"/>
          </w:tcPr>
          <w:p w:rsidR="006463FC" w:rsidRPr="00BA5B74" w:rsidRDefault="006463FC" w:rsidP="006463F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721" w:type="dxa"/>
            <w:gridSpan w:val="2"/>
            <w:shd w:val="clear" w:color="auto" w:fill="auto"/>
            <w:vAlign w:val="center"/>
          </w:tcPr>
          <w:p w:rsidR="006463FC" w:rsidRPr="00BA5B74" w:rsidRDefault="006463FC" w:rsidP="006463F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463FC" w:rsidRPr="003702E9" w:rsidTr="00554E70">
        <w:tc>
          <w:tcPr>
            <w:tcW w:w="3698" w:type="dxa"/>
            <w:shd w:val="clear" w:color="auto" w:fill="auto"/>
            <w:vAlign w:val="center"/>
          </w:tcPr>
          <w:p w:rsidR="006463FC" w:rsidRPr="00BA5B74" w:rsidRDefault="006463FC" w:rsidP="006463F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A5B74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BA5B74">
              <w:rPr>
                <w:rFonts w:ascii="Arial" w:hAnsi="Arial" w:cs="Arial"/>
                <w:sz w:val="18"/>
                <w:szCs w:val="18"/>
              </w:rPr>
              <w:t xml:space="preserve"> akti </w:t>
            </w:r>
          </w:p>
        </w:tc>
        <w:tc>
          <w:tcPr>
            <w:tcW w:w="3675" w:type="dxa"/>
            <w:shd w:val="clear" w:color="auto" w:fill="auto"/>
            <w:vAlign w:val="center"/>
          </w:tcPr>
          <w:p w:rsidR="006463FC" w:rsidRPr="00BA5B74" w:rsidRDefault="006463FC" w:rsidP="006463F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9" w:type="dxa"/>
            <w:gridSpan w:val="2"/>
            <w:shd w:val="clear" w:color="auto" w:fill="auto"/>
            <w:vAlign w:val="center"/>
          </w:tcPr>
          <w:p w:rsidR="006463FC" w:rsidRPr="00BA5B74" w:rsidRDefault="006463FC" w:rsidP="006463F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21" w:type="dxa"/>
            <w:gridSpan w:val="2"/>
            <w:shd w:val="clear" w:color="auto" w:fill="auto"/>
            <w:vAlign w:val="center"/>
          </w:tcPr>
          <w:p w:rsidR="006463FC" w:rsidRPr="00BA5B74" w:rsidRDefault="006463FC" w:rsidP="006463F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463FC" w:rsidRPr="003702E9" w:rsidTr="00554E70">
        <w:trPr>
          <w:trHeight w:val="641"/>
        </w:trPr>
        <w:tc>
          <w:tcPr>
            <w:tcW w:w="14803" w:type="dxa"/>
            <w:gridSpan w:val="6"/>
            <w:shd w:val="clear" w:color="auto" w:fill="auto"/>
            <w:vAlign w:val="center"/>
          </w:tcPr>
          <w:p w:rsidR="006463FC" w:rsidRPr="00BA5B74" w:rsidRDefault="006463FC" w:rsidP="006463F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A5B74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6463FC" w:rsidRPr="00BA5B74" w:rsidRDefault="006463FC" w:rsidP="006463F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BA5B74"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BA5B74">
              <w:rPr>
                <w:rFonts w:ascii="Arial" w:hAnsi="Arial" w:cs="Arial"/>
                <w:sz w:val="16"/>
                <w:szCs w:val="16"/>
              </w:rPr>
              <w:t>Izraditi i objaviti Pravilnike vezane za</w:t>
            </w:r>
            <w:r w:rsidRPr="00BA5B74">
              <w:rPr>
                <w:rFonts w:ascii="Arial" w:hAnsi="Arial" w:cs="Arial"/>
                <w:sz w:val="16"/>
                <w:szCs w:val="18"/>
              </w:rPr>
              <w:t xml:space="preserve"> Zakon o porezu na dohodak </w:t>
            </w:r>
          </w:p>
          <w:p w:rsidR="006463FC" w:rsidRPr="00BA5B74" w:rsidRDefault="006463FC" w:rsidP="006463F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 w:rsidRPr="00BA5B74">
              <w:rPr>
                <w:rFonts w:ascii="Arial" w:hAnsi="Arial" w:cs="Arial"/>
                <w:sz w:val="16"/>
                <w:szCs w:val="16"/>
              </w:rPr>
              <w:t xml:space="preserve">- Izrada izmjena i dopuna Pravilnika o transfernim cijenama </w:t>
            </w:r>
          </w:p>
          <w:p w:rsidR="006463FC" w:rsidRPr="00BA5B74" w:rsidRDefault="006463FC" w:rsidP="006463F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 w:rsidRPr="00BA5B74">
              <w:rPr>
                <w:rFonts w:ascii="Arial" w:hAnsi="Arial" w:cs="Arial"/>
                <w:sz w:val="16"/>
                <w:szCs w:val="16"/>
              </w:rPr>
              <w:t>- Izraditi i objaviti Pravilnik o transfernim cijenama</w:t>
            </w:r>
          </w:p>
          <w:p w:rsidR="006463FC" w:rsidRPr="00BA5B74" w:rsidRDefault="006463FC" w:rsidP="006463F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BA5B74">
              <w:rPr>
                <w:rFonts w:ascii="Arial" w:hAnsi="Arial" w:cs="Arial"/>
                <w:sz w:val="16"/>
                <w:szCs w:val="18"/>
              </w:rPr>
              <w:t xml:space="preserve">- Kontinuirano analizirati </w:t>
            </w:r>
            <w:r w:rsidR="00176E04">
              <w:rPr>
                <w:rFonts w:ascii="Arial" w:hAnsi="Arial" w:cs="Arial"/>
                <w:sz w:val="16"/>
                <w:szCs w:val="18"/>
              </w:rPr>
              <w:t>efekte primjena poreznih zakona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</w:t>
            </w:r>
            <w:r>
              <w:rPr>
                <w:rFonts w:ascii="Arial" w:hAnsi="Arial" w:cs="Arial"/>
                <w:b/>
                <w:sz w:val="20"/>
                <w:szCs w:val="18"/>
              </w:rPr>
              <w:t>7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: </w:t>
            </w:r>
            <w:r w:rsidRPr="00650190">
              <w:rPr>
                <w:rFonts w:ascii="Arial" w:hAnsi="Arial" w:cs="Arial"/>
                <w:b/>
                <w:sz w:val="20"/>
                <w:szCs w:val="18"/>
              </w:rPr>
              <w:t xml:space="preserve">Upravljanje sistemom </w:t>
            </w:r>
            <w:r>
              <w:rPr>
                <w:rFonts w:ascii="Arial" w:hAnsi="Arial" w:cs="Arial"/>
                <w:b/>
                <w:sz w:val="20"/>
                <w:szCs w:val="18"/>
              </w:rPr>
              <w:t>priređivanja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 igara na sreću</w:t>
            </w:r>
          </w:p>
        </w:tc>
      </w:tr>
      <w:tr w:rsidR="00554E70" w:rsidRPr="003702E9" w:rsidTr="00554E70">
        <w:tc>
          <w:tcPr>
            <w:tcW w:w="3698" w:type="dxa"/>
            <w:vMerge w:val="restart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54E70" w:rsidRPr="003702E9" w:rsidTr="00554E70">
        <w:tc>
          <w:tcPr>
            <w:tcW w:w="3698" w:type="dxa"/>
            <w:vMerge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177BA4" w:rsidRPr="003702E9" w:rsidTr="00554E70">
        <w:tc>
          <w:tcPr>
            <w:tcW w:w="3698" w:type="dxa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177BA4" w:rsidRPr="0090687C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177BA4" w:rsidRPr="0090687C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87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77BA4" w:rsidRPr="003702E9" w:rsidTr="00554E70">
        <w:tc>
          <w:tcPr>
            <w:tcW w:w="3698" w:type="dxa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A5B74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BA5B74">
              <w:rPr>
                <w:rFonts w:ascii="Arial" w:hAnsi="Arial" w:cs="Arial"/>
                <w:sz w:val="18"/>
                <w:szCs w:val="18"/>
              </w:rPr>
              <w:t xml:space="preserve"> akti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177BA4" w:rsidRPr="003702E9" w:rsidTr="00554E70">
        <w:tc>
          <w:tcPr>
            <w:tcW w:w="3698" w:type="dxa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lastRenderedPageBreak/>
              <w:t>Postotak izdanih Rješenja o odobravanju priređivanja igara na sreću i nagradnih igara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177BA4" w:rsidRPr="003702E9" w:rsidTr="00554E70">
        <w:tc>
          <w:tcPr>
            <w:tcW w:w="14803" w:type="dxa"/>
            <w:gridSpan w:val="6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A5B74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BA5B74">
              <w:rPr>
                <w:rFonts w:ascii="Arial" w:hAnsi="Arial" w:cs="Arial"/>
                <w:sz w:val="16"/>
                <w:szCs w:val="18"/>
              </w:rPr>
              <w:t>- Izraditi izmjene i dopune Zakona o igrama na sreću</w:t>
            </w:r>
          </w:p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BA5B74">
              <w:rPr>
                <w:rFonts w:ascii="Arial" w:hAnsi="Arial" w:cs="Arial"/>
                <w:sz w:val="16"/>
                <w:szCs w:val="18"/>
              </w:rPr>
              <w:t>- Izraditi izmjene i dopune Uredbe o raspodjeli prihoda ostvarenih po osnovi naknada priređivanja igara na sreću</w:t>
            </w:r>
          </w:p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BA5B74">
              <w:rPr>
                <w:rFonts w:ascii="Arial" w:hAnsi="Arial" w:cs="Arial"/>
                <w:sz w:val="16"/>
                <w:szCs w:val="18"/>
              </w:rPr>
              <w:t>- Izraditi izmjene i dopune Pravilnika o prostornim, tehničkim, i drugim u</w:t>
            </w:r>
            <w:r w:rsidR="00AF3C20">
              <w:rPr>
                <w:rFonts w:ascii="Arial" w:hAnsi="Arial" w:cs="Arial"/>
                <w:sz w:val="16"/>
                <w:szCs w:val="18"/>
              </w:rPr>
              <w:t>vjetima</w:t>
            </w:r>
            <w:r w:rsidRPr="00BA5B74">
              <w:rPr>
                <w:rFonts w:ascii="Arial" w:hAnsi="Arial" w:cs="Arial"/>
                <w:sz w:val="16"/>
                <w:szCs w:val="18"/>
              </w:rPr>
              <w:t xml:space="preserve"> za priređivanje igara na sreću na automatima, u</w:t>
            </w:r>
            <w:r w:rsidR="00AF3C20">
              <w:rPr>
                <w:rFonts w:ascii="Arial" w:hAnsi="Arial" w:cs="Arial"/>
                <w:sz w:val="16"/>
                <w:szCs w:val="18"/>
              </w:rPr>
              <w:t>vjetima</w:t>
            </w:r>
            <w:r w:rsidRPr="00BA5B74">
              <w:rPr>
                <w:rFonts w:ascii="Arial" w:hAnsi="Arial" w:cs="Arial"/>
                <w:sz w:val="16"/>
                <w:szCs w:val="18"/>
              </w:rPr>
              <w:t xml:space="preserve"> tehničke ispravnosti automat</w:t>
            </w:r>
            <w:r w:rsidR="00AF3C20">
              <w:rPr>
                <w:rFonts w:ascii="Arial" w:hAnsi="Arial" w:cs="Arial"/>
                <w:sz w:val="16"/>
                <w:szCs w:val="18"/>
              </w:rPr>
              <w:t>a</w:t>
            </w:r>
            <w:r w:rsidRPr="00BA5B74">
              <w:rPr>
                <w:rFonts w:ascii="Arial" w:hAnsi="Arial" w:cs="Arial"/>
                <w:sz w:val="16"/>
                <w:szCs w:val="18"/>
              </w:rPr>
              <w:t>,</w:t>
            </w:r>
            <w:r w:rsidR="00015B22">
              <w:rPr>
                <w:rFonts w:ascii="Arial" w:hAnsi="Arial" w:cs="Arial"/>
                <w:sz w:val="16"/>
                <w:szCs w:val="18"/>
              </w:rPr>
              <w:t xml:space="preserve"> tehničkom pregledu automata i    </w:t>
            </w:r>
            <w:r w:rsidRPr="00BA5B74">
              <w:rPr>
                <w:rFonts w:ascii="Arial" w:hAnsi="Arial" w:cs="Arial"/>
                <w:sz w:val="16"/>
                <w:szCs w:val="18"/>
              </w:rPr>
              <w:t xml:space="preserve">certificiranju automata </w:t>
            </w:r>
            <w:proofErr w:type="spellStart"/>
            <w:r w:rsidRPr="00BA5B74">
              <w:rPr>
                <w:rFonts w:ascii="Arial" w:hAnsi="Arial" w:cs="Arial"/>
                <w:sz w:val="16"/>
                <w:szCs w:val="18"/>
              </w:rPr>
              <w:t>RNG</w:t>
            </w:r>
            <w:proofErr w:type="spellEnd"/>
          </w:p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BA5B74">
              <w:rPr>
                <w:rFonts w:ascii="Arial" w:hAnsi="Arial" w:cs="Arial"/>
                <w:sz w:val="16"/>
                <w:szCs w:val="18"/>
              </w:rPr>
              <w:t>- Izraditi mišljenje na Odluku o raspodjeli godišnje dobiti Lutrije BiH i Odluku o usvajanju izvještaja o poslovanju i davanju suglasnosti na Plan poslovanja Lutrije BiH</w:t>
            </w:r>
          </w:p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6"/>
                <w:szCs w:val="18"/>
              </w:rPr>
            </w:pPr>
            <w:r w:rsidRPr="00BA5B74">
              <w:rPr>
                <w:rFonts w:ascii="Arial" w:hAnsi="Arial" w:cs="Arial"/>
                <w:sz w:val="16"/>
                <w:szCs w:val="18"/>
              </w:rPr>
              <w:t xml:space="preserve">- Izdavati Rješenja o priređivanju igara na sreću i nagradnih igara </w:t>
            </w:r>
          </w:p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BA5B74">
              <w:rPr>
                <w:rFonts w:ascii="Arial" w:hAnsi="Arial" w:cs="Arial"/>
                <w:sz w:val="16"/>
                <w:szCs w:val="18"/>
              </w:rPr>
              <w:t xml:space="preserve">- Izdavati Odobrenja za rad kasina, automat klubova i kladionica 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</w:t>
            </w:r>
            <w:r>
              <w:rPr>
                <w:rFonts w:ascii="Arial" w:hAnsi="Arial" w:cs="Arial"/>
                <w:b/>
                <w:sz w:val="20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:  </w:t>
            </w:r>
            <w:r w:rsidRPr="00F578F1">
              <w:rPr>
                <w:rFonts w:ascii="Arial" w:hAnsi="Arial" w:cs="Arial"/>
                <w:b/>
                <w:sz w:val="20"/>
                <w:szCs w:val="18"/>
              </w:rPr>
              <w:t xml:space="preserve">Smanjenje sive ekonomije kroz efikasno upravljanje i nadzor nad sistemom </w:t>
            </w:r>
            <w:proofErr w:type="spellStart"/>
            <w:r w:rsidRPr="00F578F1">
              <w:rPr>
                <w:rFonts w:ascii="Arial" w:hAnsi="Arial" w:cs="Arial"/>
                <w:b/>
                <w:sz w:val="20"/>
                <w:szCs w:val="18"/>
              </w:rPr>
              <w:t>fiskalizacije</w:t>
            </w:r>
            <w:proofErr w:type="spellEnd"/>
            <w:r>
              <w:rPr>
                <w:rFonts w:ascii="Arial" w:hAnsi="Arial" w:cs="Arial"/>
                <w:b/>
                <w:sz w:val="20"/>
                <w:szCs w:val="18"/>
              </w:rPr>
              <w:t xml:space="preserve">                            </w:t>
            </w:r>
          </w:p>
        </w:tc>
      </w:tr>
      <w:tr w:rsidR="00554E70" w:rsidRPr="003702E9" w:rsidTr="00554E70">
        <w:tc>
          <w:tcPr>
            <w:tcW w:w="3698" w:type="dxa"/>
            <w:vMerge w:val="restart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54E70" w:rsidRPr="003702E9" w:rsidTr="00554E70">
        <w:tc>
          <w:tcPr>
            <w:tcW w:w="3698" w:type="dxa"/>
            <w:vMerge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177BA4" w:rsidRPr="003702E9" w:rsidTr="00554E70">
        <w:tc>
          <w:tcPr>
            <w:tcW w:w="3698" w:type="dxa"/>
            <w:shd w:val="clear" w:color="auto" w:fill="auto"/>
            <w:vAlign w:val="center"/>
          </w:tcPr>
          <w:p w:rsidR="00177BA4" w:rsidRPr="009D0D51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177BA4" w:rsidRPr="00BA5B74" w:rsidRDefault="00AF3C20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177BA4" w:rsidRPr="003702E9" w:rsidTr="00554E70">
        <w:tc>
          <w:tcPr>
            <w:tcW w:w="3698" w:type="dxa"/>
            <w:shd w:val="clear" w:color="auto" w:fill="auto"/>
            <w:vAlign w:val="center"/>
          </w:tcPr>
          <w:p w:rsidR="00177BA4" w:rsidRPr="009D0D51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Podzakonski</w:t>
            </w:r>
            <w:proofErr w:type="spellEnd"/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 xml:space="preserve"> akti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177BA4" w:rsidRPr="003702E9" w:rsidTr="00554E70">
        <w:tc>
          <w:tcPr>
            <w:tcW w:w="3698" w:type="dxa"/>
            <w:shd w:val="clear" w:color="auto" w:fill="auto"/>
            <w:vAlign w:val="center"/>
          </w:tcPr>
          <w:p w:rsidR="00177BA4" w:rsidRPr="0073620F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11C04">
              <w:rPr>
                <w:rFonts w:ascii="Arial" w:hAnsi="Arial" w:cs="Arial"/>
                <w:sz w:val="18"/>
                <w:szCs w:val="18"/>
              </w:rPr>
              <w:t>Postotak urađenih uvjerenja za puštanje u promet fiskalnih sistema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</w:tr>
      <w:tr w:rsidR="00177BA4" w:rsidRPr="003702E9" w:rsidTr="00554E70">
        <w:tc>
          <w:tcPr>
            <w:tcW w:w="14803" w:type="dxa"/>
            <w:gridSpan w:val="6"/>
            <w:shd w:val="clear" w:color="auto" w:fill="auto"/>
            <w:vAlign w:val="center"/>
          </w:tcPr>
          <w:p w:rsidR="00177BA4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Očekivane aktivnosti:</w:t>
            </w:r>
          </w:p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BA5B74">
              <w:rPr>
                <w:rFonts w:ascii="Arial" w:hAnsi="Arial" w:cs="Arial"/>
                <w:sz w:val="16"/>
                <w:szCs w:val="18"/>
              </w:rPr>
              <w:t>- Izraditi Pravilnike vezane za Zakon o fiskalnim sistemima</w:t>
            </w:r>
          </w:p>
          <w:p w:rsidR="00177BA4" w:rsidRPr="00ED76F8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 w:rsidRPr="00BA5B74">
              <w:rPr>
                <w:rFonts w:ascii="Arial" w:hAnsi="Arial" w:cs="Arial"/>
                <w:sz w:val="16"/>
                <w:szCs w:val="16"/>
              </w:rPr>
              <w:t>- Izdavati uvjerenja za puštanje u promet fiskalnih sistema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</w:t>
            </w:r>
            <w:r>
              <w:rPr>
                <w:rFonts w:ascii="Arial" w:hAnsi="Arial" w:cs="Arial"/>
                <w:b/>
                <w:sz w:val="20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:  </w:t>
            </w:r>
            <w:r w:rsidRPr="0027744C">
              <w:rPr>
                <w:rFonts w:ascii="Arial" w:hAnsi="Arial" w:cs="Arial"/>
                <w:b/>
                <w:sz w:val="20"/>
                <w:szCs w:val="18"/>
              </w:rPr>
              <w:t xml:space="preserve">Efikasan sistem uplate, raspodjele i planiranja prihoda </w:t>
            </w:r>
          </w:p>
        </w:tc>
      </w:tr>
      <w:tr w:rsidR="00554E70" w:rsidRPr="003702E9" w:rsidTr="00554E70">
        <w:tc>
          <w:tcPr>
            <w:tcW w:w="3698" w:type="dxa"/>
            <w:vMerge w:val="restart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54E70" w:rsidRPr="003702E9" w:rsidTr="00554E70">
        <w:tc>
          <w:tcPr>
            <w:tcW w:w="3698" w:type="dxa"/>
            <w:vMerge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AA74E5" w:rsidRPr="003702E9" w:rsidTr="00554E70">
        <w:tc>
          <w:tcPr>
            <w:tcW w:w="3698" w:type="dxa"/>
            <w:shd w:val="clear" w:color="auto" w:fill="auto"/>
            <w:vAlign w:val="center"/>
          </w:tcPr>
          <w:p w:rsidR="00AA74E5" w:rsidRPr="00BA5B74" w:rsidRDefault="00AA74E5" w:rsidP="00AA74E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AA74E5" w:rsidRPr="00BA5B74" w:rsidRDefault="00AA74E5" w:rsidP="00AA74E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AA74E5" w:rsidRPr="00BA5B74" w:rsidRDefault="00AA74E5" w:rsidP="00AA74E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AA74E5" w:rsidRPr="00BA5B74" w:rsidRDefault="00AA74E5" w:rsidP="00AA74E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A74E5" w:rsidRPr="003702E9" w:rsidTr="00554E70">
        <w:tc>
          <w:tcPr>
            <w:tcW w:w="3698" w:type="dxa"/>
            <w:shd w:val="clear" w:color="auto" w:fill="auto"/>
            <w:vAlign w:val="center"/>
          </w:tcPr>
          <w:p w:rsidR="00AA74E5" w:rsidRPr="00BA5B74" w:rsidRDefault="00AA74E5" w:rsidP="00AA74E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A5B74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BA5B74">
              <w:rPr>
                <w:rFonts w:ascii="Arial" w:hAnsi="Arial" w:cs="Arial"/>
                <w:sz w:val="18"/>
                <w:szCs w:val="18"/>
              </w:rPr>
              <w:t xml:space="preserve"> akti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AA74E5" w:rsidRPr="00BA5B74" w:rsidRDefault="00AA74E5" w:rsidP="00AA74E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AA74E5" w:rsidRPr="00BA5B74" w:rsidRDefault="00AA74E5" w:rsidP="00AA74E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AA74E5" w:rsidRPr="00BA5B74" w:rsidRDefault="00AA74E5" w:rsidP="00AA74E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AA74E5" w:rsidRPr="003702E9" w:rsidTr="00554E70">
        <w:tc>
          <w:tcPr>
            <w:tcW w:w="14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4E5" w:rsidRPr="00BA5B74" w:rsidRDefault="00AA74E5" w:rsidP="00AA74E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A5B74">
              <w:rPr>
                <w:rFonts w:ascii="Arial" w:hAnsi="Arial" w:cs="Arial"/>
                <w:b/>
                <w:sz w:val="18"/>
                <w:szCs w:val="18"/>
              </w:rPr>
              <w:t>Očekivane aktivnosti:</w:t>
            </w:r>
          </w:p>
          <w:p w:rsidR="00AA74E5" w:rsidRPr="00BA5B74" w:rsidRDefault="00AA74E5" w:rsidP="00AA74E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BA5B74">
              <w:rPr>
                <w:rFonts w:ascii="Arial" w:hAnsi="Arial" w:cs="Arial"/>
                <w:sz w:val="16"/>
                <w:szCs w:val="18"/>
              </w:rPr>
              <w:t xml:space="preserve">- Izraditi Zakon o pripadnosti javnih prihoda u FBiH </w:t>
            </w:r>
          </w:p>
          <w:p w:rsidR="00AA74E5" w:rsidRPr="00BA5B74" w:rsidRDefault="00AA74E5" w:rsidP="00AA74E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BA5B74">
              <w:rPr>
                <w:rFonts w:ascii="Arial" w:hAnsi="Arial" w:cs="Arial"/>
                <w:sz w:val="16"/>
                <w:szCs w:val="18"/>
              </w:rPr>
              <w:t xml:space="preserve">- Izraditi Upute o određivanju učešća kantona, jedinica lokalne samouprave i nadležnih kantonalnih ustanova za ceste u prihodima od neizravnih poreza i načinu raspoređivanja tih prihoda </w:t>
            </w:r>
          </w:p>
          <w:p w:rsidR="00AA74E5" w:rsidRPr="00BA5B74" w:rsidRDefault="00AA74E5" w:rsidP="00AA74E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BA5B74">
              <w:rPr>
                <w:rFonts w:ascii="Arial" w:hAnsi="Arial" w:cs="Arial"/>
                <w:sz w:val="16"/>
                <w:szCs w:val="18"/>
              </w:rPr>
              <w:t xml:space="preserve">- Izraditi Informaciju o ostvarenim i raspoređenim prihodima na osnovi podataka od svih nivoa vlasti – kvartalno i godišnje </w:t>
            </w:r>
          </w:p>
          <w:p w:rsidR="00AA74E5" w:rsidRPr="00BA5B74" w:rsidRDefault="00AA74E5" w:rsidP="00AA74E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BA5B74">
              <w:rPr>
                <w:rFonts w:ascii="Arial" w:hAnsi="Arial" w:cs="Arial"/>
                <w:sz w:val="16"/>
                <w:szCs w:val="18"/>
              </w:rPr>
              <w:t>- Izraditi izmjene i dopune Pravilnika o</w:t>
            </w:r>
            <w:r w:rsidRPr="00BA5B74">
              <w:t xml:space="preserve"> </w:t>
            </w:r>
            <w:r w:rsidRPr="00BA5B74">
              <w:rPr>
                <w:rFonts w:ascii="Arial" w:hAnsi="Arial" w:cs="Arial"/>
                <w:sz w:val="16"/>
                <w:szCs w:val="18"/>
              </w:rPr>
              <w:t>načinu uplate javnih prihoda budžeta i vanbudžetskih fondova na teritoriji Federacije BiH sa izmjenama i dopunama</w:t>
            </w:r>
          </w:p>
          <w:p w:rsidR="00AA74E5" w:rsidRPr="00BA5B74" w:rsidRDefault="00AA74E5" w:rsidP="00AA74E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BA5B74">
              <w:rPr>
                <w:rFonts w:ascii="Arial" w:hAnsi="Arial" w:cs="Arial"/>
                <w:sz w:val="16"/>
                <w:szCs w:val="18"/>
              </w:rPr>
              <w:t>- Izraditi izmjene i dopune Pravilnika o izvještavanju o prikupljenim i raspoređenim javnim prihodima u Federaciji BiH</w:t>
            </w:r>
          </w:p>
          <w:p w:rsidR="00AA74E5" w:rsidRPr="00BA5B74" w:rsidRDefault="00AA74E5" w:rsidP="00AA74E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BA5B74">
              <w:rPr>
                <w:rFonts w:ascii="Arial" w:hAnsi="Arial" w:cs="Arial"/>
                <w:sz w:val="16"/>
                <w:szCs w:val="18"/>
              </w:rPr>
              <w:t xml:space="preserve">- Izraditi projekcije javnih prihoda u FBiH na kvartalnom, godišnjem i srednjoročnom nivou </w:t>
            </w:r>
          </w:p>
          <w:p w:rsidR="00AA74E5" w:rsidRPr="00BA5B74" w:rsidRDefault="00AA74E5" w:rsidP="00AA74E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6"/>
                <w:szCs w:val="18"/>
              </w:rPr>
              <w:t>- Izraditi materijale za planske i strateške dokumente, u skladu sa zahtjevima i potrebama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CCFFFF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Strateški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3702E9">
              <w:rPr>
                <w:rFonts w:ascii="Arial" w:hAnsi="Arial" w:cs="Arial"/>
                <w:sz w:val="16"/>
                <w:szCs w:val="18"/>
              </w:rPr>
              <w:t xml:space="preserve">: 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Stvaranje povoljnijeg ambijenata za poslovanje</w:t>
            </w:r>
          </w:p>
        </w:tc>
      </w:tr>
      <w:tr w:rsidR="00554E70" w:rsidRPr="003702E9" w:rsidTr="00554E70">
        <w:tc>
          <w:tcPr>
            <w:tcW w:w="3698" w:type="dxa"/>
            <w:vMerge w:val="restart"/>
            <w:shd w:val="clear" w:color="auto" w:fill="CCFFFF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krajnje rezultate</w:t>
            </w:r>
          </w:p>
        </w:tc>
        <w:tc>
          <w:tcPr>
            <w:tcW w:w="11105" w:type="dxa"/>
            <w:gridSpan w:val="5"/>
            <w:shd w:val="clear" w:color="auto" w:fill="CCFFFF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54E70" w:rsidRPr="003702E9" w:rsidTr="00554E70">
        <w:tc>
          <w:tcPr>
            <w:tcW w:w="3698" w:type="dxa"/>
            <w:vMerge/>
            <w:shd w:val="clear" w:color="auto" w:fill="CCFFFF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CCFFFF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CCFFFF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CCFFFF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Pr="00002B6F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Zakonski prijedlog </w:t>
            </w:r>
            <w:r w:rsidRPr="00973044">
              <w:rPr>
                <w:rFonts w:ascii="Arial" w:hAnsi="Arial" w:cs="Arial"/>
                <w:color w:val="FF0000"/>
                <w:sz w:val="18"/>
                <w:szCs w:val="18"/>
              </w:rPr>
              <w:t xml:space="preserve"> 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751FFC" w:rsidRDefault="00015B22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554E70" w:rsidRDefault="00015B22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554E70" w:rsidRDefault="00751FFC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51FF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Podzakonski</w:t>
            </w:r>
            <w:proofErr w:type="spellEnd"/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 xml:space="preserve"> akti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751FFC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1FF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554E70" w:rsidRDefault="00015B22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554E70" w:rsidRDefault="00751FFC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51FFC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.1: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Unapređenje sistema doprinosa</w:t>
            </w:r>
            <w:r w:rsidRPr="003702E9"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 xml:space="preserve"> </w:t>
            </w:r>
          </w:p>
        </w:tc>
      </w:tr>
      <w:tr w:rsidR="00554E70" w:rsidRPr="003702E9" w:rsidTr="00554E70">
        <w:tc>
          <w:tcPr>
            <w:tcW w:w="3698" w:type="dxa"/>
            <w:vMerge w:val="restart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54E70" w:rsidRPr="003702E9" w:rsidTr="00554E70">
        <w:tc>
          <w:tcPr>
            <w:tcW w:w="3698" w:type="dxa"/>
            <w:vMerge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Pr="009D0D51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AA74E5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74E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AA74E5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74E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AA74E5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74E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Pr="009D0D51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Podzakonski</w:t>
            </w:r>
            <w:proofErr w:type="spellEnd"/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 xml:space="preserve"> akti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AA74E5" w:rsidRDefault="00AA74E5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74E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AA74E5" w:rsidRDefault="00015B22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AA74E5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74E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auto"/>
            <w:vAlign w:val="center"/>
          </w:tcPr>
          <w:p w:rsidR="00554E70" w:rsidRPr="00AA74E5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A74E5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554E70" w:rsidRPr="00AA74E5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AA74E5">
              <w:rPr>
                <w:rFonts w:ascii="Arial" w:hAnsi="Arial" w:cs="Arial"/>
                <w:sz w:val="16"/>
                <w:szCs w:val="18"/>
              </w:rPr>
              <w:t xml:space="preserve">- Izraditi Zakon o izmjenama i dopunama Zakona o jedinstvenom sistemu registracije, kontrole i naplate doprinosa </w:t>
            </w:r>
          </w:p>
          <w:p w:rsidR="00554E70" w:rsidRPr="00AA74E5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AA74E5">
              <w:rPr>
                <w:rFonts w:ascii="Arial" w:hAnsi="Arial" w:cs="Arial"/>
                <w:sz w:val="16"/>
                <w:szCs w:val="18"/>
              </w:rPr>
              <w:t>- Izraditi Osnovice za obračun doprinosa određenih obveznika za narednu godinu koje su preduvjet za ispravno obračunavanje i plaćanje doprinosa za određene kategorije obveznika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AA74E5">
              <w:rPr>
                <w:rFonts w:ascii="Arial" w:hAnsi="Arial" w:cs="Arial"/>
                <w:sz w:val="16"/>
                <w:szCs w:val="18"/>
              </w:rPr>
              <w:t>- Izraditi Pravilnik o načinu obračunavanja i uplate doprinosa</w:t>
            </w:r>
          </w:p>
          <w:p w:rsidR="00015B22" w:rsidRPr="00AA74E5" w:rsidRDefault="00015B22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pravilnike vezane za zakon o doprinosima </w:t>
            </w:r>
          </w:p>
          <w:p w:rsidR="00554E70" w:rsidRP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A74E5">
              <w:rPr>
                <w:rFonts w:ascii="Arial" w:hAnsi="Arial" w:cs="Arial"/>
                <w:sz w:val="16"/>
                <w:szCs w:val="18"/>
              </w:rPr>
              <w:t>- Izraditi Pravilnik o izmjenama i dopunama Pravilnika o podnošenju prijava za upis i promjene upisa u Jedinstveni sistem registracije, kontrole i naplate doprinosa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FFFF66"/>
            <w:vAlign w:val="center"/>
          </w:tcPr>
          <w:p w:rsidR="00554E70" w:rsidRPr="00686FD5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.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:</w:t>
            </w:r>
            <w:r w:rsidRPr="003702E9"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 xml:space="preserve">Restrukturiranje poreznih postupaka i unapređenje transparentnosti </w:t>
            </w:r>
          </w:p>
        </w:tc>
      </w:tr>
      <w:tr w:rsidR="00554E70" w:rsidRPr="003702E9" w:rsidTr="00554E70">
        <w:tc>
          <w:tcPr>
            <w:tcW w:w="3698" w:type="dxa"/>
            <w:vMerge w:val="restart"/>
            <w:shd w:val="clear" w:color="auto" w:fill="FFFF66"/>
            <w:vAlign w:val="center"/>
          </w:tcPr>
          <w:p w:rsidR="00554E70" w:rsidRPr="009D0D51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554E70" w:rsidRPr="00686FD5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54E70" w:rsidRPr="003702E9" w:rsidTr="00554E70">
        <w:tc>
          <w:tcPr>
            <w:tcW w:w="3698" w:type="dxa"/>
            <w:vMerge/>
            <w:shd w:val="clear" w:color="auto" w:fill="FFFF66"/>
            <w:vAlign w:val="center"/>
          </w:tcPr>
          <w:p w:rsidR="00554E70" w:rsidRPr="009D0D51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177BA4" w:rsidRPr="003702E9" w:rsidTr="00554E70">
        <w:tc>
          <w:tcPr>
            <w:tcW w:w="3698" w:type="dxa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77BA4" w:rsidRPr="003702E9" w:rsidTr="00554E70">
        <w:tc>
          <w:tcPr>
            <w:tcW w:w="3698" w:type="dxa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A5B74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BA5B74">
              <w:rPr>
                <w:rFonts w:ascii="Arial" w:hAnsi="Arial" w:cs="Arial"/>
                <w:sz w:val="18"/>
                <w:szCs w:val="18"/>
              </w:rPr>
              <w:t xml:space="preserve"> akti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177BA4" w:rsidRPr="003702E9" w:rsidTr="00554E70">
        <w:tc>
          <w:tcPr>
            <w:tcW w:w="14803" w:type="dxa"/>
            <w:gridSpan w:val="6"/>
            <w:shd w:val="clear" w:color="auto" w:fill="auto"/>
            <w:vAlign w:val="center"/>
          </w:tcPr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A5B74">
              <w:rPr>
                <w:rFonts w:ascii="Arial" w:hAnsi="Arial" w:cs="Arial"/>
                <w:b/>
                <w:sz w:val="18"/>
                <w:szCs w:val="18"/>
              </w:rPr>
              <w:t>Očekivane aktivnosti:</w:t>
            </w:r>
          </w:p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BA5B74">
              <w:rPr>
                <w:rFonts w:ascii="Arial" w:hAnsi="Arial" w:cs="Arial"/>
                <w:sz w:val="16"/>
                <w:szCs w:val="18"/>
              </w:rPr>
              <w:t xml:space="preserve">- Izraditi Zakon o federalnim upravnim taksama </w:t>
            </w:r>
          </w:p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BA5B74">
              <w:rPr>
                <w:rFonts w:ascii="Arial" w:hAnsi="Arial" w:cs="Arial"/>
                <w:sz w:val="16"/>
                <w:szCs w:val="18"/>
              </w:rPr>
              <w:t xml:space="preserve">- Izraditi Pravilnik o </w:t>
            </w:r>
            <w:proofErr w:type="spellStart"/>
            <w:r w:rsidRPr="00BA5B74">
              <w:rPr>
                <w:rFonts w:ascii="Arial" w:hAnsi="Arial" w:cs="Arial"/>
                <w:sz w:val="16"/>
                <w:szCs w:val="18"/>
              </w:rPr>
              <w:t>rezidentnosti</w:t>
            </w:r>
            <w:proofErr w:type="spellEnd"/>
          </w:p>
          <w:p w:rsidR="00177BA4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BA5B74">
              <w:rPr>
                <w:rFonts w:ascii="Arial" w:hAnsi="Arial" w:cs="Arial"/>
                <w:sz w:val="16"/>
                <w:szCs w:val="18"/>
              </w:rPr>
              <w:t>- Izraditi Pravilnik o</w:t>
            </w:r>
            <w:r w:rsidRPr="00BA5B74">
              <w:t xml:space="preserve"> </w:t>
            </w:r>
            <w:r w:rsidRPr="00BA5B74">
              <w:rPr>
                <w:rFonts w:ascii="Arial" w:hAnsi="Arial" w:cs="Arial"/>
                <w:sz w:val="16"/>
                <w:szCs w:val="18"/>
              </w:rPr>
              <w:t>izmjenama i dopunama podnošenja poreznih prijava</w:t>
            </w:r>
          </w:p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Izrada Pravilnika o prinudnoj naplati</w:t>
            </w:r>
          </w:p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BA5B74">
              <w:rPr>
                <w:rFonts w:ascii="Arial" w:hAnsi="Arial" w:cs="Arial"/>
                <w:sz w:val="16"/>
                <w:szCs w:val="18"/>
              </w:rPr>
              <w:t>- Izraditi Pravilnik o</w:t>
            </w:r>
            <w:r w:rsidRPr="00BA5B74">
              <w:t xml:space="preserve"> </w:t>
            </w:r>
            <w:r w:rsidRPr="00BA5B74">
              <w:rPr>
                <w:rFonts w:ascii="Arial" w:hAnsi="Arial" w:cs="Arial"/>
                <w:sz w:val="16"/>
                <w:szCs w:val="18"/>
              </w:rPr>
              <w:t>dopuni pravilnika o dodjeljivanju identifikacijskih brojeva, registraciji i identifikaciji i evidencijama poreznih obveznika na teritoriju FBiH</w:t>
            </w:r>
          </w:p>
          <w:p w:rsidR="00177BA4" w:rsidRPr="00BA5B74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A5B74">
              <w:rPr>
                <w:rFonts w:ascii="Arial" w:hAnsi="Arial" w:cs="Arial"/>
                <w:sz w:val="16"/>
                <w:szCs w:val="18"/>
              </w:rPr>
              <w:t>- Analiziranje drugih propisa u svrhu usklađivanja sa aktivnostima implementacije mjera Globalnog foruma OECD-a i MAC-a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FFFF66"/>
            <w:vAlign w:val="center"/>
          </w:tcPr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.</w:t>
            </w:r>
            <w:r>
              <w:rPr>
                <w:rFonts w:ascii="Arial" w:hAnsi="Arial" w:cs="Arial"/>
                <w:b/>
                <w:sz w:val="20"/>
                <w:szCs w:val="18"/>
              </w:rPr>
              <w:t>3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: Unapređenje pravnog okvira za</w:t>
            </w:r>
            <w:r w:rsidRPr="003702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razvoj financijskog tržišta</w:t>
            </w:r>
          </w:p>
        </w:tc>
      </w:tr>
      <w:tr w:rsidR="00554E70" w:rsidRPr="003702E9" w:rsidTr="00554E70">
        <w:tc>
          <w:tcPr>
            <w:tcW w:w="3698" w:type="dxa"/>
            <w:vMerge w:val="restart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554E70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54E70" w:rsidRPr="003702E9" w:rsidTr="00554E70">
        <w:tc>
          <w:tcPr>
            <w:tcW w:w="3698" w:type="dxa"/>
            <w:vMerge/>
            <w:shd w:val="clear" w:color="auto" w:fill="FFFF66"/>
            <w:vAlign w:val="center"/>
          </w:tcPr>
          <w:p w:rsidR="00554E70" w:rsidRPr="00882B3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Pr="009D0D51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AA74E5" w:rsidRDefault="00015B22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6A013E" w:rsidRDefault="00AA74E5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6A013E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013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Pr="001A75CF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A75CF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1A75CF">
              <w:rPr>
                <w:rFonts w:ascii="Arial" w:hAnsi="Arial" w:cs="Arial"/>
                <w:sz w:val="18"/>
                <w:szCs w:val="18"/>
              </w:rPr>
              <w:t xml:space="preserve"> akti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AA74E5" w:rsidRDefault="00AA74E5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1A75CF" w:rsidRDefault="00AA74E5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1A75CF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5CF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auto"/>
            <w:vAlign w:val="center"/>
          </w:tcPr>
          <w:p w:rsidR="00554E70" w:rsidRPr="00AA74E5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A74E5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554E70" w:rsidRPr="00AA74E5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AA74E5">
              <w:rPr>
                <w:rFonts w:ascii="Arial" w:hAnsi="Arial" w:cs="Arial"/>
                <w:sz w:val="16"/>
                <w:szCs w:val="18"/>
              </w:rPr>
              <w:t>- Izraditi Zakon o</w:t>
            </w:r>
            <w:r w:rsidRPr="00AA74E5">
              <w:t xml:space="preserve"> </w:t>
            </w:r>
            <w:r w:rsidRPr="00AA74E5">
              <w:rPr>
                <w:rFonts w:ascii="Arial" w:hAnsi="Arial" w:cs="Arial"/>
                <w:sz w:val="16"/>
                <w:szCs w:val="18"/>
              </w:rPr>
              <w:t>izmjenama i dopunama Zakona o leasingu</w:t>
            </w:r>
          </w:p>
          <w:p w:rsidR="00554E70" w:rsidRPr="00AA74E5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AA74E5">
              <w:rPr>
                <w:rFonts w:ascii="Arial" w:hAnsi="Arial" w:cs="Arial"/>
                <w:sz w:val="16"/>
                <w:szCs w:val="18"/>
              </w:rPr>
              <w:t>- Izraditi Zakon o</w:t>
            </w:r>
            <w:r w:rsidRPr="00AA74E5">
              <w:t xml:space="preserve"> </w:t>
            </w:r>
            <w:proofErr w:type="spellStart"/>
            <w:r w:rsidRPr="00AA74E5">
              <w:rPr>
                <w:rFonts w:ascii="Arial" w:hAnsi="Arial" w:cs="Arial"/>
                <w:sz w:val="16"/>
                <w:szCs w:val="18"/>
              </w:rPr>
              <w:t>mikrokreditnim</w:t>
            </w:r>
            <w:proofErr w:type="spellEnd"/>
            <w:r w:rsidRPr="00AA74E5">
              <w:rPr>
                <w:rFonts w:ascii="Arial" w:hAnsi="Arial" w:cs="Arial"/>
                <w:sz w:val="16"/>
                <w:szCs w:val="18"/>
              </w:rPr>
              <w:t xml:space="preserve"> organizacijama</w:t>
            </w:r>
          </w:p>
          <w:p w:rsidR="00554E70" w:rsidRPr="00AA74E5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AA74E5">
              <w:rPr>
                <w:rFonts w:ascii="Arial" w:hAnsi="Arial" w:cs="Arial"/>
                <w:sz w:val="16"/>
                <w:szCs w:val="18"/>
              </w:rPr>
              <w:t>- Izraditi Zakon o zastupanju u osiguranju i posredovanju u osiguranju i reosiguranju</w:t>
            </w:r>
          </w:p>
          <w:p w:rsidR="00554E70" w:rsidRPr="00AA74E5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AA74E5">
              <w:rPr>
                <w:rFonts w:ascii="Arial" w:hAnsi="Arial" w:cs="Arial"/>
                <w:sz w:val="16"/>
                <w:szCs w:val="18"/>
              </w:rPr>
              <w:t>- Izraditi Zakon o</w:t>
            </w:r>
            <w:r w:rsidRPr="00AA74E5">
              <w:t xml:space="preserve"> </w:t>
            </w:r>
            <w:r w:rsidRPr="00AA74E5">
              <w:rPr>
                <w:rFonts w:ascii="Arial" w:hAnsi="Arial" w:cs="Arial"/>
                <w:sz w:val="16"/>
                <w:szCs w:val="18"/>
              </w:rPr>
              <w:t>izmjenama i dopunama Zakona o deviznom poslovanju</w:t>
            </w:r>
          </w:p>
          <w:p w:rsidR="00554E70" w:rsidRPr="00AA74E5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AA74E5">
              <w:rPr>
                <w:rFonts w:ascii="Arial" w:hAnsi="Arial" w:cs="Arial"/>
                <w:sz w:val="16"/>
                <w:szCs w:val="18"/>
              </w:rPr>
              <w:t>- Izraditi Zakon o Razvojnoj banci Federacije BiH</w:t>
            </w:r>
          </w:p>
          <w:p w:rsidR="00554E70" w:rsidRPr="00AA74E5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AA74E5">
              <w:rPr>
                <w:rFonts w:ascii="Arial" w:hAnsi="Arial" w:cs="Arial"/>
                <w:sz w:val="16"/>
                <w:szCs w:val="18"/>
              </w:rPr>
              <w:t xml:space="preserve">- Izraditi Zakon o tržištu kapitala 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AA74E5">
              <w:rPr>
                <w:rFonts w:ascii="Arial" w:hAnsi="Arial" w:cs="Arial"/>
                <w:sz w:val="16"/>
                <w:szCs w:val="18"/>
              </w:rPr>
              <w:t>- Izraditi Zakon o investicijskim fondovima</w:t>
            </w:r>
          </w:p>
          <w:p w:rsidR="00015B22" w:rsidRPr="00AA74E5" w:rsidRDefault="00015B22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AA74E5">
              <w:rPr>
                <w:rFonts w:ascii="Arial" w:hAnsi="Arial" w:cs="Arial"/>
                <w:sz w:val="16"/>
                <w:szCs w:val="18"/>
              </w:rPr>
              <w:t>- Izraditi Zakon o</w:t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015B22">
              <w:rPr>
                <w:rFonts w:ascii="Arial" w:hAnsi="Arial" w:cs="Arial"/>
                <w:sz w:val="16"/>
                <w:szCs w:val="18"/>
              </w:rPr>
              <w:t>izmjenama i dopunama Zakona o zaštiti korisnika financijskih usluga</w:t>
            </w:r>
          </w:p>
          <w:p w:rsidR="00554E70" w:rsidRPr="00AA74E5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AA74E5">
              <w:rPr>
                <w:rFonts w:ascii="Arial" w:hAnsi="Arial" w:cs="Arial"/>
                <w:sz w:val="16"/>
                <w:szCs w:val="18"/>
              </w:rPr>
              <w:t>- Izraditi Zakon o</w:t>
            </w:r>
            <w:r w:rsidRPr="00AA74E5">
              <w:t xml:space="preserve"> </w:t>
            </w:r>
            <w:r w:rsidRPr="00AA74E5">
              <w:rPr>
                <w:rFonts w:ascii="Arial" w:hAnsi="Arial" w:cs="Arial"/>
                <w:sz w:val="16"/>
                <w:szCs w:val="18"/>
              </w:rPr>
              <w:t>kreditnim unijama</w:t>
            </w:r>
          </w:p>
          <w:p w:rsidR="00554E70" w:rsidRP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6"/>
                <w:szCs w:val="18"/>
              </w:rPr>
            </w:pPr>
            <w:r w:rsidRPr="00AA74E5">
              <w:rPr>
                <w:rFonts w:ascii="Arial" w:hAnsi="Arial" w:cs="Arial"/>
                <w:sz w:val="16"/>
                <w:szCs w:val="18"/>
              </w:rPr>
              <w:t xml:space="preserve">- Izraditi </w:t>
            </w:r>
            <w:proofErr w:type="spellStart"/>
            <w:r w:rsidRPr="00AA74E5">
              <w:rPr>
                <w:rFonts w:ascii="Arial" w:hAnsi="Arial" w:cs="Arial"/>
                <w:sz w:val="16"/>
                <w:szCs w:val="18"/>
              </w:rPr>
              <w:t>podzakonske</w:t>
            </w:r>
            <w:proofErr w:type="spellEnd"/>
            <w:r w:rsidRPr="00AA74E5">
              <w:rPr>
                <w:rFonts w:ascii="Arial" w:hAnsi="Arial" w:cs="Arial"/>
                <w:sz w:val="16"/>
                <w:szCs w:val="18"/>
              </w:rPr>
              <w:t xml:space="preserve"> akte nakon usvajanja zakona 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F7D27">
              <w:rPr>
                <w:rFonts w:ascii="Arial" w:hAnsi="Arial" w:cs="Arial"/>
                <w:b/>
                <w:sz w:val="20"/>
                <w:szCs w:val="18"/>
              </w:rPr>
              <w:t xml:space="preserve">Operativni cilj 2.4: Razvijanje </w:t>
            </w:r>
            <w:r w:rsidRPr="00EC60B4">
              <w:rPr>
                <w:rFonts w:ascii="Arial" w:hAnsi="Arial" w:cs="Arial"/>
                <w:b/>
                <w:sz w:val="20"/>
                <w:szCs w:val="18"/>
              </w:rPr>
              <w:t>tržišta kapitala</w:t>
            </w:r>
          </w:p>
        </w:tc>
      </w:tr>
      <w:tr w:rsidR="00554E70" w:rsidRPr="003702E9" w:rsidTr="00554E70">
        <w:tc>
          <w:tcPr>
            <w:tcW w:w="3698" w:type="dxa"/>
            <w:vMerge w:val="restart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54E70" w:rsidRPr="003702E9" w:rsidTr="00554E70">
        <w:tc>
          <w:tcPr>
            <w:tcW w:w="3698" w:type="dxa"/>
            <w:vMerge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54E70" w:rsidRPr="003702E9" w:rsidTr="00554E70">
        <w:trPr>
          <w:trHeight w:val="567"/>
        </w:trPr>
        <w:tc>
          <w:tcPr>
            <w:tcW w:w="3698" w:type="dxa"/>
            <w:shd w:val="clear" w:color="auto" w:fill="auto"/>
            <w:vAlign w:val="center"/>
          </w:tcPr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>Broj Odluka o zaduženju Federacije putem emisije vrijednosnih papira FBiH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 xml:space="preserve">2 </w:t>
            </w:r>
          </w:p>
        </w:tc>
      </w:tr>
      <w:tr w:rsidR="00554E70" w:rsidRPr="003702E9" w:rsidTr="00554E70">
        <w:trPr>
          <w:trHeight w:val="567"/>
        </w:trPr>
        <w:tc>
          <w:tcPr>
            <w:tcW w:w="3698" w:type="dxa"/>
            <w:shd w:val="clear" w:color="auto" w:fill="auto"/>
            <w:vAlign w:val="center"/>
          </w:tcPr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 xml:space="preserve">Broj aukcija vrijednosnih papira FBiH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177BA4" w:rsidRDefault="00177BA4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>9</w:t>
            </w:r>
            <w:r w:rsidR="00554E70" w:rsidRPr="00177BA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177BA4" w:rsidRDefault="00177BA4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177BA4" w:rsidRDefault="00177BA4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>8</w:t>
            </w:r>
            <w:r w:rsidR="00554E70" w:rsidRPr="00177BA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auto"/>
            <w:vAlign w:val="center"/>
          </w:tcPr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177BA4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177BA4">
              <w:rPr>
                <w:rFonts w:ascii="Arial" w:hAnsi="Arial" w:cs="Arial"/>
                <w:sz w:val="16"/>
                <w:szCs w:val="18"/>
              </w:rPr>
              <w:lastRenderedPageBreak/>
              <w:t>- Izraditi Odluke o zaduženju Federacije putem emisije trezorskih zapisa Federacije BiH u tekućoj godini</w:t>
            </w:r>
          </w:p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177BA4">
              <w:rPr>
                <w:rFonts w:ascii="Arial" w:hAnsi="Arial" w:cs="Arial"/>
                <w:sz w:val="16"/>
                <w:szCs w:val="18"/>
              </w:rPr>
              <w:t>- Izraditi Odluke o zaduženju Federacije putem emisije obveznica Federacije BiH u tekućoj godini</w:t>
            </w:r>
          </w:p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177BA4">
              <w:rPr>
                <w:rFonts w:ascii="Arial" w:hAnsi="Arial" w:cs="Arial"/>
                <w:sz w:val="16"/>
                <w:szCs w:val="18"/>
              </w:rPr>
              <w:t xml:space="preserve">- Izraditi kalendar planiranih aukcija po kvartalima za tekuću godinu i objaviti ga na web stranici </w:t>
            </w:r>
          </w:p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177BA4">
              <w:rPr>
                <w:rFonts w:ascii="Arial" w:hAnsi="Arial" w:cs="Arial"/>
                <w:sz w:val="16"/>
                <w:szCs w:val="18"/>
              </w:rPr>
              <w:t>- Pripremiti i objaviti javne pozive za sudjelovanje na aukcijama kratkoročnih i dugoročnih vrijednosnih papira FBiH</w:t>
            </w:r>
          </w:p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177BA4">
              <w:rPr>
                <w:rFonts w:ascii="Arial" w:hAnsi="Arial" w:cs="Arial"/>
                <w:sz w:val="16"/>
                <w:szCs w:val="18"/>
              </w:rPr>
              <w:t>- Pripremiti i održavati aukcije trezorskih zapisa i obveznica u skladu sa kalendarom</w:t>
            </w:r>
          </w:p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177BA4">
              <w:rPr>
                <w:rFonts w:ascii="Arial" w:hAnsi="Arial" w:cs="Arial"/>
                <w:sz w:val="16"/>
                <w:szCs w:val="18"/>
              </w:rPr>
              <w:t>Pripremiti informacije o nastanku duga putem emisije vrijednosnih papira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lastRenderedPageBreak/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.</w:t>
            </w:r>
            <w:r>
              <w:rPr>
                <w:rFonts w:ascii="Arial" w:hAnsi="Arial" w:cs="Arial"/>
                <w:b/>
                <w:sz w:val="20"/>
                <w:szCs w:val="18"/>
              </w:rPr>
              <w:t>5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: Priprema i praćenje realizacije Programa javnih investicija</w:t>
            </w:r>
          </w:p>
        </w:tc>
      </w:tr>
      <w:tr w:rsidR="00554E70" w:rsidRPr="003702E9" w:rsidTr="00554E70">
        <w:tc>
          <w:tcPr>
            <w:tcW w:w="3698" w:type="dxa"/>
            <w:vMerge w:val="restart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54E70" w:rsidRPr="003702E9" w:rsidTr="00554E70">
        <w:tc>
          <w:tcPr>
            <w:tcW w:w="3698" w:type="dxa"/>
            <w:vMerge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>Stupanj realizacije projekata uključenih u Program javnih investicija za trogodišnje razdoblje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>Stupanj realizacije projekata u 2020. godini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>Stupanj realizacije projekata u 2021. godini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>Stupanj realizacije projekata u 2022. godini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auto"/>
            <w:vAlign w:val="center"/>
          </w:tcPr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177BA4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177BA4">
              <w:rPr>
                <w:rFonts w:ascii="Arial" w:hAnsi="Arial" w:cs="Arial"/>
                <w:sz w:val="16"/>
                <w:szCs w:val="18"/>
              </w:rPr>
              <w:t>- Izraditi Program javnih investicija za trogodišnje razdoblje</w:t>
            </w:r>
          </w:p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177BA4">
              <w:rPr>
                <w:rFonts w:ascii="Arial" w:hAnsi="Arial" w:cs="Arial"/>
                <w:sz w:val="16"/>
                <w:szCs w:val="18"/>
              </w:rPr>
              <w:t xml:space="preserve">- Izraditi Informacije o utrošku sredstava za realizaciju projekata uključenih u </w:t>
            </w:r>
            <w:proofErr w:type="spellStart"/>
            <w:r w:rsidRPr="00177BA4">
              <w:rPr>
                <w:rFonts w:ascii="Arial" w:hAnsi="Arial" w:cs="Arial"/>
                <w:sz w:val="16"/>
                <w:szCs w:val="18"/>
              </w:rPr>
              <w:t>PJI</w:t>
            </w:r>
            <w:proofErr w:type="spellEnd"/>
            <w:r w:rsidRPr="00177BA4">
              <w:rPr>
                <w:rFonts w:ascii="Arial" w:hAnsi="Arial" w:cs="Arial"/>
                <w:sz w:val="16"/>
                <w:szCs w:val="18"/>
              </w:rPr>
              <w:t xml:space="preserve"> za prethodnu godinu</w:t>
            </w:r>
          </w:p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177BA4">
              <w:rPr>
                <w:rFonts w:ascii="Arial" w:hAnsi="Arial" w:cs="Arial"/>
                <w:sz w:val="16"/>
                <w:szCs w:val="18"/>
              </w:rPr>
              <w:t>- Pratiti rad Komisije za Program javnih investicija FBiH</w:t>
            </w:r>
          </w:p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6"/>
                <w:szCs w:val="18"/>
              </w:rPr>
              <w:t xml:space="preserve">- Pratiti utrošak sredstava za realizaciju projekata uključenih u </w:t>
            </w:r>
            <w:proofErr w:type="spellStart"/>
            <w:r w:rsidRPr="00177BA4">
              <w:rPr>
                <w:rFonts w:ascii="Arial" w:hAnsi="Arial" w:cs="Arial"/>
                <w:sz w:val="16"/>
                <w:szCs w:val="18"/>
              </w:rPr>
              <w:t>PJI</w:t>
            </w:r>
            <w:proofErr w:type="spellEnd"/>
            <w:r w:rsidRPr="00177BA4">
              <w:rPr>
                <w:rFonts w:ascii="Arial" w:hAnsi="Arial" w:cs="Arial"/>
                <w:sz w:val="16"/>
                <w:szCs w:val="18"/>
              </w:rPr>
              <w:t xml:space="preserve"> kroz unos u </w:t>
            </w:r>
            <w:proofErr w:type="spellStart"/>
            <w:r w:rsidRPr="00177BA4">
              <w:rPr>
                <w:rFonts w:ascii="Arial" w:hAnsi="Arial" w:cs="Arial"/>
                <w:sz w:val="16"/>
                <w:szCs w:val="18"/>
              </w:rPr>
              <w:t>PIMIS</w:t>
            </w:r>
            <w:proofErr w:type="spellEnd"/>
            <w:r w:rsidRPr="00177BA4">
              <w:rPr>
                <w:rFonts w:ascii="Arial" w:hAnsi="Arial" w:cs="Arial"/>
                <w:sz w:val="16"/>
                <w:szCs w:val="18"/>
              </w:rPr>
              <w:t xml:space="preserve"> sistem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.</w:t>
            </w:r>
            <w:r>
              <w:rPr>
                <w:rFonts w:ascii="Arial" w:hAnsi="Arial" w:cs="Arial"/>
                <w:b/>
                <w:sz w:val="20"/>
                <w:szCs w:val="18"/>
              </w:rPr>
              <w:t>6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:</w:t>
            </w:r>
            <w:r>
              <w:rPr>
                <w:rFonts w:ascii="Arial" w:hAnsi="Arial" w:cs="Arial"/>
                <w:b/>
                <w:sz w:val="20"/>
                <w:szCs w:val="18"/>
              </w:rPr>
              <w:t xml:space="preserve"> Monitoring naknada i taksi nižih razina vlasti </w:t>
            </w:r>
          </w:p>
        </w:tc>
      </w:tr>
      <w:tr w:rsidR="00554E70" w:rsidRPr="003702E9" w:rsidTr="00554E70">
        <w:tc>
          <w:tcPr>
            <w:tcW w:w="3698" w:type="dxa"/>
            <w:vMerge w:val="restart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54E70" w:rsidRPr="003702E9" w:rsidTr="00554E70">
        <w:tc>
          <w:tcPr>
            <w:tcW w:w="3698" w:type="dxa"/>
            <w:vMerge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177BA4" w:rsidRPr="003702E9" w:rsidTr="00554E70">
        <w:tc>
          <w:tcPr>
            <w:tcW w:w="3698" w:type="dxa"/>
            <w:shd w:val="clear" w:color="auto" w:fill="auto"/>
            <w:vAlign w:val="center"/>
          </w:tcPr>
          <w:p w:rsidR="00177BA4" w:rsidRPr="00431A6B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177BA4" w:rsidRPr="00431A6B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431A6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177BA4" w:rsidRPr="00431A6B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177BA4" w:rsidRPr="00431A6B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77BA4" w:rsidRPr="003702E9" w:rsidTr="00554E70">
        <w:tc>
          <w:tcPr>
            <w:tcW w:w="3698" w:type="dxa"/>
            <w:shd w:val="clear" w:color="auto" w:fill="auto"/>
            <w:vAlign w:val="center"/>
          </w:tcPr>
          <w:p w:rsidR="00177BA4" w:rsidRPr="003702E9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Podzakonski</w:t>
            </w:r>
            <w:proofErr w:type="spellEnd"/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 xml:space="preserve"> akti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177BA4" w:rsidRPr="00431A6B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177BA4" w:rsidRPr="00431A6B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177BA4" w:rsidRPr="00431A6B" w:rsidRDefault="00177BA4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77BA4" w:rsidRPr="003702E9" w:rsidTr="00554E70">
        <w:tc>
          <w:tcPr>
            <w:tcW w:w="14803" w:type="dxa"/>
            <w:gridSpan w:val="6"/>
            <w:shd w:val="clear" w:color="auto" w:fill="auto"/>
            <w:vAlign w:val="center"/>
          </w:tcPr>
          <w:p w:rsidR="00177BA4" w:rsidRDefault="00177BA4" w:rsidP="00177BA4">
            <w:pPr>
              <w:tabs>
                <w:tab w:val="left" w:pos="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177BA4" w:rsidRDefault="00177BA4" w:rsidP="00177BA4">
            <w:pPr>
              <w:tabs>
                <w:tab w:val="left" w:pos="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967D29">
              <w:rPr>
                <w:rFonts w:ascii="Arial" w:hAnsi="Arial" w:cs="Arial"/>
                <w:sz w:val="16"/>
                <w:szCs w:val="18"/>
              </w:rPr>
              <w:t xml:space="preserve">- </w:t>
            </w:r>
            <w:r>
              <w:rPr>
                <w:rFonts w:ascii="Arial" w:hAnsi="Arial" w:cs="Arial"/>
                <w:sz w:val="16"/>
                <w:szCs w:val="18"/>
              </w:rPr>
              <w:t xml:space="preserve">Izraditi Pravilnik za primjenu Zakona o Jedinstvenom registru taksi i naknada u FBiH  </w:t>
            </w:r>
          </w:p>
          <w:p w:rsidR="00177BA4" w:rsidRPr="00431A6B" w:rsidRDefault="00177BA4" w:rsidP="00177BA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Educirati obveznike izvještavanja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31A6B">
              <w:rPr>
                <w:rFonts w:ascii="Arial" w:hAnsi="Arial" w:cs="Arial"/>
                <w:sz w:val="16"/>
                <w:szCs w:val="18"/>
              </w:rPr>
              <w:t>i dati pojašnjenja obveznicima izvještavanja i obveznicima ažuriranja registra taksi i naknada u FBiH u vezi</w:t>
            </w:r>
            <w:r>
              <w:rPr>
                <w:rFonts w:ascii="Arial" w:hAnsi="Arial" w:cs="Arial"/>
                <w:sz w:val="16"/>
                <w:szCs w:val="18"/>
              </w:rPr>
              <w:t xml:space="preserve"> s </w:t>
            </w:r>
            <w:r w:rsidRPr="00431A6B">
              <w:rPr>
                <w:rFonts w:ascii="Arial" w:hAnsi="Arial" w:cs="Arial"/>
                <w:sz w:val="16"/>
                <w:szCs w:val="18"/>
              </w:rPr>
              <w:t>način</w:t>
            </w:r>
            <w:r>
              <w:rPr>
                <w:rFonts w:ascii="Arial" w:hAnsi="Arial" w:cs="Arial"/>
                <w:sz w:val="16"/>
                <w:szCs w:val="18"/>
              </w:rPr>
              <w:t>om</w:t>
            </w:r>
            <w:r w:rsidRPr="00431A6B">
              <w:rPr>
                <w:rFonts w:ascii="Arial" w:hAnsi="Arial" w:cs="Arial"/>
                <w:sz w:val="16"/>
                <w:szCs w:val="18"/>
              </w:rPr>
              <w:t xml:space="preserve"> izvještavanja i unosa podataka u registar</w:t>
            </w:r>
          </w:p>
          <w:p w:rsidR="00177BA4" w:rsidRPr="007A066E" w:rsidRDefault="00177BA4" w:rsidP="00177BA4">
            <w:pPr>
              <w:tabs>
                <w:tab w:val="left" w:pos="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431A6B">
              <w:rPr>
                <w:rFonts w:ascii="Arial" w:hAnsi="Arial" w:cs="Arial"/>
                <w:sz w:val="16"/>
                <w:szCs w:val="18"/>
              </w:rPr>
              <w:t xml:space="preserve">Redovito ažurirati Jedinstveni registar taksi i naknada 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CCFFFF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Strateški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3</w:t>
            </w:r>
            <w:r w:rsidRPr="003702E9">
              <w:rPr>
                <w:rFonts w:ascii="Arial" w:hAnsi="Arial" w:cs="Arial"/>
                <w:sz w:val="16"/>
                <w:szCs w:val="18"/>
              </w:rPr>
              <w:t xml:space="preserve">: 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Institucionalno jačanje Ministarstva</w:t>
            </w:r>
            <w:r w:rsidRPr="003702E9">
              <w:rPr>
                <w:rFonts w:ascii="Arial" w:hAnsi="Arial" w:cs="Arial"/>
                <w:sz w:val="20"/>
                <w:szCs w:val="18"/>
              </w:rPr>
              <w:t xml:space="preserve">  </w:t>
            </w:r>
          </w:p>
        </w:tc>
      </w:tr>
      <w:tr w:rsidR="00554E70" w:rsidRPr="003702E9" w:rsidTr="00554E70">
        <w:tc>
          <w:tcPr>
            <w:tcW w:w="3698" w:type="dxa"/>
            <w:vMerge w:val="restart"/>
            <w:shd w:val="clear" w:color="auto" w:fill="CCFFFF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krajnje rezultate</w:t>
            </w:r>
          </w:p>
        </w:tc>
        <w:tc>
          <w:tcPr>
            <w:tcW w:w="11105" w:type="dxa"/>
            <w:gridSpan w:val="5"/>
            <w:shd w:val="clear" w:color="auto" w:fill="CCFFFF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54E70" w:rsidRPr="003702E9" w:rsidTr="00554E70">
        <w:tc>
          <w:tcPr>
            <w:tcW w:w="3698" w:type="dxa"/>
            <w:vMerge/>
            <w:shd w:val="clear" w:color="auto" w:fill="CCFFFF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CCFFFF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CCFFFF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CCFFFF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Zakoni,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podzakonski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 normativni akti i informacije vezani za rad Ministarstva objavljeni na web stranici 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177BA4" w:rsidRDefault="00554E70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 xml:space="preserve">Redovno ažurirana web stranica i osiguravanje transparentnosti </w:t>
            </w:r>
            <w:r w:rsidR="00177BA4" w:rsidRPr="00177BA4">
              <w:rPr>
                <w:rFonts w:ascii="Arial" w:hAnsi="Arial" w:cs="Arial"/>
                <w:sz w:val="18"/>
                <w:szCs w:val="18"/>
              </w:rPr>
              <w:t>85</w:t>
            </w:r>
            <w:r w:rsidRPr="00177BA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177BA4" w:rsidRDefault="00554E70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>Redovno ažurirana web stranica i osiguravanje transparentnosti 9</w:t>
            </w:r>
            <w:r w:rsidR="00177BA4" w:rsidRPr="00177BA4">
              <w:rPr>
                <w:rFonts w:ascii="Arial" w:hAnsi="Arial" w:cs="Arial"/>
                <w:sz w:val="18"/>
                <w:szCs w:val="18"/>
              </w:rPr>
              <w:t>0</w:t>
            </w:r>
            <w:r w:rsidRPr="00177BA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>Redovno ažurirana web stranica i osiguravanje transparentnosti 100%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48F1">
              <w:rPr>
                <w:rFonts w:ascii="Arial" w:hAnsi="Arial" w:cs="Arial"/>
                <w:sz w:val="18"/>
                <w:szCs w:val="18"/>
              </w:rPr>
              <w:t>Provođenje obuka s ciljem efikasnijeg rada Ministarstva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>3%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177BA4" w:rsidRDefault="00177BA4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>3</w:t>
            </w:r>
            <w:r w:rsidR="00554E70" w:rsidRPr="00177BA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 xml:space="preserve">4% 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FFFF66"/>
            <w:vAlign w:val="center"/>
          </w:tcPr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b/>
                <w:sz w:val="20"/>
                <w:szCs w:val="18"/>
              </w:rPr>
              <w:t>Operativni cilj 3.1: Operativno funkcioniranje Ministarstva</w:t>
            </w:r>
          </w:p>
        </w:tc>
      </w:tr>
      <w:tr w:rsidR="00554E70" w:rsidRPr="003702E9" w:rsidTr="00554E70">
        <w:tc>
          <w:tcPr>
            <w:tcW w:w="3698" w:type="dxa"/>
            <w:vMerge w:val="restart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7BA4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54E70" w:rsidRPr="003702E9" w:rsidTr="00554E70">
        <w:tc>
          <w:tcPr>
            <w:tcW w:w="3698" w:type="dxa"/>
            <w:vMerge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7BA4">
              <w:rPr>
                <w:rFonts w:ascii="Arial" w:hAnsi="Arial" w:cs="Arial"/>
                <w:b/>
                <w:sz w:val="18"/>
                <w:szCs w:val="18"/>
              </w:rPr>
              <w:t xml:space="preserve">2021 </w:t>
            </w:r>
            <w:r w:rsidRPr="00177BA4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7BA4">
              <w:rPr>
                <w:rFonts w:ascii="Arial" w:hAnsi="Arial" w:cs="Arial"/>
                <w:b/>
                <w:sz w:val="18"/>
                <w:szCs w:val="18"/>
              </w:rPr>
              <w:t xml:space="preserve">2022 </w:t>
            </w:r>
            <w:r w:rsidRPr="00177BA4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7BA4">
              <w:rPr>
                <w:rFonts w:ascii="Arial" w:hAnsi="Arial" w:cs="Arial"/>
                <w:b/>
                <w:sz w:val="18"/>
                <w:szCs w:val="18"/>
              </w:rPr>
              <w:t xml:space="preserve">2023 </w:t>
            </w:r>
            <w:r w:rsidRPr="00177BA4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Pr="00030C7B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Izrađen trogodišnji i godišnji </w:t>
            </w:r>
            <w:r w:rsidRPr="00030C7B">
              <w:rPr>
                <w:rFonts w:ascii="Arial" w:hAnsi="Arial" w:cs="Arial"/>
                <w:color w:val="000000"/>
                <w:sz w:val="18"/>
                <w:szCs w:val="18"/>
              </w:rPr>
              <w:t xml:space="preserve">Plan rada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Ministarstva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177BA4" w:rsidRDefault="00554E70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>Usvojen Plan rada FMF-a za 202</w:t>
            </w:r>
            <w:r w:rsidR="00177BA4" w:rsidRPr="00177BA4">
              <w:rPr>
                <w:rFonts w:ascii="Arial" w:hAnsi="Arial" w:cs="Arial"/>
                <w:sz w:val="18"/>
                <w:szCs w:val="18"/>
              </w:rPr>
              <w:t>2</w:t>
            </w:r>
            <w:r w:rsidRPr="00177BA4">
              <w:rPr>
                <w:rFonts w:ascii="Arial" w:hAnsi="Arial" w:cs="Arial"/>
                <w:sz w:val="18"/>
                <w:szCs w:val="18"/>
              </w:rPr>
              <w:t>. i  trogodišnji Plan rada za 202</w:t>
            </w:r>
            <w:r w:rsidR="00177BA4" w:rsidRPr="00177BA4">
              <w:rPr>
                <w:rFonts w:ascii="Arial" w:hAnsi="Arial" w:cs="Arial"/>
                <w:sz w:val="18"/>
                <w:szCs w:val="18"/>
              </w:rPr>
              <w:t>2</w:t>
            </w:r>
            <w:r w:rsidRPr="00177BA4">
              <w:rPr>
                <w:rFonts w:ascii="Arial" w:hAnsi="Arial" w:cs="Arial"/>
                <w:sz w:val="18"/>
                <w:szCs w:val="18"/>
              </w:rPr>
              <w:t xml:space="preserve"> – 202</w:t>
            </w:r>
            <w:r w:rsidR="00177BA4" w:rsidRPr="00177BA4">
              <w:rPr>
                <w:rFonts w:ascii="Arial" w:hAnsi="Arial" w:cs="Arial"/>
                <w:sz w:val="18"/>
                <w:szCs w:val="18"/>
              </w:rPr>
              <w:t>4</w:t>
            </w:r>
            <w:r w:rsidRPr="00177BA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177BA4" w:rsidRDefault="00554E70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>Usvojen Plan rada FMF-a za 202</w:t>
            </w:r>
            <w:r w:rsidR="00177BA4" w:rsidRPr="00177BA4">
              <w:rPr>
                <w:rFonts w:ascii="Arial" w:hAnsi="Arial" w:cs="Arial"/>
                <w:sz w:val="18"/>
                <w:szCs w:val="18"/>
              </w:rPr>
              <w:t>3</w:t>
            </w:r>
            <w:r w:rsidRPr="00177BA4">
              <w:rPr>
                <w:rFonts w:ascii="Arial" w:hAnsi="Arial" w:cs="Arial"/>
                <w:sz w:val="18"/>
                <w:szCs w:val="18"/>
              </w:rPr>
              <w:t>. i trogodišnji Plan rada za 202</w:t>
            </w:r>
            <w:r w:rsidR="00177BA4" w:rsidRPr="00177BA4">
              <w:rPr>
                <w:rFonts w:ascii="Arial" w:hAnsi="Arial" w:cs="Arial"/>
                <w:sz w:val="18"/>
                <w:szCs w:val="18"/>
              </w:rPr>
              <w:t>3</w:t>
            </w:r>
            <w:r w:rsidRPr="00177BA4">
              <w:rPr>
                <w:rFonts w:ascii="Arial" w:hAnsi="Arial" w:cs="Arial"/>
                <w:sz w:val="18"/>
                <w:szCs w:val="18"/>
              </w:rPr>
              <w:t xml:space="preserve"> – 202</w:t>
            </w:r>
            <w:r w:rsidR="00177BA4" w:rsidRPr="00177BA4">
              <w:rPr>
                <w:rFonts w:ascii="Arial" w:hAnsi="Arial" w:cs="Arial"/>
                <w:sz w:val="18"/>
                <w:szCs w:val="18"/>
              </w:rPr>
              <w:t>5</w:t>
            </w:r>
            <w:r w:rsidRPr="00177BA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177BA4" w:rsidRDefault="00554E70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>Usvojen Plan rada FMF-a za 202</w:t>
            </w:r>
            <w:r w:rsidR="00177BA4" w:rsidRPr="00177BA4">
              <w:rPr>
                <w:rFonts w:ascii="Arial" w:hAnsi="Arial" w:cs="Arial"/>
                <w:sz w:val="18"/>
                <w:szCs w:val="18"/>
              </w:rPr>
              <w:t>4</w:t>
            </w:r>
            <w:r w:rsidRPr="00177BA4">
              <w:rPr>
                <w:rFonts w:ascii="Arial" w:hAnsi="Arial" w:cs="Arial"/>
                <w:sz w:val="18"/>
                <w:szCs w:val="18"/>
              </w:rPr>
              <w:t>. i trogodišnji Plan rada za 202</w:t>
            </w:r>
            <w:r w:rsidR="00177BA4" w:rsidRPr="00177BA4">
              <w:rPr>
                <w:rFonts w:ascii="Arial" w:hAnsi="Arial" w:cs="Arial"/>
                <w:sz w:val="18"/>
                <w:szCs w:val="18"/>
              </w:rPr>
              <w:t>4</w:t>
            </w:r>
            <w:r w:rsidRPr="00177BA4">
              <w:rPr>
                <w:rFonts w:ascii="Arial" w:hAnsi="Arial" w:cs="Arial"/>
                <w:sz w:val="18"/>
                <w:szCs w:val="18"/>
              </w:rPr>
              <w:t xml:space="preserve"> – 202</w:t>
            </w:r>
            <w:r w:rsidR="00177BA4" w:rsidRPr="00177BA4">
              <w:rPr>
                <w:rFonts w:ascii="Arial" w:hAnsi="Arial" w:cs="Arial"/>
                <w:sz w:val="18"/>
                <w:szCs w:val="18"/>
              </w:rPr>
              <w:t>6</w:t>
            </w:r>
            <w:r w:rsidRPr="00177BA4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Pr="007036F8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036F8">
              <w:rPr>
                <w:rFonts w:ascii="Arial" w:hAnsi="Arial" w:cs="Arial"/>
                <w:sz w:val="18"/>
                <w:szCs w:val="18"/>
              </w:rPr>
              <w:t xml:space="preserve">Postotak realizacije godišnjeg plana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177BA4" w:rsidRDefault="00C24DA3" w:rsidP="00C24DA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  <w:r w:rsidR="00554E70" w:rsidRPr="00177BA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177BA4" w:rsidRDefault="00C24DA3" w:rsidP="00177BA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  <w:r w:rsidR="00554E70" w:rsidRPr="00177BA4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177BA4" w:rsidRDefault="00554E70" w:rsidP="00C24DA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>9</w:t>
            </w:r>
            <w:r w:rsidR="00C24DA3">
              <w:rPr>
                <w:rFonts w:ascii="Arial" w:hAnsi="Arial" w:cs="Arial"/>
                <w:sz w:val="18"/>
                <w:szCs w:val="18"/>
              </w:rPr>
              <w:t>0</w:t>
            </w:r>
            <w:r w:rsidRPr="00177BA4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Zakoni,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podzakonski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 normativni akti i informacije vezani za rad Ministarstva objavljeni na web stranici   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177BA4" w:rsidRDefault="00C24DA3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554E70" w:rsidRPr="00177BA4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177BA4" w:rsidRDefault="00C24DA3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554E70" w:rsidRPr="00177BA4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177BA4" w:rsidRDefault="00C24DA3" w:rsidP="00C24DA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554E70" w:rsidRPr="00177BA4"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auto"/>
            <w:vAlign w:val="center"/>
          </w:tcPr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Očekivane aktivnosti: 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Godišnji plana rada 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Trogodišnji plan rada 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Izraditi Izvještaj o</w:t>
            </w:r>
            <w:r>
              <w:t xml:space="preserve"> </w:t>
            </w:r>
            <w:r w:rsidRPr="002F7AFD">
              <w:rPr>
                <w:rFonts w:ascii="Arial" w:hAnsi="Arial" w:cs="Arial"/>
                <w:sz w:val="16"/>
                <w:szCs w:val="18"/>
              </w:rPr>
              <w:t>izvršenju Plana rada Ministarstva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Napraviti Rješenja prema zahtjevima u skladu sa Zakonom o slobodi pristupa informacijama 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Odgovoriti na novinarske upite 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Ažurirati web stranicu i dopuniti novim sadržajima s ciljem veće transparentnosti 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Voditi protokolarne poslove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budžetske dokumente i financijske izvještaje 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Realizirati sredstva odobrenog budžeta kroz trezorsko poslovanje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966D64">
              <w:rPr>
                <w:rFonts w:ascii="Arial" w:hAnsi="Arial" w:cs="Arial"/>
                <w:sz w:val="16"/>
                <w:szCs w:val="18"/>
              </w:rPr>
              <w:t>Izrad</w:t>
            </w:r>
            <w:r>
              <w:rPr>
                <w:rFonts w:ascii="Arial" w:hAnsi="Arial" w:cs="Arial"/>
                <w:sz w:val="16"/>
                <w:szCs w:val="18"/>
              </w:rPr>
              <w:t>iti</w:t>
            </w:r>
            <w:r w:rsidRPr="00966D64">
              <w:rPr>
                <w:rFonts w:ascii="Arial" w:hAnsi="Arial" w:cs="Arial"/>
                <w:sz w:val="16"/>
                <w:szCs w:val="18"/>
              </w:rPr>
              <w:t xml:space="preserve"> godišn</w:t>
            </w:r>
            <w:r>
              <w:rPr>
                <w:rFonts w:ascii="Arial" w:hAnsi="Arial" w:cs="Arial"/>
                <w:sz w:val="16"/>
                <w:szCs w:val="18"/>
              </w:rPr>
              <w:t>je, kvartalne</w:t>
            </w:r>
            <w:r w:rsidRPr="00966D64">
              <w:rPr>
                <w:rFonts w:ascii="Arial" w:hAnsi="Arial" w:cs="Arial"/>
                <w:sz w:val="16"/>
                <w:szCs w:val="18"/>
              </w:rPr>
              <w:t xml:space="preserve"> i mjesečn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966D64">
              <w:rPr>
                <w:rFonts w:ascii="Arial" w:hAnsi="Arial" w:cs="Arial"/>
                <w:sz w:val="16"/>
                <w:szCs w:val="18"/>
              </w:rPr>
              <w:t xml:space="preserve"> računovodstven</w:t>
            </w:r>
            <w:r>
              <w:rPr>
                <w:rFonts w:ascii="Arial" w:hAnsi="Arial" w:cs="Arial"/>
                <w:sz w:val="16"/>
                <w:szCs w:val="18"/>
              </w:rPr>
              <w:t>e izvještaje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966D64">
              <w:rPr>
                <w:rFonts w:ascii="Arial" w:hAnsi="Arial" w:cs="Arial"/>
                <w:sz w:val="16"/>
                <w:szCs w:val="18"/>
              </w:rPr>
              <w:t>Izrad</w:t>
            </w:r>
            <w:r>
              <w:rPr>
                <w:rFonts w:ascii="Arial" w:hAnsi="Arial" w:cs="Arial"/>
                <w:sz w:val="16"/>
                <w:szCs w:val="18"/>
              </w:rPr>
              <w:t>iti DOB</w:t>
            </w:r>
            <w:r w:rsidRPr="00966D64">
              <w:rPr>
                <w:rFonts w:ascii="Arial" w:hAnsi="Arial" w:cs="Arial"/>
                <w:sz w:val="16"/>
                <w:szCs w:val="18"/>
              </w:rPr>
              <w:t xml:space="preserve"> i godišnj</w:t>
            </w:r>
            <w:r>
              <w:rPr>
                <w:rFonts w:ascii="Arial" w:hAnsi="Arial" w:cs="Arial"/>
                <w:sz w:val="16"/>
                <w:szCs w:val="18"/>
              </w:rPr>
              <w:t>i budžet</w:t>
            </w:r>
            <w:r w:rsidRPr="00966D64">
              <w:rPr>
                <w:rFonts w:ascii="Arial" w:hAnsi="Arial" w:cs="Arial"/>
                <w:sz w:val="16"/>
                <w:szCs w:val="18"/>
              </w:rPr>
              <w:t>, operativn</w:t>
            </w:r>
            <w:r>
              <w:rPr>
                <w:rFonts w:ascii="Arial" w:hAnsi="Arial" w:cs="Arial"/>
                <w:sz w:val="16"/>
                <w:szCs w:val="18"/>
              </w:rPr>
              <w:t>i budžet</w:t>
            </w:r>
            <w:r w:rsidRPr="00966D64">
              <w:rPr>
                <w:rFonts w:ascii="Arial" w:hAnsi="Arial" w:cs="Arial"/>
                <w:sz w:val="16"/>
                <w:szCs w:val="18"/>
              </w:rPr>
              <w:t>, pra</w:t>
            </w:r>
            <w:r>
              <w:rPr>
                <w:rFonts w:ascii="Arial" w:hAnsi="Arial" w:cs="Arial"/>
                <w:sz w:val="16"/>
                <w:szCs w:val="18"/>
              </w:rPr>
              <w:t>titi</w:t>
            </w:r>
            <w:r w:rsidRPr="00966D64">
              <w:rPr>
                <w:rFonts w:ascii="Arial" w:hAnsi="Arial" w:cs="Arial"/>
                <w:sz w:val="16"/>
                <w:szCs w:val="18"/>
              </w:rPr>
              <w:t xml:space="preserve"> izvršenj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966D64">
              <w:rPr>
                <w:rFonts w:ascii="Arial" w:hAnsi="Arial" w:cs="Arial"/>
                <w:sz w:val="16"/>
                <w:szCs w:val="18"/>
              </w:rPr>
              <w:t xml:space="preserve"> budžeta ministarstva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</w:t>
            </w:r>
            <w:r>
              <w:t xml:space="preserve"> </w:t>
            </w:r>
            <w:r w:rsidRPr="00EE3819">
              <w:rPr>
                <w:rFonts w:ascii="Arial" w:hAnsi="Arial" w:cs="Arial"/>
                <w:sz w:val="16"/>
                <w:szCs w:val="18"/>
              </w:rPr>
              <w:t xml:space="preserve">Redovna mjesečna obrada plaća zaposlenih i naknada koje nemaju karakter plaća  </w:t>
            </w:r>
          </w:p>
          <w:p w:rsidR="00554E70" w:rsidRPr="00723D64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A</w:t>
            </w:r>
            <w:r w:rsidRPr="00AB2106">
              <w:rPr>
                <w:rFonts w:ascii="Arial" w:hAnsi="Arial" w:cs="Arial"/>
                <w:sz w:val="16"/>
                <w:szCs w:val="18"/>
              </w:rPr>
              <w:t xml:space="preserve">dministrativne aktivnosti neophodne </w:t>
            </w:r>
            <w:r>
              <w:rPr>
                <w:rFonts w:ascii="Arial" w:hAnsi="Arial" w:cs="Arial"/>
                <w:sz w:val="16"/>
                <w:szCs w:val="18"/>
              </w:rPr>
              <w:t>za funkcioniranje Ministarstva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3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.2: Kadrovska politika</w:t>
            </w:r>
          </w:p>
        </w:tc>
      </w:tr>
      <w:tr w:rsidR="00554E70" w:rsidRPr="003702E9" w:rsidTr="00554E70">
        <w:tc>
          <w:tcPr>
            <w:tcW w:w="3698" w:type="dxa"/>
            <w:vMerge w:val="restart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54E70" w:rsidRPr="003702E9" w:rsidTr="00554E70">
        <w:tc>
          <w:tcPr>
            <w:tcW w:w="3698" w:type="dxa"/>
            <w:vMerge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54E70" w:rsidRPr="003702E9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Pr="00DA6D1F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Provođenje obuka zaposlenih s ciljem efikasnijeg rada Ministarstva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 xml:space="preserve">Povećana efikasnost za 3%  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 xml:space="preserve">Povećana efikasnost za 4% 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177BA4" w:rsidRDefault="00554E70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 xml:space="preserve">Povećana efikasnost za 5%  </w:t>
            </w:r>
          </w:p>
        </w:tc>
      </w:tr>
      <w:tr w:rsidR="00554E70" w:rsidRPr="003702E9" w:rsidTr="00554E70">
        <w:tc>
          <w:tcPr>
            <w:tcW w:w="3698" w:type="dxa"/>
            <w:shd w:val="clear" w:color="auto" w:fill="auto"/>
            <w:vAlign w:val="center"/>
          </w:tcPr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Povećanje broja zaposlenih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554E70" w:rsidRPr="00177BA4" w:rsidRDefault="00C24DA3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bookmarkStart w:id="0" w:name="_GoBack"/>
            <w:bookmarkEnd w:id="0"/>
            <w:r w:rsidR="00554E70" w:rsidRPr="00177BA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554E70" w:rsidRPr="00177BA4" w:rsidRDefault="00177BA4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>2</w:t>
            </w:r>
            <w:r w:rsidR="00554E70" w:rsidRPr="00177BA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54E70" w:rsidRPr="00177BA4" w:rsidRDefault="00177BA4" w:rsidP="00554E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7BA4">
              <w:rPr>
                <w:rFonts w:ascii="Arial" w:hAnsi="Arial" w:cs="Arial"/>
                <w:sz w:val="18"/>
                <w:szCs w:val="18"/>
              </w:rPr>
              <w:t>4</w:t>
            </w:r>
            <w:r w:rsidR="00554E70" w:rsidRPr="00177BA4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</w:tr>
      <w:tr w:rsidR="00554E70" w:rsidRPr="003702E9" w:rsidTr="00554E70">
        <w:tc>
          <w:tcPr>
            <w:tcW w:w="14803" w:type="dxa"/>
            <w:gridSpan w:val="6"/>
            <w:shd w:val="clear" w:color="auto" w:fill="auto"/>
            <w:vAlign w:val="center"/>
          </w:tcPr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Raditi analizu potreba zaposlenih za obukama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Realizirati obuke   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</w:t>
            </w:r>
            <w:r w:rsidRPr="00C274C2">
              <w:rPr>
                <w:rFonts w:ascii="Arial" w:hAnsi="Arial" w:cs="Arial"/>
                <w:sz w:val="16"/>
                <w:szCs w:val="18"/>
              </w:rPr>
              <w:t>rješenja iz radnih odnosa</w:t>
            </w:r>
          </w:p>
          <w:p w:rsidR="00554E70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94D14">
              <w:rPr>
                <w:rFonts w:ascii="Arial" w:hAnsi="Arial" w:cs="Arial"/>
                <w:sz w:val="16"/>
                <w:szCs w:val="18"/>
              </w:rPr>
              <w:t>- Upravljati ljudskim resursima</w:t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  <w:p w:rsidR="00554E70" w:rsidRPr="00F526D2" w:rsidRDefault="00554E70" w:rsidP="00554E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C274C2">
              <w:rPr>
                <w:rFonts w:ascii="Arial" w:hAnsi="Arial" w:cs="Arial"/>
                <w:sz w:val="16"/>
                <w:szCs w:val="18"/>
              </w:rPr>
              <w:t>Provo</w:t>
            </w:r>
            <w:r>
              <w:rPr>
                <w:rFonts w:ascii="Arial" w:hAnsi="Arial" w:cs="Arial"/>
                <w:sz w:val="16"/>
                <w:szCs w:val="18"/>
              </w:rPr>
              <w:t>diti</w:t>
            </w:r>
            <w:r w:rsidRPr="00C274C2">
              <w:rPr>
                <w:rFonts w:ascii="Arial" w:hAnsi="Arial" w:cs="Arial"/>
                <w:sz w:val="16"/>
                <w:szCs w:val="18"/>
              </w:rPr>
              <w:t xml:space="preserve"> procedur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C274C2">
              <w:rPr>
                <w:rFonts w:ascii="Arial" w:hAnsi="Arial" w:cs="Arial"/>
                <w:sz w:val="16"/>
                <w:szCs w:val="18"/>
              </w:rPr>
              <w:t xml:space="preserve"> zapošljavanja</w:t>
            </w:r>
          </w:p>
        </w:tc>
      </w:tr>
    </w:tbl>
    <w:p w:rsidR="00554E70" w:rsidRPr="003702E9" w:rsidRDefault="00554E70" w:rsidP="00554E70">
      <w:pPr>
        <w:rPr>
          <w:rFonts w:ascii="Arial" w:hAnsi="Arial" w:cs="Arial"/>
          <w:b/>
        </w:rPr>
      </w:pPr>
    </w:p>
    <w:p w:rsidR="00554E70" w:rsidRPr="003702E9" w:rsidRDefault="00554E70" w:rsidP="00554E70">
      <w:pPr>
        <w:rPr>
          <w:rFonts w:ascii="Arial" w:hAnsi="Arial" w:cs="Arial"/>
          <w:b/>
        </w:rPr>
      </w:pPr>
    </w:p>
    <w:p w:rsidR="00554E70" w:rsidRPr="003702E9" w:rsidRDefault="00554E70" w:rsidP="00554E70">
      <w:pPr>
        <w:rPr>
          <w:rFonts w:ascii="Arial" w:hAnsi="Arial" w:cs="Arial"/>
          <w:b/>
        </w:rPr>
      </w:pPr>
    </w:p>
    <w:p w:rsidR="00554E70" w:rsidRDefault="00554E70" w:rsidP="00554E70"/>
    <w:p w:rsidR="00554E70" w:rsidRDefault="00554E70" w:rsidP="00554E70"/>
    <w:p w:rsidR="00554E70" w:rsidRDefault="00554E70" w:rsidP="00554E70"/>
    <w:p w:rsidR="00554E70" w:rsidRDefault="00554E70" w:rsidP="00554E70"/>
    <w:p w:rsidR="009F1DF3" w:rsidRDefault="009F1DF3"/>
    <w:sectPr w:rsidR="009F1DF3" w:rsidSect="00554E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AF2542"/>
    <w:multiLevelType w:val="hybridMultilevel"/>
    <w:tmpl w:val="F83CB282"/>
    <w:lvl w:ilvl="0" w:tplc="141A000F">
      <w:start w:val="1"/>
      <w:numFmt w:val="decimal"/>
      <w:lvlText w:val="%1."/>
      <w:lvlJc w:val="left"/>
      <w:pPr>
        <w:ind w:left="1440" w:hanging="360"/>
      </w:p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897438D"/>
    <w:multiLevelType w:val="hybridMultilevel"/>
    <w:tmpl w:val="85848460"/>
    <w:lvl w:ilvl="0" w:tplc="0E3A35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B75695"/>
    <w:multiLevelType w:val="hybridMultilevel"/>
    <w:tmpl w:val="ED7A2126"/>
    <w:lvl w:ilvl="0" w:tplc="2F705330">
      <w:start w:val="20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6027AF"/>
    <w:multiLevelType w:val="hybridMultilevel"/>
    <w:tmpl w:val="3DD692E2"/>
    <w:lvl w:ilvl="0" w:tplc="BAA4E0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59E739C4"/>
    <w:multiLevelType w:val="hybridMultilevel"/>
    <w:tmpl w:val="5070360C"/>
    <w:lvl w:ilvl="0" w:tplc="36FCF144">
      <w:start w:val="20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2F2CA8"/>
    <w:multiLevelType w:val="hybridMultilevel"/>
    <w:tmpl w:val="9F282E6A"/>
    <w:lvl w:ilvl="0" w:tplc="1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E70"/>
    <w:rsid w:val="00015B22"/>
    <w:rsid w:val="00176E04"/>
    <w:rsid w:val="00177BA4"/>
    <w:rsid w:val="0039143F"/>
    <w:rsid w:val="00410A5C"/>
    <w:rsid w:val="00554E70"/>
    <w:rsid w:val="006463FC"/>
    <w:rsid w:val="00751FFC"/>
    <w:rsid w:val="007A2D06"/>
    <w:rsid w:val="007B7070"/>
    <w:rsid w:val="00860AE6"/>
    <w:rsid w:val="008A3DB4"/>
    <w:rsid w:val="0090687C"/>
    <w:rsid w:val="009269D4"/>
    <w:rsid w:val="009F1DF3"/>
    <w:rsid w:val="00A226D1"/>
    <w:rsid w:val="00AA74E5"/>
    <w:rsid w:val="00AF3C20"/>
    <w:rsid w:val="00B74B8E"/>
    <w:rsid w:val="00C24DA3"/>
    <w:rsid w:val="00D05959"/>
    <w:rsid w:val="00EF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2112D-C866-4569-ABC8-3FCD48B3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4E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E7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3298</Words>
  <Characters>18799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ivana raguz</cp:lastModifiedBy>
  <cp:revision>2</cp:revision>
  <dcterms:created xsi:type="dcterms:W3CDTF">2021-01-20T14:47:00Z</dcterms:created>
  <dcterms:modified xsi:type="dcterms:W3CDTF">2021-01-20T14:47:00Z</dcterms:modified>
</cp:coreProperties>
</file>