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F45" w:rsidRPr="00DF0632" w:rsidRDefault="00E27F45" w:rsidP="00E27F45">
      <w:pPr>
        <w:pStyle w:val="Heading3"/>
        <w:spacing w:after="0" w:line="276" w:lineRule="auto"/>
        <w:ind w:firstLine="720"/>
        <w:rPr>
          <w:bCs w:val="0"/>
          <w:sz w:val="24"/>
          <w:szCs w:val="24"/>
        </w:rPr>
      </w:pPr>
      <w:bookmarkStart w:id="0" w:name="_GoBack"/>
      <w:bookmarkEnd w:id="0"/>
      <w:r w:rsidRPr="00DF0632">
        <w:rPr>
          <w:bCs w:val="0"/>
          <w:sz w:val="24"/>
          <w:szCs w:val="24"/>
        </w:rPr>
        <w:t>BOSNA I HERCEGOVINA</w:t>
      </w:r>
    </w:p>
    <w:p w:rsidR="00956696" w:rsidRDefault="00E27F45" w:rsidP="00956696">
      <w:pPr>
        <w:spacing w:after="0"/>
        <w:rPr>
          <w:rFonts w:ascii="Arial" w:hAnsi="Arial" w:cs="Arial"/>
          <w:b/>
          <w:sz w:val="24"/>
          <w:szCs w:val="24"/>
        </w:rPr>
      </w:pPr>
      <w:r w:rsidRPr="00DF0632">
        <w:rPr>
          <w:rFonts w:ascii="Arial" w:hAnsi="Arial" w:cs="Arial"/>
          <w:b/>
          <w:bCs/>
          <w:sz w:val="24"/>
          <w:szCs w:val="24"/>
        </w:rPr>
        <w:t xml:space="preserve">FEDERACIJA BOSNE I HERCEGOVINE </w:t>
      </w:r>
      <w:r w:rsidRPr="00DF0632">
        <w:rPr>
          <w:rFonts w:ascii="Arial" w:hAnsi="Arial" w:cs="Arial"/>
          <w:b/>
          <w:bCs/>
          <w:sz w:val="24"/>
          <w:szCs w:val="24"/>
        </w:rPr>
        <w:tab/>
      </w:r>
      <w:r w:rsidRPr="00DF0632">
        <w:rPr>
          <w:rFonts w:ascii="Arial" w:hAnsi="Arial" w:cs="Arial"/>
          <w:b/>
          <w:bCs/>
          <w:sz w:val="24"/>
          <w:szCs w:val="24"/>
        </w:rPr>
        <w:tab/>
      </w:r>
      <w:r w:rsidRPr="00DF0632">
        <w:rPr>
          <w:rFonts w:ascii="Arial" w:hAnsi="Arial" w:cs="Arial"/>
          <w:b/>
          <w:bCs/>
          <w:sz w:val="24"/>
          <w:szCs w:val="24"/>
        </w:rPr>
        <w:tab/>
      </w:r>
      <w:r w:rsidRPr="00DF0632">
        <w:rPr>
          <w:rFonts w:ascii="Arial" w:hAnsi="Arial" w:cs="Arial"/>
          <w:b/>
          <w:bCs/>
          <w:sz w:val="24"/>
          <w:szCs w:val="24"/>
        </w:rPr>
        <w:tab/>
      </w:r>
      <w:r w:rsidRPr="00DF0632">
        <w:rPr>
          <w:rFonts w:ascii="Arial" w:hAnsi="Arial" w:cs="Arial"/>
          <w:b/>
          <w:bCs/>
          <w:sz w:val="24"/>
          <w:szCs w:val="24"/>
        </w:rPr>
        <w:tab/>
      </w:r>
      <w:r w:rsidR="00956696">
        <w:rPr>
          <w:rFonts w:ascii="Arial" w:hAnsi="Arial" w:cs="Arial"/>
          <w:b/>
          <w:sz w:val="24"/>
          <w:szCs w:val="24"/>
        </w:rPr>
        <w:t xml:space="preserve">                                      </w:t>
      </w:r>
    </w:p>
    <w:p w:rsidR="00956696" w:rsidRDefault="00956696" w:rsidP="00956696">
      <w:pPr>
        <w:spacing w:after="0"/>
        <w:rPr>
          <w:rFonts w:ascii="Arial" w:hAnsi="Arial" w:cs="Arial"/>
          <w:b/>
          <w:sz w:val="24"/>
          <w:szCs w:val="24"/>
        </w:rPr>
      </w:pPr>
      <w:r>
        <w:rPr>
          <w:rFonts w:ascii="Arial" w:hAnsi="Arial" w:cs="Arial"/>
          <w:b/>
          <w:sz w:val="24"/>
          <w:szCs w:val="24"/>
        </w:rPr>
        <w:t xml:space="preserve">                       VLADA</w:t>
      </w:r>
    </w:p>
    <w:p w:rsidR="00956696" w:rsidRDefault="00956696" w:rsidP="00956696">
      <w:pPr>
        <w:spacing w:after="0"/>
        <w:rPr>
          <w:rFonts w:ascii="Arial" w:hAnsi="Arial" w:cs="Arial"/>
          <w:b/>
          <w:sz w:val="24"/>
          <w:szCs w:val="24"/>
        </w:rPr>
      </w:pPr>
    </w:p>
    <w:p w:rsidR="00956696" w:rsidRPr="00DF0632" w:rsidRDefault="00956696" w:rsidP="00956696">
      <w:pPr>
        <w:spacing w:after="0"/>
        <w:rPr>
          <w:rFonts w:ascii="Arial" w:hAnsi="Arial" w:cs="Arial"/>
          <w:b/>
          <w:sz w:val="24"/>
          <w:szCs w:val="24"/>
        </w:rPr>
      </w:pPr>
      <w:r>
        <w:rPr>
          <w:rFonts w:ascii="Arial" w:hAnsi="Arial" w:cs="Arial"/>
          <w:b/>
          <w:sz w:val="24"/>
          <w:szCs w:val="24"/>
        </w:rPr>
        <w:t xml:space="preserve">                         </w:t>
      </w:r>
    </w:p>
    <w:p w:rsidR="00E27F45" w:rsidRPr="00DF0632" w:rsidRDefault="00E27F45" w:rsidP="00E27F45">
      <w:pPr>
        <w:jc w:val="right"/>
        <w:rPr>
          <w:rFonts w:ascii="Arial" w:hAnsi="Arial" w:cs="Arial"/>
          <w:b/>
          <w:sz w:val="24"/>
          <w:szCs w:val="24"/>
        </w:rPr>
      </w:pPr>
      <w:r w:rsidRPr="00DF0632">
        <w:rPr>
          <w:rFonts w:ascii="Arial" w:hAnsi="Arial" w:cs="Arial"/>
          <w:b/>
          <w:sz w:val="24"/>
          <w:szCs w:val="24"/>
        </w:rPr>
        <w:t>NACRT</w:t>
      </w:r>
    </w:p>
    <w:p w:rsidR="00E27F45" w:rsidRPr="00DF0632" w:rsidRDefault="00E27F45" w:rsidP="00E27F45">
      <w:pPr>
        <w:rPr>
          <w:rFonts w:ascii="Arial" w:hAnsi="Arial" w:cs="Arial"/>
          <w:b/>
          <w:sz w:val="24"/>
          <w:szCs w:val="24"/>
        </w:rPr>
      </w:pPr>
    </w:p>
    <w:p w:rsidR="00E27F45" w:rsidRPr="00DF0632" w:rsidRDefault="00E27F45" w:rsidP="00E27F45">
      <w:pPr>
        <w:rPr>
          <w:rFonts w:ascii="Arial" w:hAnsi="Arial" w:cs="Arial"/>
          <w:b/>
          <w:sz w:val="24"/>
          <w:szCs w:val="24"/>
        </w:rPr>
      </w:pPr>
    </w:p>
    <w:p w:rsidR="00E27F45" w:rsidRPr="00DF0632" w:rsidRDefault="00E27F45" w:rsidP="00E27F45">
      <w:pPr>
        <w:rPr>
          <w:rFonts w:ascii="Arial" w:hAnsi="Arial" w:cs="Arial"/>
          <w:b/>
          <w:sz w:val="24"/>
          <w:szCs w:val="24"/>
        </w:rPr>
      </w:pPr>
    </w:p>
    <w:p w:rsidR="00E27F45" w:rsidRPr="00DF0632" w:rsidRDefault="00E27F45" w:rsidP="00E27F45">
      <w:pPr>
        <w:rPr>
          <w:rFonts w:ascii="Arial" w:hAnsi="Arial" w:cs="Arial"/>
          <w:b/>
          <w:sz w:val="24"/>
          <w:szCs w:val="24"/>
        </w:rPr>
      </w:pPr>
    </w:p>
    <w:p w:rsidR="00E27F45" w:rsidRPr="00DF0632" w:rsidRDefault="00E27F45" w:rsidP="00E27F45">
      <w:pPr>
        <w:jc w:val="center"/>
        <w:rPr>
          <w:rFonts w:ascii="Arial" w:hAnsi="Arial" w:cs="Arial"/>
          <w:b/>
          <w:sz w:val="28"/>
          <w:szCs w:val="28"/>
        </w:rPr>
      </w:pPr>
      <w:r w:rsidRPr="00DF0632">
        <w:rPr>
          <w:rFonts w:ascii="Arial" w:hAnsi="Arial" w:cs="Arial"/>
          <w:b/>
          <w:sz w:val="28"/>
          <w:szCs w:val="28"/>
        </w:rPr>
        <w:t xml:space="preserve">ZAKON </w:t>
      </w:r>
    </w:p>
    <w:p w:rsidR="00E27F45" w:rsidRPr="00DF0632" w:rsidRDefault="00E27F45" w:rsidP="00E27F45">
      <w:pPr>
        <w:jc w:val="center"/>
        <w:rPr>
          <w:rFonts w:ascii="Arial" w:hAnsi="Arial" w:cs="Arial"/>
          <w:b/>
          <w:bCs/>
          <w:sz w:val="28"/>
          <w:szCs w:val="28"/>
        </w:rPr>
      </w:pPr>
      <w:r w:rsidRPr="00DF0632">
        <w:rPr>
          <w:rFonts w:ascii="Arial" w:hAnsi="Arial" w:cs="Arial"/>
          <w:b/>
          <w:bCs/>
          <w:sz w:val="28"/>
          <w:szCs w:val="28"/>
        </w:rPr>
        <w:t xml:space="preserve"> O DOPRINOSIMA</w:t>
      </w:r>
    </w:p>
    <w:p w:rsidR="00E27F45" w:rsidRPr="00DF0632" w:rsidRDefault="00E27F45" w:rsidP="00E27F45">
      <w:pPr>
        <w:rPr>
          <w:rFonts w:ascii="Arial" w:hAnsi="Arial" w:cs="Arial"/>
          <w:b/>
          <w:sz w:val="24"/>
          <w:szCs w:val="24"/>
        </w:rPr>
      </w:pPr>
    </w:p>
    <w:p w:rsidR="00E27F45" w:rsidRPr="00DF0632" w:rsidRDefault="00E27F45" w:rsidP="00E27F45">
      <w:pPr>
        <w:rPr>
          <w:rFonts w:ascii="Arial" w:hAnsi="Arial" w:cs="Arial"/>
          <w:b/>
          <w:sz w:val="24"/>
          <w:szCs w:val="24"/>
        </w:rPr>
      </w:pPr>
    </w:p>
    <w:p w:rsidR="00E27F45" w:rsidRPr="00DF0632" w:rsidRDefault="00E27F45" w:rsidP="00E27F45">
      <w:pPr>
        <w:rPr>
          <w:rFonts w:ascii="Arial" w:hAnsi="Arial" w:cs="Arial"/>
          <w:b/>
          <w:sz w:val="24"/>
          <w:szCs w:val="24"/>
        </w:rPr>
      </w:pPr>
    </w:p>
    <w:p w:rsidR="00E27F45" w:rsidRPr="00DF0632" w:rsidRDefault="00E27F45" w:rsidP="00E27F45">
      <w:pPr>
        <w:rPr>
          <w:rFonts w:ascii="Arial" w:hAnsi="Arial" w:cs="Arial"/>
          <w:b/>
          <w:sz w:val="24"/>
          <w:szCs w:val="24"/>
        </w:rPr>
      </w:pPr>
    </w:p>
    <w:p w:rsidR="00E27F45" w:rsidRPr="00DF0632" w:rsidRDefault="00E27F45" w:rsidP="00E27F45">
      <w:pPr>
        <w:rPr>
          <w:rFonts w:ascii="Arial" w:hAnsi="Arial" w:cs="Arial"/>
          <w:b/>
          <w:sz w:val="24"/>
          <w:szCs w:val="24"/>
        </w:rPr>
      </w:pPr>
    </w:p>
    <w:p w:rsidR="00E27F45" w:rsidRPr="00DF0632" w:rsidRDefault="00E27F45" w:rsidP="00E27F45">
      <w:pPr>
        <w:rPr>
          <w:rFonts w:ascii="Arial" w:hAnsi="Arial" w:cs="Arial"/>
          <w:b/>
          <w:sz w:val="24"/>
          <w:szCs w:val="24"/>
        </w:rPr>
      </w:pPr>
    </w:p>
    <w:p w:rsidR="00E27F45" w:rsidRPr="00DF0632" w:rsidRDefault="00E27F45" w:rsidP="00E27F45">
      <w:pPr>
        <w:rPr>
          <w:rFonts w:ascii="Arial" w:hAnsi="Arial" w:cs="Arial"/>
          <w:b/>
          <w:sz w:val="24"/>
          <w:szCs w:val="24"/>
        </w:rPr>
      </w:pPr>
    </w:p>
    <w:p w:rsidR="00E27F45" w:rsidRPr="00DF0632" w:rsidRDefault="00E27F45" w:rsidP="00E27F45">
      <w:pPr>
        <w:rPr>
          <w:rFonts w:ascii="Arial" w:hAnsi="Arial" w:cs="Arial"/>
          <w:b/>
          <w:sz w:val="24"/>
          <w:szCs w:val="24"/>
        </w:rPr>
      </w:pPr>
    </w:p>
    <w:p w:rsidR="00E27F45" w:rsidRPr="00DF0632" w:rsidRDefault="00E27F45" w:rsidP="00E27F45">
      <w:pPr>
        <w:rPr>
          <w:rFonts w:ascii="Arial" w:hAnsi="Arial" w:cs="Arial"/>
          <w:b/>
          <w:sz w:val="24"/>
          <w:szCs w:val="24"/>
        </w:rPr>
      </w:pPr>
    </w:p>
    <w:p w:rsidR="00E27F45" w:rsidRPr="00DF0632" w:rsidRDefault="00E27F45" w:rsidP="00E27F45">
      <w:pPr>
        <w:jc w:val="center"/>
        <w:rPr>
          <w:rFonts w:ascii="Arial" w:hAnsi="Arial" w:cs="Arial"/>
          <w:b/>
          <w:bCs/>
          <w:iCs/>
          <w:sz w:val="24"/>
          <w:szCs w:val="24"/>
        </w:rPr>
      </w:pPr>
    </w:p>
    <w:p w:rsidR="00E27F45" w:rsidRPr="00DF0632" w:rsidRDefault="00E27F45" w:rsidP="00E27F45">
      <w:pPr>
        <w:jc w:val="center"/>
        <w:rPr>
          <w:rFonts w:ascii="Arial" w:hAnsi="Arial" w:cs="Arial"/>
          <w:b/>
          <w:sz w:val="24"/>
          <w:szCs w:val="24"/>
        </w:rPr>
      </w:pPr>
      <w:r w:rsidRPr="00DF0632">
        <w:rPr>
          <w:rFonts w:ascii="Arial" w:hAnsi="Arial" w:cs="Arial"/>
          <w:b/>
          <w:bCs/>
          <w:iCs/>
          <w:sz w:val="24"/>
          <w:szCs w:val="24"/>
        </w:rPr>
        <w:t xml:space="preserve">Sarajevo, </w:t>
      </w:r>
      <w:r w:rsidR="00956696">
        <w:rPr>
          <w:rFonts w:ascii="Arial" w:hAnsi="Arial" w:cs="Arial"/>
          <w:b/>
          <w:bCs/>
          <w:iCs/>
          <w:sz w:val="24"/>
          <w:szCs w:val="24"/>
        </w:rPr>
        <w:t>ožujak</w:t>
      </w:r>
      <w:r w:rsidR="00E406D6" w:rsidRPr="00DF0632">
        <w:rPr>
          <w:rFonts w:ascii="Arial" w:hAnsi="Arial" w:cs="Arial"/>
          <w:b/>
          <w:bCs/>
          <w:iCs/>
          <w:sz w:val="24"/>
          <w:szCs w:val="24"/>
        </w:rPr>
        <w:t xml:space="preserve"> 2017</w:t>
      </w:r>
      <w:r w:rsidRPr="00DF0632">
        <w:rPr>
          <w:rFonts w:ascii="Arial" w:hAnsi="Arial" w:cs="Arial"/>
          <w:b/>
          <w:bCs/>
          <w:iCs/>
          <w:sz w:val="24"/>
          <w:szCs w:val="24"/>
        </w:rPr>
        <w:t>. godine</w:t>
      </w:r>
      <w:r w:rsidRPr="00DF0632">
        <w:rPr>
          <w:rFonts w:ascii="Arial" w:hAnsi="Arial" w:cs="Arial"/>
          <w:b/>
          <w:sz w:val="24"/>
          <w:szCs w:val="24"/>
        </w:rPr>
        <w:t xml:space="preserve">      </w:t>
      </w:r>
    </w:p>
    <w:p w:rsidR="00E27F45" w:rsidRPr="00DF0632" w:rsidRDefault="00E27F45" w:rsidP="00E27F45">
      <w:pPr>
        <w:jc w:val="center"/>
        <w:rPr>
          <w:rFonts w:ascii="Arial" w:hAnsi="Arial" w:cs="Arial"/>
          <w:b/>
        </w:rPr>
      </w:pPr>
    </w:p>
    <w:p w:rsidR="00E406D6" w:rsidRPr="00DF0632" w:rsidRDefault="00E406D6" w:rsidP="006B49E7">
      <w:pPr>
        <w:jc w:val="center"/>
        <w:rPr>
          <w:rFonts w:ascii="Arial" w:hAnsi="Arial" w:cs="Arial"/>
          <w:b/>
          <w:bCs/>
          <w:sz w:val="28"/>
          <w:szCs w:val="28"/>
        </w:rPr>
      </w:pPr>
    </w:p>
    <w:p w:rsidR="00CC230B" w:rsidRDefault="00CC230B">
      <w:pPr>
        <w:spacing w:after="160" w:line="259" w:lineRule="auto"/>
        <w:rPr>
          <w:rFonts w:ascii="Arial" w:hAnsi="Arial" w:cs="Arial"/>
          <w:b/>
          <w:bCs/>
          <w:sz w:val="28"/>
          <w:szCs w:val="28"/>
        </w:rPr>
      </w:pPr>
      <w:r>
        <w:rPr>
          <w:rFonts w:ascii="Arial" w:hAnsi="Arial" w:cs="Arial"/>
          <w:b/>
          <w:bCs/>
          <w:sz w:val="28"/>
          <w:szCs w:val="28"/>
        </w:rPr>
        <w:br w:type="page"/>
      </w:r>
    </w:p>
    <w:p w:rsidR="006B49E7" w:rsidRPr="00DF0632" w:rsidRDefault="006B49E7" w:rsidP="006B49E7">
      <w:pPr>
        <w:jc w:val="center"/>
        <w:rPr>
          <w:rFonts w:ascii="Arial" w:hAnsi="Arial" w:cs="Arial"/>
          <w:b/>
          <w:bCs/>
          <w:sz w:val="28"/>
          <w:szCs w:val="28"/>
        </w:rPr>
      </w:pPr>
      <w:r w:rsidRPr="00DF0632">
        <w:rPr>
          <w:rFonts w:ascii="Arial" w:hAnsi="Arial" w:cs="Arial"/>
          <w:b/>
          <w:bCs/>
          <w:sz w:val="28"/>
          <w:szCs w:val="28"/>
        </w:rPr>
        <w:lastRenderedPageBreak/>
        <w:t>ZAKON O DOPRINOSIMA</w:t>
      </w:r>
    </w:p>
    <w:p w:rsidR="006B49E7" w:rsidRPr="00DF0632" w:rsidRDefault="006B49E7" w:rsidP="006B49E7">
      <w:pPr>
        <w:jc w:val="center"/>
        <w:rPr>
          <w:rFonts w:ascii="Arial" w:hAnsi="Arial" w:cs="Arial"/>
          <w:b/>
          <w:sz w:val="24"/>
          <w:szCs w:val="24"/>
        </w:rPr>
      </w:pPr>
    </w:p>
    <w:p w:rsidR="006B49E7" w:rsidRPr="00DF0632" w:rsidRDefault="006B49E7" w:rsidP="006B49E7">
      <w:pPr>
        <w:jc w:val="center"/>
        <w:rPr>
          <w:rFonts w:ascii="Arial" w:hAnsi="Arial" w:cs="Arial"/>
          <w:b/>
          <w:sz w:val="24"/>
          <w:szCs w:val="24"/>
        </w:rPr>
      </w:pPr>
      <w:r w:rsidRPr="00DF0632">
        <w:rPr>
          <w:rFonts w:ascii="Arial" w:hAnsi="Arial" w:cs="Arial"/>
          <w:b/>
          <w:sz w:val="24"/>
          <w:szCs w:val="24"/>
        </w:rPr>
        <w:t>POGLAVLJE I. OPĆE ODREDBE</w:t>
      </w:r>
    </w:p>
    <w:p w:rsidR="006B49E7" w:rsidRPr="00DF0632" w:rsidRDefault="006B49E7" w:rsidP="006B49E7">
      <w:pPr>
        <w:spacing w:after="0"/>
        <w:jc w:val="center"/>
        <w:rPr>
          <w:rFonts w:ascii="Arial" w:hAnsi="Arial" w:cs="Arial"/>
          <w:b/>
          <w:sz w:val="24"/>
          <w:szCs w:val="24"/>
        </w:rPr>
      </w:pPr>
      <w:r w:rsidRPr="00DF0632">
        <w:rPr>
          <w:rFonts w:ascii="Arial" w:hAnsi="Arial" w:cs="Arial"/>
          <w:b/>
          <w:sz w:val="24"/>
          <w:szCs w:val="24"/>
        </w:rPr>
        <w:t>Članak 1.</w:t>
      </w:r>
    </w:p>
    <w:p w:rsidR="00AC0A36" w:rsidRDefault="006B49E7" w:rsidP="00440CF1">
      <w:pPr>
        <w:spacing w:after="0"/>
        <w:jc w:val="center"/>
        <w:rPr>
          <w:rFonts w:ascii="Arial" w:hAnsi="Arial" w:cs="Arial"/>
          <w:b/>
          <w:sz w:val="24"/>
          <w:szCs w:val="24"/>
        </w:rPr>
      </w:pPr>
      <w:r w:rsidRPr="00DF0632">
        <w:rPr>
          <w:rFonts w:ascii="Arial" w:hAnsi="Arial" w:cs="Arial"/>
          <w:b/>
          <w:sz w:val="24"/>
          <w:szCs w:val="24"/>
        </w:rPr>
        <w:t>(Predmet Zakona)</w:t>
      </w:r>
    </w:p>
    <w:p w:rsidR="00440CF1" w:rsidRDefault="00440CF1" w:rsidP="00440CF1">
      <w:pPr>
        <w:spacing w:after="0"/>
        <w:jc w:val="center"/>
        <w:rPr>
          <w:rFonts w:ascii="Arial" w:hAnsi="Arial" w:cs="Arial"/>
          <w:b/>
          <w:sz w:val="24"/>
          <w:szCs w:val="24"/>
        </w:rPr>
      </w:pPr>
    </w:p>
    <w:p w:rsidR="006B49E7" w:rsidRPr="00DF0632" w:rsidRDefault="006B49E7" w:rsidP="006B49E7">
      <w:pPr>
        <w:ind w:firstLine="708"/>
        <w:jc w:val="both"/>
        <w:rPr>
          <w:rFonts w:ascii="Arial" w:hAnsi="Arial" w:cs="Arial"/>
          <w:sz w:val="24"/>
          <w:szCs w:val="24"/>
        </w:rPr>
      </w:pPr>
      <w:r w:rsidRPr="00DF0632">
        <w:rPr>
          <w:rFonts w:ascii="Arial" w:hAnsi="Arial" w:cs="Arial"/>
          <w:sz w:val="24"/>
          <w:szCs w:val="24"/>
        </w:rPr>
        <w:t>(1) Ovim se Zakonom uređuje sustav obveznih doprinosa za financiranje obveznih osiguranja, vrste doprinosa i stope za obračun, obveznik doprinosa, obveznik obračunavanja doprinosa, obveznik plaćanja doprinosa, osnovice za obračun i način njihova utvrđivanja, obveza i način obračunavanja, obveza plaćanja i rokovi za uplatu, obveza izvješćivanja te druga pitanja vezana uz poslove prikupljanja i naplate doprinosa</w:t>
      </w:r>
      <w:r w:rsidR="003D5DD1" w:rsidRPr="00DF0632">
        <w:rPr>
          <w:rFonts w:ascii="Arial" w:hAnsi="Arial" w:cs="Arial"/>
          <w:color w:val="FF0000"/>
          <w:sz w:val="24"/>
          <w:szCs w:val="24"/>
        </w:rPr>
        <w:t xml:space="preserve"> </w:t>
      </w:r>
      <w:r w:rsidR="003D5DD1" w:rsidRPr="00DF0632">
        <w:rPr>
          <w:rFonts w:ascii="Arial" w:hAnsi="Arial" w:cs="Arial"/>
          <w:sz w:val="24"/>
          <w:szCs w:val="24"/>
        </w:rPr>
        <w:t>u Federaciji Bosne i Hercegovine (u daljnjem tekstu: Federacija)</w:t>
      </w:r>
      <w:r w:rsidRPr="00DF0632">
        <w:rPr>
          <w:rFonts w:ascii="Arial" w:hAnsi="Arial" w:cs="Arial"/>
          <w:sz w:val="24"/>
          <w:szCs w:val="24"/>
        </w:rPr>
        <w:t>.</w:t>
      </w:r>
    </w:p>
    <w:p w:rsidR="00966422" w:rsidRDefault="006B49E7" w:rsidP="006B49E7">
      <w:pPr>
        <w:jc w:val="both"/>
        <w:rPr>
          <w:rFonts w:ascii="Arial" w:hAnsi="Arial" w:cs="Arial"/>
          <w:sz w:val="24"/>
          <w:szCs w:val="24"/>
        </w:rPr>
      </w:pPr>
      <w:r w:rsidRPr="00DF0632">
        <w:rPr>
          <w:rFonts w:ascii="Arial" w:hAnsi="Arial" w:cs="Arial"/>
          <w:sz w:val="24"/>
          <w:szCs w:val="24"/>
        </w:rPr>
        <w:t xml:space="preserve">          (2) Ovim se </w:t>
      </w:r>
      <w:r w:rsidR="00447217" w:rsidRPr="00DF0632">
        <w:rPr>
          <w:rFonts w:ascii="Arial" w:hAnsi="Arial" w:cs="Arial"/>
          <w:sz w:val="24"/>
          <w:szCs w:val="24"/>
        </w:rPr>
        <w:t>Z</w:t>
      </w:r>
      <w:r w:rsidRPr="00DF0632">
        <w:rPr>
          <w:rFonts w:ascii="Arial" w:hAnsi="Arial" w:cs="Arial"/>
          <w:sz w:val="24"/>
          <w:szCs w:val="24"/>
        </w:rPr>
        <w:t>akonom uređuju i osnovica i stopa za obraču</w:t>
      </w:r>
      <w:r w:rsidR="00316F03" w:rsidRPr="00DF0632">
        <w:rPr>
          <w:rFonts w:ascii="Arial" w:hAnsi="Arial" w:cs="Arial"/>
          <w:sz w:val="24"/>
          <w:szCs w:val="24"/>
        </w:rPr>
        <w:t>n doprinosa za mirovinsko</w:t>
      </w:r>
      <w:r w:rsidRPr="00DF0632">
        <w:rPr>
          <w:rFonts w:ascii="Arial" w:hAnsi="Arial" w:cs="Arial"/>
          <w:sz w:val="24"/>
          <w:szCs w:val="24"/>
        </w:rPr>
        <w:t xml:space="preserve"> i invalidsko osiguranje, kao i rokovi za uplatu doprinosa za osobe koje su dobrovoljni osiguranici </w:t>
      </w:r>
      <w:r w:rsidR="00241641">
        <w:rPr>
          <w:rFonts w:ascii="Arial" w:hAnsi="Arial" w:cs="Arial"/>
          <w:sz w:val="24"/>
          <w:szCs w:val="24"/>
        </w:rPr>
        <w:t xml:space="preserve">sukladno </w:t>
      </w:r>
      <w:r w:rsidRPr="00DF0632">
        <w:rPr>
          <w:rFonts w:ascii="Arial" w:hAnsi="Arial" w:cs="Arial"/>
          <w:sz w:val="24"/>
          <w:szCs w:val="24"/>
        </w:rPr>
        <w:t>propisima kojim</w:t>
      </w:r>
      <w:r w:rsidR="00AC0A36">
        <w:rPr>
          <w:rFonts w:ascii="Arial" w:hAnsi="Arial" w:cs="Arial"/>
          <w:sz w:val="24"/>
          <w:szCs w:val="24"/>
        </w:rPr>
        <w:t>a</w:t>
      </w:r>
      <w:r w:rsidRPr="00DF0632">
        <w:rPr>
          <w:rFonts w:ascii="Arial" w:hAnsi="Arial" w:cs="Arial"/>
          <w:sz w:val="24"/>
          <w:szCs w:val="24"/>
        </w:rPr>
        <w:t xml:space="preserve"> se uređuje mirovinsko i in</w:t>
      </w:r>
      <w:r w:rsidR="00A73B47">
        <w:rPr>
          <w:rFonts w:ascii="Arial" w:hAnsi="Arial" w:cs="Arial"/>
          <w:sz w:val="24"/>
          <w:szCs w:val="24"/>
        </w:rPr>
        <w:t>v</w:t>
      </w:r>
      <w:r w:rsidRPr="00DF0632">
        <w:rPr>
          <w:rFonts w:ascii="Arial" w:hAnsi="Arial" w:cs="Arial"/>
          <w:sz w:val="24"/>
          <w:szCs w:val="24"/>
        </w:rPr>
        <w:t>alidsko osiguranje.</w:t>
      </w:r>
      <w:r w:rsidR="00966422">
        <w:rPr>
          <w:rFonts w:ascii="Arial" w:hAnsi="Arial" w:cs="Arial"/>
          <w:sz w:val="24"/>
          <w:szCs w:val="24"/>
        </w:rPr>
        <w:t xml:space="preserve">         </w:t>
      </w:r>
    </w:p>
    <w:p w:rsidR="006B49E7" w:rsidRPr="00DF0632" w:rsidRDefault="00966422" w:rsidP="00966422">
      <w:pPr>
        <w:ind w:firstLine="709"/>
        <w:jc w:val="both"/>
        <w:rPr>
          <w:rFonts w:ascii="Arial" w:hAnsi="Arial" w:cs="Arial"/>
          <w:sz w:val="24"/>
          <w:szCs w:val="24"/>
        </w:rPr>
      </w:pPr>
      <w:r>
        <w:rPr>
          <w:rFonts w:ascii="Arial" w:hAnsi="Arial" w:cs="Arial"/>
          <w:sz w:val="24"/>
          <w:szCs w:val="24"/>
        </w:rPr>
        <w:t>(3</w:t>
      </w:r>
      <w:r w:rsidR="006B49E7" w:rsidRPr="00DF0632">
        <w:rPr>
          <w:rFonts w:ascii="Arial" w:hAnsi="Arial" w:cs="Arial"/>
          <w:sz w:val="24"/>
          <w:szCs w:val="24"/>
        </w:rPr>
        <w:t xml:space="preserve">) Stope doprinosa utvrđuju nadležni organi, s tim da visina stopa ne može biti veća od visine stopa propisanih ovim </w:t>
      </w:r>
      <w:r w:rsidR="00447217" w:rsidRPr="00DF0632">
        <w:rPr>
          <w:rFonts w:ascii="Arial" w:hAnsi="Arial" w:cs="Arial"/>
          <w:sz w:val="24"/>
          <w:szCs w:val="24"/>
        </w:rPr>
        <w:t>Z</w:t>
      </w:r>
      <w:r w:rsidR="006B49E7" w:rsidRPr="00DF0632">
        <w:rPr>
          <w:rFonts w:ascii="Arial" w:hAnsi="Arial" w:cs="Arial"/>
          <w:sz w:val="24"/>
          <w:szCs w:val="24"/>
        </w:rPr>
        <w:t>akonom.</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Članak 2.</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(Pojmovi)</w:t>
      </w:r>
    </w:p>
    <w:p w:rsidR="006B49E7" w:rsidRPr="00DF0632" w:rsidRDefault="006B49E7" w:rsidP="006B49E7">
      <w:pPr>
        <w:spacing w:after="0"/>
        <w:jc w:val="center"/>
        <w:rPr>
          <w:rFonts w:ascii="Arial" w:hAnsi="Arial" w:cs="Arial"/>
          <w:b/>
          <w:bCs/>
          <w:sz w:val="24"/>
          <w:szCs w:val="24"/>
        </w:rPr>
      </w:pPr>
    </w:p>
    <w:p w:rsidR="006B49E7" w:rsidRPr="00DF0632" w:rsidRDefault="00AC0A36" w:rsidP="006B49E7">
      <w:pPr>
        <w:jc w:val="both"/>
        <w:rPr>
          <w:rFonts w:ascii="Arial" w:hAnsi="Arial" w:cs="Arial"/>
          <w:sz w:val="24"/>
          <w:szCs w:val="24"/>
        </w:rPr>
      </w:pPr>
      <w:r>
        <w:rPr>
          <w:rFonts w:ascii="Arial" w:hAnsi="Arial" w:cs="Arial"/>
          <w:sz w:val="24"/>
          <w:szCs w:val="24"/>
        </w:rPr>
        <w:t xml:space="preserve">Pojmovi </w:t>
      </w:r>
      <w:r w:rsidR="006B49E7" w:rsidRPr="00DF0632">
        <w:rPr>
          <w:rFonts w:ascii="Arial" w:hAnsi="Arial" w:cs="Arial"/>
          <w:sz w:val="24"/>
          <w:szCs w:val="24"/>
        </w:rPr>
        <w:t xml:space="preserve">koji se koriste u ovom </w:t>
      </w:r>
      <w:r w:rsidR="00241641" w:rsidRPr="00DF0632">
        <w:rPr>
          <w:rFonts w:ascii="Arial" w:hAnsi="Arial" w:cs="Arial"/>
          <w:sz w:val="24"/>
          <w:szCs w:val="24"/>
        </w:rPr>
        <w:t xml:space="preserve">Zakonu </w:t>
      </w:r>
      <w:r w:rsidR="006B49E7" w:rsidRPr="00DF0632">
        <w:rPr>
          <w:rFonts w:ascii="Arial" w:hAnsi="Arial" w:cs="Arial"/>
          <w:sz w:val="24"/>
          <w:szCs w:val="24"/>
        </w:rPr>
        <w:t xml:space="preserve">imaju sljedeće značenje: </w:t>
      </w:r>
    </w:p>
    <w:p w:rsidR="006B49E7" w:rsidRPr="00DF0632" w:rsidRDefault="000A4F71" w:rsidP="006B49E7">
      <w:pPr>
        <w:jc w:val="both"/>
        <w:rPr>
          <w:rFonts w:ascii="Arial" w:hAnsi="Arial" w:cs="Arial"/>
          <w:sz w:val="24"/>
          <w:szCs w:val="24"/>
        </w:rPr>
      </w:pPr>
      <w:r w:rsidRPr="00DF0632">
        <w:rPr>
          <w:rFonts w:ascii="Arial" w:hAnsi="Arial" w:cs="Arial"/>
          <w:sz w:val="24"/>
          <w:szCs w:val="24"/>
        </w:rPr>
        <w:t>a)</w:t>
      </w:r>
      <w:r w:rsidR="006B49E7" w:rsidRPr="00DF0632">
        <w:rPr>
          <w:rFonts w:ascii="Arial" w:hAnsi="Arial" w:cs="Arial"/>
          <w:sz w:val="24"/>
          <w:szCs w:val="24"/>
        </w:rPr>
        <w:t xml:space="preserve"> Obveznik doprinosa je osiguranik i poslodavac ili isplati</w:t>
      </w:r>
      <w:r w:rsidR="00241641">
        <w:rPr>
          <w:rFonts w:ascii="Arial" w:hAnsi="Arial" w:cs="Arial"/>
          <w:sz w:val="24"/>
          <w:szCs w:val="24"/>
        </w:rPr>
        <w:t>telj</w:t>
      </w:r>
      <w:r w:rsidR="006B49E7" w:rsidRPr="00DF0632">
        <w:rPr>
          <w:rFonts w:ascii="Arial" w:hAnsi="Arial" w:cs="Arial"/>
          <w:sz w:val="24"/>
          <w:szCs w:val="24"/>
        </w:rPr>
        <w:t xml:space="preserve"> prihoda, na čiji teret se plaća doprinos; </w:t>
      </w:r>
    </w:p>
    <w:p w:rsidR="006B49E7" w:rsidRPr="00DF0632" w:rsidRDefault="000A4F71" w:rsidP="006B49E7">
      <w:pPr>
        <w:jc w:val="both"/>
        <w:rPr>
          <w:rFonts w:ascii="Arial" w:hAnsi="Arial" w:cs="Arial"/>
          <w:sz w:val="24"/>
          <w:szCs w:val="24"/>
        </w:rPr>
      </w:pPr>
      <w:r w:rsidRPr="00DF0632">
        <w:rPr>
          <w:rFonts w:ascii="Arial" w:hAnsi="Arial" w:cs="Arial"/>
          <w:sz w:val="24"/>
          <w:szCs w:val="24"/>
        </w:rPr>
        <w:t>b)</w:t>
      </w:r>
      <w:r w:rsidR="006B49E7" w:rsidRPr="00DF0632">
        <w:rPr>
          <w:rFonts w:ascii="Arial" w:hAnsi="Arial" w:cs="Arial"/>
          <w:sz w:val="24"/>
          <w:szCs w:val="24"/>
        </w:rPr>
        <w:t xml:space="preserve"> Obveznik obračunavanja, odnosno plaćanja doprinosa je osiguranik i poslodavac, odnosno drugi isplati</w:t>
      </w:r>
      <w:r w:rsidR="00241641">
        <w:rPr>
          <w:rFonts w:ascii="Arial" w:hAnsi="Arial" w:cs="Arial"/>
          <w:sz w:val="24"/>
          <w:szCs w:val="24"/>
        </w:rPr>
        <w:t>telj</w:t>
      </w:r>
      <w:r w:rsidR="006B49E7" w:rsidRPr="00DF0632">
        <w:rPr>
          <w:rFonts w:ascii="Arial" w:hAnsi="Arial" w:cs="Arial"/>
          <w:sz w:val="24"/>
          <w:szCs w:val="24"/>
        </w:rPr>
        <w:t xml:space="preserve"> prihoda koji je dužan da obračuna, odnosno plati doprinos u svoje ime i u svoju korist ili u svoje ime, a u korist osiguranika; </w:t>
      </w:r>
    </w:p>
    <w:p w:rsidR="00263AA9" w:rsidRPr="00DF0632" w:rsidRDefault="00F17208" w:rsidP="006B49E7">
      <w:pPr>
        <w:jc w:val="both"/>
        <w:rPr>
          <w:rFonts w:ascii="Arial" w:hAnsi="Arial" w:cs="Arial"/>
          <w:sz w:val="24"/>
          <w:szCs w:val="24"/>
        </w:rPr>
      </w:pPr>
      <w:r w:rsidRPr="00DF0632">
        <w:rPr>
          <w:rFonts w:ascii="Arial" w:hAnsi="Arial" w:cs="Arial"/>
          <w:sz w:val="24"/>
          <w:szCs w:val="24"/>
        </w:rPr>
        <w:t>c</w:t>
      </w:r>
      <w:r w:rsidR="000A4F71" w:rsidRPr="00DF0632">
        <w:rPr>
          <w:rFonts w:ascii="Arial" w:hAnsi="Arial" w:cs="Arial"/>
          <w:sz w:val="24"/>
          <w:szCs w:val="24"/>
        </w:rPr>
        <w:t>)</w:t>
      </w:r>
      <w:r w:rsidR="006B49E7" w:rsidRPr="00DF0632">
        <w:rPr>
          <w:rFonts w:ascii="Arial" w:hAnsi="Arial" w:cs="Arial"/>
          <w:sz w:val="24"/>
          <w:szCs w:val="24"/>
        </w:rPr>
        <w:t xml:space="preserve"> Osiguranik je fizička osoba obvezno osigurana prema propisima koji uređuju </w:t>
      </w:r>
      <w:r w:rsidR="00241641">
        <w:rPr>
          <w:rFonts w:ascii="Arial" w:hAnsi="Arial" w:cs="Arial"/>
          <w:sz w:val="24"/>
          <w:szCs w:val="24"/>
        </w:rPr>
        <w:t>sustav</w:t>
      </w:r>
      <w:r w:rsidR="006B49E7" w:rsidRPr="00DF0632">
        <w:rPr>
          <w:rFonts w:ascii="Arial" w:hAnsi="Arial" w:cs="Arial"/>
          <w:sz w:val="24"/>
          <w:szCs w:val="24"/>
        </w:rPr>
        <w:t xml:space="preserve"> o</w:t>
      </w:r>
      <w:r w:rsidR="00263AA9" w:rsidRPr="00DF0632">
        <w:rPr>
          <w:rFonts w:ascii="Arial" w:hAnsi="Arial" w:cs="Arial"/>
          <w:sz w:val="24"/>
          <w:szCs w:val="24"/>
        </w:rPr>
        <w:t xml:space="preserve">bveznog socijalnog osiguranja; </w:t>
      </w:r>
    </w:p>
    <w:p w:rsidR="006B49E7" w:rsidRPr="00DF0632" w:rsidRDefault="00263AA9" w:rsidP="006B49E7">
      <w:pPr>
        <w:jc w:val="both"/>
        <w:rPr>
          <w:rFonts w:ascii="Arial" w:hAnsi="Arial" w:cs="Arial"/>
          <w:sz w:val="24"/>
          <w:szCs w:val="24"/>
        </w:rPr>
      </w:pPr>
      <w:r w:rsidRPr="00DF0632">
        <w:rPr>
          <w:rFonts w:ascii="Arial" w:hAnsi="Arial" w:cs="Arial"/>
          <w:sz w:val="24"/>
          <w:szCs w:val="24"/>
        </w:rPr>
        <w:t>d</w:t>
      </w:r>
      <w:r w:rsidR="000A4F71" w:rsidRPr="00DF0632">
        <w:rPr>
          <w:rFonts w:ascii="Arial" w:hAnsi="Arial" w:cs="Arial"/>
          <w:sz w:val="24"/>
          <w:szCs w:val="24"/>
        </w:rPr>
        <w:t>)</w:t>
      </w:r>
      <w:r w:rsidR="006B49E7" w:rsidRPr="00DF0632">
        <w:rPr>
          <w:rFonts w:ascii="Arial" w:hAnsi="Arial" w:cs="Arial"/>
          <w:sz w:val="24"/>
          <w:szCs w:val="24"/>
        </w:rPr>
        <w:t xml:space="preserve"> Radnik je fizička osoba koja u radnom odnosu obavlja poslove za poslodavca prema propisu koji uređuje radne odnose; </w:t>
      </w:r>
    </w:p>
    <w:p w:rsidR="002D220E" w:rsidRPr="00DF0632" w:rsidRDefault="0072493B" w:rsidP="006B49E7">
      <w:pPr>
        <w:rPr>
          <w:rFonts w:ascii="Arial" w:eastAsia="Calibri" w:hAnsi="Arial" w:cs="Arial"/>
          <w:sz w:val="24"/>
          <w:szCs w:val="24"/>
        </w:rPr>
      </w:pPr>
      <w:r w:rsidRPr="00DF0632">
        <w:rPr>
          <w:rFonts w:ascii="Arial" w:eastAsia="Calibri" w:hAnsi="Arial" w:cs="Arial"/>
          <w:sz w:val="24"/>
          <w:szCs w:val="24"/>
        </w:rPr>
        <w:t>e</w:t>
      </w:r>
      <w:r w:rsidR="000A4F71" w:rsidRPr="00DF0632">
        <w:rPr>
          <w:rFonts w:ascii="Arial" w:eastAsia="Calibri" w:hAnsi="Arial" w:cs="Arial"/>
          <w:sz w:val="24"/>
          <w:szCs w:val="24"/>
        </w:rPr>
        <w:t>)</w:t>
      </w:r>
      <w:r w:rsidR="00FC0FDB">
        <w:rPr>
          <w:rFonts w:ascii="Arial" w:eastAsia="Calibri" w:hAnsi="Arial" w:cs="Arial"/>
          <w:sz w:val="24"/>
          <w:szCs w:val="24"/>
        </w:rPr>
        <w:t xml:space="preserve"> Predsjednik i član</w:t>
      </w:r>
      <w:r w:rsidR="006B49E7" w:rsidRPr="00DF0632">
        <w:rPr>
          <w:rFonts w:ascii="Arial" w:eastAsia="Calibri" w:hAnsi="Arial" w:cs="Arial"/>
          <w:sz w:val="24"/>
          <w:szCs w:val="24"/>
        </w:rPr>
        <w:t xml:space="preserve"> uprave, odnosno direktor je osoba koja je definirana odredbama propisa o radu;</w:t>
      </w:r>
    </w:p>
    <w:p w:rsidR="002D220E" w:rsidRPr="00DF0632" w:rsidRDefault="005675B2" w:rsidP="002D220E">
      <w:pPr>
        <w:jc w:val="both"/>
        <w:rPr>
          <w:rFonts w:ascii="Arial" w:hAnsi="Arial" w:cs="Arial"/>
          <w:sz w:val="24"/>
          <w:szCs w:val="24"/>
          <w:lang w:eastAsia="bs-Latn-BA"/>
        </w:rPr>
      </w:pPr>
      <w:r w:rsidRPr="00DF0632">
        <w:rPr>
          <w:rFonts w:ascii="Arial" w:hAnsi="Arial" w:cs="Arial"/>
          <w:sz w:val="24"/>
          <w:szCs w:val="24"/>
          <w:lang w:eastAsia="bs-Latn-BA"/>
        </w:rPr>
        <w:lastRenderedPageBreak/>
        <w:t>f</w:t>
      </w:r>
      <w:r w:rsidR="000A4F71" w:rsidRPr="00DF0632">
        <w:rPr>
          <w:rFonts w:ascii="Arial" w:hAnsi="Arial" w:cs="Arial"/>
          <w:sz w:val="24"/>
          <w:szCs w:val="24"/>
          <w:lang w:eastAsia="bs-Latn-BA"/>
        </w:rPr>
        <w:t>)</w:t>
      </w:r>
      <w:r w:rsidR="002D220E" w:rsidRPr="00DF0632">
        <w:rPr>
          <w:rFonts w:ascii="Arial" w:hAnsi="Arial" w:cs="Arial"/>
          <w:sz w:val="24"/>
          <w:szCs w:val="24"/>
          <w:lang w:eastAsia="bs-Latn-BA"/>
        </w:rPr>
        <w:t xml:space="preserve"> Izabrana, imenovana ili postavljena osoba jest fizička osoba koja je po osnov</w:t>
      </w:r>
      <w:r w:rsidR="00241641">
        <w:rPr>
          <w:rFonts w:ascii="Arial" w:hAnsi="Arial" w:cs="Arial"/>
          <w:sz w:val="24"/>
          <w:szCs w:val="24"/>
          <w:lang w:eastAsia="bs-Latn-BA"/>
        </w:rPr>
        <w:t>i obavljanja dužnosti u zastupničkom</w:t>
      </w:r>
      <w:r w:rsidR="002D220E" w:rsidRPr="00DF0632">
        <w:rPr>
          <w:rFonts w:ascii="Arial" w:hAnsi="Arial" w:cs="Arial"/>
          <w:sz w:val="24"/>
          <w:szCs w:val="24"/>
          <w:lang w:eastAsia="bs-Latn-BA"/>
        </w:rPr>
        <w:t xml:space="preserve"> ili izvršnom </w:t>
      </w:r>
      <w:r w:rsidR="00DF0632" w:rsidRPr="00DF0632">
        <w:rPr>
          <w:rFonts w:ascii="Arial" w:hAnsi="Arial" w:cs="Arial"/>
          <w:sz w:val="24"/>
          <w:szCs w:val="24"/>
          <w:lang w:eastAsia="bs-Latn-BA"/>
        </w:rPr>
        <w:t>tijelu</w:t>
      </w:r>
      <w:r w:rsidR="002D220E" w:rsidRPr="00DF0632">
        <w:rPr>
          <w:rFonts w:ascii="Arial" w:hAnsi="Arial" w:cs="Arial"/>
          <w:sz w:val="24"/>
          <w:szCs w:val="24"/>
          <w:lang w:eastAsia="bs-Latn-BA"/>
        </w:rPr>
        <w:t xml:space="preserve"> vlasti ili obavljanja dužnosti direktora, od strane tijela u kojem obav</w:t>
      </w:r>
      <w:r w:rsidR="00241641">
        <w:rPr>
          <w:rFonts w:ascii="Arial" w:hAnsi="Arial" w:cs="Arial"/>
          <w:sz w:val="24"/>
          <w:szCs w:val="24"/>
          <w:lang w:eastAsia="bs-Latn-BA"/>
        </w:rPr>
        <w:t>lja dužnosti, prijavljena na ob</w:t>
      </w:r>
      <w:r w:rsidR="002D220E" w:rsidRPr="00DF0632">
        <w:rPr>
          <w:rFonts w:ascii="Arial" w:hAnsi="Arial" w:cs="Arial"/>
          <w:sz w:val="24"/>
          <w:szCs w:val="24"/>
          <w:lang w:eastAsia="bs-Latn-BA"/>
        </w:rPr>
        <w:t>vezna osiguranja</w:t>
      </w:r>
      <w:r w:rsidR="0053147F" w:rsidRPr="00DF0632">
        <w:rPr>
          <w:rFonts w:ascii="Arial" w:hAnsi="Arial" w:cs="Arial"/>
          <w:sz w:val="24"/>
          <w:szCs w:val="24"/>
          <w:lang w:eastAsia="bs-Latn-BA"/>
        </w:rPr>
        <w:t>;</w:t>
      </w:r>
      <w:r w:rsidR="002D220E" w:rsidRPr="00DF0632">
        <w:rPr>
          <w:rFonts w:ascii="Arial" w:hAnsi="Arial" w:cs="Arial"/>
          <w:sz w:val="24"/>
          <w:szCs w:val="24"/>
          <w:lang w:eastAsia="bs-Latn-BA"/>
        </w:rPr>
        <w:t xml:space="preserve">   </w:t>
      </w:r>
    </w:p>
    <w:p w:rsidR="002D220E" w:rsidRPr="00DF0632" w:rsidRDefault="005675B2" w:rsidP="002D220E">
      <w:pPr>
        <w:jc w:val="both"/>
        <w:rPr>
          <w:rFonts w:ascii="Arial" w:hAnsi="Arial" w:cs="Arial"/>
          <w:sz w:val="24"/>
          <w:szCs w:val="24"/>
          <w:lang w:eastAsia="bs-Latn-BA"/>
        </w:rPr>
      </w:pPr>
      <w:r w:rsidRPr="00DF0632">
        <w:rPr>
          <w:rFonts w:ascii="Arial" w:hAnsi="Arial" w:cs="Arial"/>
          <w:sz w:val="24"/>
          <w:szCs w:val="24"/>
          <w:lang w:eastAsia="bs-Latn-BA"/>
        </w:rPr>
        <w:t>g</w:t>
      </w:r>
      <w:r w:rsidR="000A4F71" w:rsidRPr="00DF0632">
        <w:rPr>
          <w:rFonts w:ascii="Arial" w:hAnsi="Arial" w:cs="Arial"/>
          <w:sz w:val="24"/>
          <w:szCs w:val="24"/>
          <w:lang w:eastAsia="bs-Latn-BA"/>
        </w:rPr>
        <w:t>)</w:t>
      </w:r>
      <w:r w:rsidR="0053147F" w:rsidRPr="00DF0632">
        <w:rPr>
          <w:rFonts w:ascii="Arial" w:hAnsi="Arial" w:cs="Arial"/>
          <w:sz w:val="24"/>
          <w:szCs w:val="24"/>
          <w:lang w:eastAsia="bs-Latn-BA"/>
        </w:rPr>
        <w:t xml:space="preserve"> Izaslani radnik je fizička osoba koja za poslodavca sa sjedištem u Federaciji obavlja poslove u drugoj državi ili je na radu u diplomatskom ili konzula</w:t>
      </w:r>
      <w:r w:rsidR="0072493B" w:rsidRPr="00DF0632">
        <w:rPr>
          <w:rFonts w:ascii="Arial" w:hAnsi="Arial" w:cs="Arial"/>
          <w:sz w:val="24"/>
          <w:szCs w:val="24"/>
          <w:lang w:eastAsia="bs-Latn-BA"/>
        </w:rPr>
        <w:t xml:space="preserve">rnom </w:t>
      </w:r>
      <w:r w:rsidR="00DF0632" w:rsidRPr="00DF0632">
        <w:rPr>
          <w:rFonts w:ascii="Arial" w:hAnsi="Arial" w:cs="Arial"/>
          <w:sz w:val="24"/>
          <w:szCs w:val="24"/>
          <w:lang w:eastAsia="bs-Latn-BA"/>
        </w:rPr>
        <w:t>predstavništvu</w:t>
      </w:r>
      <w:r w:rsidR="0072493B" w:rsidRPr="00DF0632">
        <w:rPr>
          <w:rFonts w:ascii="Arial" w:hAnsi="Arial" w:cs="Arial"/>
          <w:sz w:val="24"/>
          <w:szCs w:val="24"/>
          <w:lang w:eastAsia="bs-Latn-BA"/>
        </w:rPr>
        <w:t xml:space="preserve"> ili međunarod</w:t>
      </w:r>
      <w:r w:rsidR="0053147F" w:rsidRPr="00DF0632">
        <w:rPr>
          <w:rFonts w:ascii="Arial" w:hAnsi="Arial" w:cs="Arial"/>
          <w:sz w:val="24"/>
          <w:szCs w:val="24"/>
          <w:lang w:eastAsia="bs-Latn-BA"/>
        </w:rPr>
        <w:t>noj organizaciji u inozemstvu;</w:t>
      </w:r>
    </w:p>
    <w:p w:rsidR="006B49E7" w:rsidRPr="00DF0632" w:rsidRDefault="005675B2" w:rsidP="00440CF1">
      <w:pPr>
        <w:jc w:val="both"/>
        <w:rPr>
          <w:rFonts w:ascii="Arial" w:hAnsi="Arial" w:cs="Arial"/>
          <w:sz w:val="24"/>
          <w:szCs w:val="24"/>
          <w:lang w:eastAsia="bs-Latn-BA"/>
        </w:rPr>
      </w:pPr>
      <w:r w:rsidRPr="00DF0632">
        <w:rPr>
          <w:rFonts w:ascii="Arial" w:hAnsi="Arial" w:cs="Arial"/>
          <w:sz w:val="24"/>
          <w:szCs w:val="24"/>
          <w:lang w:eastAsia="bs-Latn-BA"/>
        </w:rPr>
        <w:t>h</w:t>
      </w:r>
      <w:r w:rsidR="000A4F71" w:rsidRPr="00DF0632">
        <w:rPr>
          <w:rFonts w:ascii="Arial" w:hAnsi="Arial" w:cs="Arial"/>
          <w:sz w:val="24"/>
          <w:szCs w:val="24"/>
          <w:lang w:eastAsia="bs-Latn-BA"/>
        </w:rPr>
        <w:t>)</w:t>
      </w:r>
      <w:r w:rsidR="006B49E7" w:rsidRPr="00DF0632">
        <w:rPr>
          <w:rFonts w:ascii="Arial" w:hAnsi="Arial" w:cs="Arial"/>
          <w:sz w:val="24"/>
          <w:szCs w:val="24"/>
          <w:lang w:eastAsia="bs-Latn-BA"/>
        </w:rPr>
        <w:t xml:space="preserve"> Nezaposlena osoba je osoba koja se kao nezaposlena vodi u kantonalnoj službi za zapošljavanje, sukladno propisima o zapošljavanju;</w:t>
      </w:r>
    </w:p>
    <w:p w:rsidR="006B49E7" w:rsidRPr="00DF0632" w:rsidRDefault="005675B2" w:rsidP="006B49E7">
      <w:pPr>
        <w:autoSpaceDE w:val="0"/>
        <w:autoSpaceDN w:val="0"/>
        <w:adjustRightInd w:val="0"/>
        <w:spacing w:after="0" w:line="240" w:lineRule="auto"/>
        <w:jc w:val="both"/>
        <w:rPr>
          <w:rFonts w:ascii="Arial" w:hAnsi="Arial" w:cs="Arial"/>
          <w:sz w:val="24"/>
          <w:szCs w:val="24"/>
          <w:lang w:eastAsia="bs-Latn-BA"/>
        </w:rPr>
      </w:pPr>
      <w:r w:rsidRPr="00DF0632">
        <w:rPr>
          <w:rFonts w:ascii="Arial" w:hAnsi="Arial" w:cs="Arial"/>
          <w:sz w:val="24"/>
          <w:szCs w:val="24"/>
          <w:lang w:eastAsia="bs-Latn-BA"/>
        </w:rPr>
        <w:t>i</w:t>
      </w:r>
      <w:r w:rsidR="000A4F71" w:rsidRPr="00DF0632">
        <w:rPr>
          <w:rFonts w:ascii="Arial" w:hAnsi="Arial" w:cs="Arial"/>
          <w:sz w:val="24"/>
          <w:szCs w:val="24"/>
          <w:lang w:eastAsia="bs-Latn-BA"/>
        </w:rPr>
        <w:t>)</w:t>
      </w:r>
      <w:r w:rsidR="006B49E7" w:rsidRPr="00DF0632">
        <w:rPr>
          <w:rFonts w:ascii="Arial" w:hAnsi="Arial" w:cs="Arial"/>
          <w:sz w:val="24"/>
          <w:szCs w:val="24"/>
          <w:lang w:eastAsia="bs-Latn-BA"/>
        </w:rPr>
        <w:t xml:space="preserve"> Dobrovoljni osiguranik je osoba koja je sukladno propisima o mirovinskom i invalidskom osiguranju osigurana na dobrovoljno mirovinsko i invalidsko osiguranje;  </w:t>
      </w:r>
    </w:p>
    <w:p w:rsidR="006B49E7" w:rsidRPr="00DF0632" w:rsidRDefault="006B49E7" w:rsidP="006B49E7">
      <w:pPr>
        <w:autoSpaceDE w:val="0"/>
        <w:autoSpaceDN w:val="0"/>
        <w:adjustRightInd w:val="0"/>
        <w:spacing w:after="0" w:line="240" w:lineRule="auto"/>
        <w:rPr>
          <w:rFonts w:ascii="Arial" w:hAnsi="Arial" w:cs="Arial"/>
          <w:sz w:val="24"/>
          <w:szCs w:val="24"/>
        </w:rPr>
      </w:pPr>
    </w:p>
    <w:p w:rsidR="006B49E7" w:rsidRPr="00DF0632" w:rsidRDefault="005675B2" w:rsidP="006B49E7">
      <w:pPr>
        <w:jc w:val="both"/>
        <w:rPr>
          <w:rFonts w:ascii="Arial" w:hAnsi="Arial" w:cs="Arial"/>
          <w:sz w:val="24"/>
          <w:szCs w:val="24"/>
        </w:rPr>
      </w:pPr>
      <w:r w:rsidRPr="00DF0632">
        <w:rPr>
          <w:rFonts w:ascii="Arial" w:hAnsi="Arial" w:cs="Arial"/>
          <w:sz w:val="24"/>
          <w:szCs w:val="24"/>
        </w:rPr>
        <w:t>j</w:t>
      </w:r>
      <w:r w:rsidR="000A4F71" w:rsidRPr="00DF0632">
        <w:rPr>
          <w:rFonts w:ascii="Arial" w:hAnsi="Arial" w:cs="Arial"/>
          <w:sz w:val="24"/>
          <w:szCs w:val="24"/>
        </w:rPr>
        <w:t>)</w:t>
      </w:r>
      <w:r w:rsidR="006B49E7" w:rsidRPr="00DF0632">
        <w:rPr>
          <w:rFonts w:ascii="Arial" w:hAnsi="Arial" w:cs="Arial"/>
          <w:sz w:val="24"/>
          <w:szCs w:val="24"/>
        </w:rPr>
        <w:t xml:space="preserve"> Inozemni </w:t>
      </w:r>
      <w:r w:rsidR="00241641">
        <w:rPr>
          <w:rFonts w:ascii="Arial" w:hAnsi="Arial" w:cs="Arial"/>
          <w:sz w:val="24"/>
          <w:szCs w:val="24"/>
        </w:rPr>
        <w:t>umirovljenik je fizička osoba s</w:t>
      </w:r>
      <w:r w:rsidR="006B49E7" w:rsidRPr="00DF0632">
        <w:rPr>
          <w:rFonts w:ascii="Arial" w:hAnsi="Arial" w:cs="Arial"/>
          <w:sz w:val="24"/>
          <w:szCs w:val="24"/>
        </w:rPr>
        <w:t xml:space="preserve"> prebivalištem u Federaciji koji prima mirovinu ili invalidninu isključivo od inozemnog nos</w:t>
      </w:r>
      <w:r w:rsidR="00241641">
        <w:rPr>
          <w:rFonts w:ascii="Arial" w:hAnsi="Arial" w:cs="Arial"/>
          <w:sz w:val="24"/>
          <w:szCs w:val="24"/>
        </w:rPr>
        <w:t>itelja</w:t>
      </w:r>
      <w:r w:rsidR="006B49E7" w:rsidRPr="00DF0632">
        <w:rPr>
          <w:rFonts w:ascii="Arial" w:hAnsi="Arial" w:cs="Arial"/>
          <w:sz w:val="24"/>
          <w:szCs w:val="24"/>
        </w:rPr>
        <w:t xml:space="preserve"> osiguranja; </w:t>
      </w:r>
    </w:p>
    <w:p w:rsidR="006B49E7" w:rsidRPr="00DF0632" w:rsidRDefault="005675B2" w:rsidP="006B49E7">
      <w:pPr>
        <w:jc w:val="both"/>
        <w:rPr>
          <w:rFonts w:ascii="Arial" w:hAnsi="Arial" w:cs="Arial"/>
          <w:sz w:val="24"/>
          <w:szCs w:val="24"/>
        </w:rPr>
      </w:pPr>
      <w:r w:rsidRPr="00DF0632">
        <w:rPr>
          <w:rFonts w:ascii="Arial" w:hAnsi="Arial" w:cs="Arial"/>
          <w:sz w:val="24"/>
          <w:szCs w:val="24"/>
        </w:rPr>
        <w:t>k</w:t>
      </w:r>
      <w:r w:rsidR="000A4F71" w:rsidRPr="00DF0632">
        <w:rPr>
          <w:rFonts w:ascii="Arial" w:hAnsi="Arial" w:cs="Arial"/>
          <w:sz w:val="24"/>
          <w:szCs w:val="24"/>
        </w:rPr>
        <w:t>)</w:t>
      </w:r>
      <w:r w:rsidR="006B49E7" w:rsidRPr="00DF0632">
        <w:rPr>
          <w:rFonts w:ascii="Arial" w:hAnsi="Arial" w:cs="Arial"/>
          <w:sz w:val="24"/>
          <w:szCs w:val="24"/>
        </w:rPr>
        <w:t xml:space="preserve"> Osoba koja obavlja privremene i povremene poslove je fizička osoba koja obavlja poslove po ugovoru o privremenim i povremenim poslovima, zaključenim </w:t>
      </w:r>
      <w:r w:rsidR="00914B94" w:rsidRPr="00DF0632">
        <w:rPr>
          <w:rFonts w:ascii="Arial" w:hAnsi="Arial" w:cs="Arial"/>
          <w:sz w:val="24"/>
          <w:szCs w:val="24"/>
        </w:rPr>
        <w:t>sukladno</w:t>
      </w:r>
      <w:r w:rsidR="006B49E7" w:rsidRPr="00DF0632">
        <w:rPr>
          <w:rFonts w:ascii="Arial" w:hAnsi="Arial" w:cs="Arial"/>
          <w:sz w:val="24"/>
          <w:szCs w:val="24"/>
        </w:rPr>
        <w:t xml:space="preserve"> propis</w:t>
      </w:r>
      <w:r w:rsidR="00241641">
        <w:rPr>
          <w:rFonts w:ascii="Arial" w:hAnsi="Arial" w:cs="Arial"/>
          <w:sz w:val="24"/>
          <w:szCs w:val="24"/>
        </w:rPr>
        <w:t>u</w:t>
      </w:r>
      <w:r w:rsidR="006B49E7" w:rsidRPr="00DF0632">
        <w:rPr>
          <w:rFonts w:ascii="Arial" w:hAnsi="Arial" w:cs="Arial"/>
          <w:sz w:val="24"/>
          <w:szCs w:val="24"/>
        </w:rPr>
        <w:t xml:space="preserve"> koji uređuje radne odnose, i po to</w:t>
      </w:r>
      <w:r w:rsidR="00241641">
        <w:rPr>
          <w:rFonts w:ascii="Arial" w:hAnsi="Arial" w:cs="Arial"/>
          <w:sz w:val="24"/>
          <w:szCs w:val="24"/>
        </w:rPr>
        <w:t>j</w:t>
      </w:r>
      <w:r w:rsidR="006B49E7" w:rsidRPr="00DF0632">
        <w:rPr>
          <w:rFonts w:ascii="Arial" w:hAnsi="Arial" w:cs="Arial"/>
          <w:sz w:val="24"/>
          <w:szCs w:val="24"/>
        </w:rPr>
        <w:t xml:space="preserve"> osnov</w:t>
      </w:r>
      <w:r w:rsidR="00241641">
        <w:rPr>
          <w:rFonts w:ascii="Arial" w:hAnsi="Arial" w:cs="Arial"/>
          <w:sz w:val="24"/>
          <w:szCs w:val="24"/>
        </w:rPr>
        <w:t>i</w:t>
      </w:r>
      <w:r w:rsidR="006B49E7" w:rsidRPr="00DF0632">
        <w:rPr>
          <w:rFonts w:ascii="Arial" w:hAnsi="Arial" w:cs="Arial"/>
          <w:sz w:val="24"/>
          <w:szCs w:val="24"/>
        </w:rPr>
        <w:t xml:space="preserve"> ostvaruje ugovorenu naknadu; </w:t>
      </w:r>
    </w:p>
    <w:p w:rsidR="006B49E7" w:rsidRPr="00DF0632" w:rsidRDefault="005675B2" w:rsidP="006B49E7">
      <w:pPr>
        <w:jc w:val="both"/>
        <w:rPr>
          <w:rFonts w:ascii="Arial" w:hAnsi="Arial" w:cs="Arial"/>
          <w:sz w:val="24"/>
          <w:szCs w:val="24"/>
        </w:rPr>
      </w:pPr>
      <w:r w:rsidRPr="00DF0632">
        <w:rPr>
          <w:rFonts w:ascii="Arial" w:hAnsi="Arial" w:cs="Arial"/>
          <w:sz w:val="24"/>
          <w:szCs w:val="24"/>
        </w:rPr>
        <w:t>l</w:t>
      </w:r>
      <w:r w:rsidR="000A4F71" w:rsidRPr="00DF0632">
        <w:rPr>
          <w:rFonts w:ascii="Arial" w:hAnsi="Arial" w:cs="Arial"/>
          <w:sz w:val="24"/>
          <w:szCs w:val="24"/>
        </w:rPr>
        <w:t>)</w:t>
      </w:r>
      <w:r w:rsidR="006B49E7" w:rsidRPr="00DF0632">
        <w:rPr>
          <w:rFonts w:ascii="Arial" w:hAnsi="Arial" w:cs="Arial"/>
          <w:sz w:val="24"/>
          <w:szCs w:val="24"/>
        </w:rPr>
        <w:t xml:space="preserve"> Volonter je fizička osoba koja se, </w:t>
      </w:r>
      <w:r w:rsidR="00914B94" w:rsidRPr="00DF0632">
        <w:rPr>
          <w:rFonts w:ascii="Arial" w:hAnsi="Arial" w:cs="Arial"/>
          <w:sz w:val="24"/>
          <w:szCs w:val="24"/>
        </w:rPr>
        <w:t>sukladno</w:t>
      </w:r>
      <w:r w:rsidR="006B49E7" w:rsidRPr="00DF0632">
        <w:rPr>
          <w:rFonts w:ascii="Arial" w:hAnsi="Arial" w:cs="Arial"/>
          <w:sz w:val="24"/>
          <w:szCs w:val="24"/>
        </w:rPr>
        <w:t xml:space="preserve"> propisima, po osnov</w:t>
      </w:r>
      <w:r w:rsidR="00241641">
        <w:rPr>
          <w:rFonts w:ascii="Arial" w:hAnsi="Arial" w:cs="Arial"/>
          <w:sz w:val="24"/>
          <w:szCs w:val="24"/>
        </w:rPr>
        <w:t>i</w:t>
      </w:r>
      <w:r w:rsidR="006B49E7" w:rsidRPr="00DF0632">
        <w:rPr>
          <w:rFonts w:ascii="Arial" w:hAnsi="Arial" w:cs="Arial"/>
          <w:sz w:val="24"/>
          <w:szCs w:val="24"/>
        </w:rPr>
        <w:t xml:space="preserve"> ugovora o volonterskom radu nalazi na stručnom osposobljavanju ili na praktičnom radu bez zasnivanja radnog odnosa; </w:t>
      </w:r>
    </w:p>
    <w:p w:rsidR="00986F5F" w:rsidRDefault="005675B2" w:rsidP="006B49E7">
      <w:pPr>
        <w:jc w:val="both"/>
        <w:rPr>
          <w:rFonts w:ascii="Arial" w:hAnsi="Arial" w:cs="Arial"/>
          <w:sz w:val="24"/>
          <w:szCs w:val="24"/>
        </w:rPr>
      </w:pPr>
      <w:r w:rsidRPr="00DF0632">
        <w:rPr>
          <w:rFonts w:ascii="Arial" w:hAnsi="Arial" w:cs="Arial"/>
          <w:sz w:val="24"/>
          <w:szCs w:val="24"/>
        </w:rPr>
        <w:t>m</w:t>
      </w:r>
      <w:r w:rsidR="00F17208" w:rsidRPr="00DF0632">
        <w:rPr>
          <w:rFonts w:ascii="Arial" w:hAnsi="Arial" w:cs="Arial"/>
          <w:sz w:val="24"/>
          <w:szCs w:val="24"/>
        </w:rPr>
        <w:t>)</w:t>
      </w:r>
      <w:r w:rsidR="006B49E7" w:rsidRPr="00DF0632">
        <w:rPr>
          <w:rFonts w:ascii="Arial" w:hAnsi="Arial" w:cs="Arial"/>
          <w:sz w:val="24"/>
          <w:szCs w:val="24"/>
        </w:rPr>
        <w:t xml:space="preserve"> Osoba na </w:t>
      </w:r>
      <w:r w:rsidR="00241641" w:rsidRPr="00DF0632">
        <w:rPr>
          <w:rFonts w:ascii="Arial" w:hAnsi="Arial" w:cs="Arial"/>
          <w:sz w:val="24"/>
          <w:szCs w:val="24"/>
        </w:rPr>
        <w:t>stručnom</w:t>
      </w:r>
      <w:r w:rsidR="006B49E7" w:rsidRPr="00DF0632">
        <w:rPr>
          <w:rFonts w:ascii="Arial" w:hAnsi="Arial" w:cs="Arial"/>
          <w:sz w:val="24"/>
          <w:szCs w:val="24"/>
        </w:rPr>
        <w:t xml:space="preserve"> osposobljavanju je osoba koja se, </w:t>
      </w:r>
      <w:r w:rsidR="00986F5F">
        <w:rPr>
          <w:rFonts w:ascii="Arial" w:hAnsi="Arial" w:cs="Arial"/>
          <w:sz w:val="24"/>
          <w:szCs w:val="24"/>
        </w:rPr>
        <w:t xml:space="preserve">sukladno propisima o radu, </w:t>
      </w:r>
      <w:r w:rsidR="006B49E7" w:rsidRPr="00DF0632">
        <w:rPr>
          <w:rFonts w:ascii="Arial" w:hAnsi="Arial" w:cs="Arial"/>
          <w:sz w:val="24"/>
          <w:szCs w:val="24"/>
        </w:rPr>
        <w:t xml:space="preserve">bez zasnivanja radnog odnosa, stručno osposobljava na </w:t>
      </w:r>
      <w:r w:rsidR="00241641">
        <w:rPr>
          <w:rFonts w:ascii="Arial" w:hAnsi="Arial" w:cs="Arial"/>
          <w:sz w:val="24"/>
          <w:szCs w:val="24"/>
        </w:rPr>
        <w:t>temelju</w:t>
      </w:r>
      <w:r w:rsidR="00986F5F">
        <w:rPr>
          <w:rFonts w:ascii="Arial" w:hAnsi="Arial" w:cs="Arial"/>
          <w:sz w:val="24"/>
          <w:szCs w:val="24"/>
        </w:rPr>
        <w:t xml:space="preserve"> ugovora;</w:t>
      </w:r>
    </w:p>
    <w:p w:rsidR="006B49E7" w:rsidRPr="00DF0632" w:rsidRDefault="005675B2" w:rsidP="006B49E7">
      <w:pPr>
        <w:jc w:val="both"/>
        <w:rPr>
          <w:rFonts w:ascii="Arial" w:hAnsi="Arial" w:cs="Arial"/>
          <w:i/>
          <w:sz w:val="20"/>
          <w:szCs w:val="20"/>
        </w:rPr>
      </w:pPr>
      <w:r w:rsidRPr="00DF0632">
        <w:rPr>
          <w:rFonts w:ascii="Arial" w:hAnsi="Arial" w:cs="Arial"/>
          <w:sz w:val="24"/>
          <w:szCs w:val="24"/>
        </w:rPr>
        <w:t>n</w:t>
      </w:r>
      <w:r w:rsidR="00F17208" w:rsidRPr="00DF0632">
        <w:rPr>
          <w:rFonts w:ascii="Arial" w:hAnsi="Arial" w:cs="Arial"/>
          <w:sz w:val="24"/>
          <w:szCs w:val="24"/>
        </w:rPr>
        <w:t>)</w:t>
      </w:r>
      <w:r w:rsidR="006B49E7" w:rsidRPr="00DF0632">
        <w:rPr>
          <w:rFonts w:ascii="Arial" w:hAnsi="Arial" w:cs="Arial"/>
          <w:sz w:val="24"/>
          <w:szCs w:val="24"/>
        </w:rPr>
        <w:t xml:space="preserve"> Pripravnik je fizička osoba koja se, sukladno propisima o radu i na </w:t>
      </w:r>
      <w:r w:rsidR="00241641">
        <w:rPr>
          <w:rFonts w:ascii="Arial" w:hAnsi="Arial" w:cs="Arial"/>
          <w:sz w:val="24"/>
          <w:szCs w:val="24"/>
        </w:rPr>
        <w:t>temelju</w:t>
      </w:r>
      <w:r w:rsidR="006B49E7" w:rsidRPr="00DF0632">
        <w:rPr>
          <w:rFonts w:ascii="Arial" w:hAnsi="Arial" w:cs="Arial"/>
          <w:sz w:val="24"/>
          <w:szCs w:val="24"/>
        </w:rPr>
        <w:t xml:space="preserve"> ugovora o radu, nalazi na stručnom osposobljavanju za samostalan rad;</w:t>
      </w:r>
    </w:p>
    <w:p w:rsidR="006B49E7" w:rsidRPr="00DF0632" w:rsidRDefault="005675B2" w:rsidP="006B49E7">
      <w:pPr>
        <w:jc w:val="both"/>
        <w:rPr>
          <w:rFonts w:ascii="Arial" w:hAnsi="Arial" w:cs="Arial"/>
          <w:sz w:val="24"/>
          <w:szCs w:val="24"/>
        </w:rPr>
      </w:pPr>
      <w:r w:rsidRPr="00DF0632">
        <w:rPr>
          <w:rFonts w:ascii="Arial" w:hAnsi="Arial" w:cs="Arial"/>
          <w:sz w:val="24"/>
          <w:szCs w:val="24"/>
        </w:rPr>
        <w:t>o</w:t>
      </w:r>
      <w:r w:rsidR="00F17208" w:rsidRPr="00DF0632">
        <w:rPr>
          <w:rFonts w:ascii="Arial" w:hAnsi="Arial" w:cs="Arial"/>
          <w:sz w:val="24"/>
          <w:szCs w:val="24"/>
        </w:rPr>
        <w:t>)</w:t>
      </w:r>
      <w:r w:rsidR="006B49E7" w:rsidRPr="00DF0632">
        <w:rPr>
          <w:rFonts w:ascii="Arial" w:hAnsi="Arial" w:cs="Arial"/>
          <w:sz w:val="24"/>
          <w:szCs w:val="24"/>
        </w:rPr>
        <w:t xml:space="preserve"> Poslodavac je pravna, odnosno fizičk</w:t>
      </w:r>
      <w:r w:rsidR="00241641">
        <w:rPr>
          <w:rFonts w:ascii="Arial" w:hAnsi="Arial" w:cs="Arial"/>
          <w:sz w:val="24"/>
          <w:szCs w:val="24"/>
        </w:rPr>
        <w:t>a osoba ili drugi pravni subjek</w:t>
      </w:r>
      <w:r w:rsidR="006B49E7" w:rsidRPr="00DF0632">
        <w:rPr>
          <w:rFonts w:ascii="Arial" w:hAnsi="Arial" w:cs="Arial"/>
          <w:sz w:val="24"/>
          <w:szCs w:val="24"/>
        </w:rPr>
        <w:t>t koji je obveznik doprinosa, obveznik obračunavanja i plaćanja doprinosa za zaposlene, osobe koje obavljaju privremene i povremene poslove,</w:t>
      </w:r>
      <w:r w:rsidR="006B49E7" w:rsidRPr="00DF0632">
        <w:rPr>
          <w:rFonts w:ascii="Arial" w:hAnsi="Arial" w:cs="Arial"/>
        </w:rPr>
        <w:t xml:space="preserve"> </w:t>
      </w:r>
      <w:r w:rsidR="006B49E7" w:rsidRPr="00DF0632">
        <w:rPr>
          <w:rFonts w:ascii="Arial" w:hAnsi="Arial" w:cs="Arial"/>
          <w:sz w:val="24"/>
          <w:szCs w:val="24"/>
        </w:rPr>
        <w:t>i za izabrane, imenovane i postavljene osobe koje ost</w:t>
      </w:r>
      <w:r w:rsidR="005B406B">
        <w:rPr>
          <w:rFonts w:ascii="Arial" w:hAnsi="Arial" w:cs="Arial"/>
          <w:sz w:val="24"/>
          <w:szCs w:val="24"/>
        </w:rPr>
        <w:t>varuju plaću ili drugi primitak</w:t>
      </w:r>
      <w:r w:rsidR="006B49E7" w:rsidRPr="00DF0632">
        <w:rPr>
          <w:rFonts w:ascii="Arial" w:hAnsi="Arial" w:cs="Arial"/>
          <w:sz w:val="24"/>
          <w:szCs w:val="24"/>
        </w:rPr>
        <w:t xml:space="preserve">; </w:t>
      </w:r>
    </w:p>
    <w:p w:rsidR="006B49E7" w:rsidRPr="00DF0632" w:rsidRDefault="005675B2" w:rsidP="006B49E7">
      <w:pPr>
        <w:jc w:val="both"/>
        <w:rPr>
          <w:rFonts w:ascii="Arial" w:hAnsi="Arial" w:cs="Arial"/>
          <w:sz w:val="24"/>
          <w:szCs w:val="24"/>
        </w:rPr>
      </w:pPr>
      <w:r w:rsidRPr="00DF0632">
        <w:rPr>
          <w:rFonts w:ascii="Arial" w:hAnsi="Arial" w:cs="Arial"/>
          <w:sz w:val="24"/>
          <w:szCs w:val="24"/>
        </w:rPr>
        <w:t>p</w:t>
      </w:r>
      <w:r w:rsidR="00F17208" w:rsidRPr="00DF0632">
        <w:rPr>
          <w:rFonts w:ascii="Arial" w:hAnsi="Arial" w:cs="Arial"/>
          <w:sz w:val="24"/>
          <w:szCs w:val="24"/>
        </w:rPr>
        <w:t>)</w:t>
      </w:r>
      <w:r w:rsidR="006B49E7" w:rsidRPr="00DF0632">
        <w:rPr>
          <w:rFonts w:ascii="Arial" w:hAnsi="Arial" w:cs="Arial"/>
          <w:sz w:val="24"/>
          <w:szCs w:val="24"/>
        </w:rPr>
        <w:t xml:space="preserve"> Isplati</w:t>
      </w:r>
      <w:r w:rsidR="00241641">
        <w:rPr>
          <w:rFonts w:ascii="Arial" w:hAnsi="Arial" w:cs="Arial"/>
          <w:sz w:val="24"/>
          <w:szCs w:val="24"/>
        </w:rPr>
        <w:t>telj</w:t>
      </w:r>
      <w:r w:rsidR="00276D4A">
        <w:rPr>
          <w:rFonts w:ascii="Arial" w:hAnsi="Arial" w:cs="Arial"/>
          <w:sz w:val="24"/>
          <w:szCs w:val="24"/>
        </w:rPr>
        <w:t xml:space="preserve"> primitaka</w:t>
      </w:r>
      <w:r w:rsidR="006B49E7" w:rsidRPr="00DF0632">
        <w:rPr>
          <w:rFonts w:ascii="Arial" w:hAnsi="Arial" w:cs="Arial"/>
          <w:sz w:val="24"/>
          <w:szCs w:val="24"/>
        </w:rPr>
        <w:t xml:space="preserve"> je poslodavac, druga pravna, odnosno fizičk</w:t>
      </w:r>
      <w:r w:rsidR="00241641">
        <w:rPr>
          <w:rFonts w:ascii="Arial" w:hAnsi="Arial" w:cs="Arial"/>
          <w:sz w:val="24"/>
          <w:szCs w:val="24"/>
        </w:rPr>
        <w:t>a osoba ili drugi pravni subjek</w:t>
      </w:r>
      <w:r w:rsidR="006B49E7" w:rsidRPr="00DF0632">
        <w:rPr>
          <w:rFonts w:ascii="Arial" w:hAnsi="Arial" w:cs="Arial"/>
          <w:sz w:val="24"/>
          <w:szCs w:val="24"/>
        </w:rPr>
        <w:t>t koji je dužan da u ime i u korist osiguranika ili u svoje ime, a u korist osiguranika obračun</w:t>
      </w:r>
      <w:r w:rsidR="00241641">
        <w:rPr>
          <w:rFonts w:ascii="Arial" w:hAnsi="Arial" w:cs="Arial"/>
          <w:sz w:val="24"/>
          <w:szCs w:val="24"/>
        </w:rPr>
        <w:t>a i plati doprinose istodobno s</w:t>
      </w:r>
      <w:r w:rsidR="00276D4A">
        <w:rPr>
          <w:rFonts w:ascii="Arial" w:hAnsi="Arial" w:cs="Arial"/>
          <w:sz w:val="24"/>
          <w:szCs w:val="24"/>
        </w:rPr>
        <w:t xml:space="preserve"> isplatom primitaka</w:t>
      </w:r>
      <w:r w:rsidR="006B49E7" w:rsidRPr="00DF0632">
        <w:rPr>
          <w:rFonts w:ascii="Arial" w:hAnsi="Arial" w:cs="Arial"/>
          <w:sz w:val="24"/>
          <w:szCs w:val="24"/>
        </w:rPr>
        <w:t xml:space="preserve"> na koje se plaćaju doprinosi; </w:t>
      </w:r>
    </w:p>
    <w:p w:rsidR="006B49E7" w:rsidRPr="00DF0632" w:rsidRDefault="005675B2" w:rsidP="006B49E7">
      <w:pPr>
        <w:jc w:val="both"/>
        <w:rPr>
          <w:rFonts w:ascii="Arial" w:hAnsi="Arial" w:cs="Arial"/>
          <w:sz w:val="24"/>
          <w:szCs w:val="24"/>
        </w:rPr>
      </w:pPr>
      <w:r w:rsidRPr="00DF0632">
        <w:rPr>
          <w:rFonts w:ascii="Arial" w:hAnsi="Arial" w:cs="Arial"/>
          <w:sz w:val="24"/>
          <w:szCs w:val="24"/>
        </w:rPr>
        <w:t>r</w:t>
      </w:r>
      <w:r w:rsidR="00F17208" w:rsidRPr="00DF0632">
        <w:rPr>
          <w:rFonts w:ascii="Arial" w:hAnsi="Arial" w:cs="Arial"/>
          <w:sz w:val="24"/>
          <w:szCs w:val="24"/>
        </w:rPr>
        <w:t>)</w:t>
      </w:r>
      <w:r w:rsidR="000874AC" w:rsidRPr="00DF0632">
        <w:rPr>
          <w:rFonts w:ascii="Arial" w:hAnsi="Arial" w:cs="Arial"/>
          <w:sz w:val="24"/>
          <w:szCs w:val="24"/>
        </w:rPr>
        <w:t xml:space="preserve"> </w:t>
      </w:r>
      <w:r w:rsidR="006B49E7" w:rsidRPr="00DF0632">
        <w:rPr>
          <w:rFonts w:ascii="Arial" w:hAnsi="Arial" w:cs="Arial"/>
          <w:sz w:val="24"/>
          <w:szCs w:val="24"/>
        </w:rPr>
        <w:t>Nosi</w:t>
      </w:r>
      <w:r w:rsidR="00241641">
        <w:rPr>
          <w:rFonts w:ascii="Arial" w:hAnsi="Arial" w:cs="Arial"/>
          <w:sz w:val="24"/>
          <w:szCs w:val="24"/>
        </w:rPr>
        <w:t>telji</w:t>
      </w:r>
      <w:r w:rsidR="006B49E7" w:rsidRPr="00DF0632">
        <w:rPr>
          <w:rFonts w:ascii="Arial" w:hAnsi="Arial" w:cs="Arial"/>
          <w:sz w:val="24"/>
          <w:szCs w:val="24"/>
        </w:rPr>
        <w:t xml:space="preserve"> osiguranja su izvanproračunski fondovi;</w:t>
      </w:r>
    </w:p>
    <w:p w:rsidR="006B49E7" w:rsidRPr="00DF0632" w:rsidRDefault="005675B2" w:rsidP="006B49E7">
      <w:pPr>
        <w:jc w:val="both"/>
        <w:rPr>
          <w:rFonts w:ascii="Arial" w:hAnsi="Arial" w:cs="Arial"/>
          <w:sz w:val="24"/>
          <w:szCs w:val="24"/>
        </w:rPr>
      </w:pPr>
      <w:r w:rsidRPr="00DF0632">
        <w:rPr>
          <w:rFonts w:ascii="Arial" w:hAnsi="Arial" w:cs="Arial"/>
          <w:sz w:val="24"/>
          <w:szCs w:val="24"/>
        </w:rPr>
        <w:t>s</w:t>
      </w:r>
      <w:r w:rsidR="00F17208" w:rsidRPr="00DF0632">
        <w:rPr>
          <w:rFonts w:ascii="Arial" w:hAnsi="Arial" w:cs="Arial"/>
          <w:sz w:val="24"/>
          <w:szCs w:val="24"/>
        </w:rPr>
        <w:t>)</w:t>
      </w:r>
      <w:r w:rsidR="006B49E7" w:rsidRPr="00DF0632">
        <w:rPr>
          <w:rFonts w:ascii="Arial" w:hAnsi="Arial" w:cs="Arial"/>
          <w:sz w:val="24"/>
          <w:szCs w:val="24"/>
        </w:rPr>
        <w:t xml:space="preserve"> Poduzetnik je fizička osoba koja obavlja samostalnu </w:t>
      </w:r>
      <w:r w:rsidR="00241641">
        <w:rPr>
          <w:rFonts w:ascii="Arial" w:hAnsi="Arial" w:cs="Arial"/>
          <w:sz w:val="24"/>
          <w:szCs w:val="24"/>
        </w:rPr>
        <w:t>gospodarsku</w:t>
      </w:r>
      <w:r w:rsidR="006B49E7" w:rsidRPr="00DF0632">
        <w:rPr>
          <w:rFonts w:ascii="Arial" w:hAnsi="Arial" w:cs="Arial"/>
          <w:sz w:val="24"/>
          <w:szCs w:val="24"/>
        </w:rPr>
        <w:t>, profesionalnu ili drugu djelatnost sukladno zakonu po osnov</w:t>
      </w:r>
      <w:r w:rsidR="00241641">
        <w:rPr>
          <w:rFonts w:ascii="Arial" w:hAnsi="Arial" w:cs="Arial"/>
          <w:sz w:val="24"/>
          <w:szCs w:val="24"/>
        </w:rPr>
        <w:t>i</w:t>
      </w:r>
      <w:r w:rsidR="006B49E7" w:rsidRPr="00DF0632">
        <w:rPr>
          <w:rFonts w:ascii="Arial" w:hAnsi="Arial" w:cs="Arial"/>
          <w:sz w:val="24"/>
          <w:szCs w:val="24"/>
        </w:rPr>
        <w:t xml:space="preserve"> koje plaća porez na dohodak na prihode od samostalne d</w:t>
      </w:r>
      <w:r w:rsidR="00241641">
        <w:rPr>
          <w:rFonts w:ascii="Arial" w:hAnsi="Arial" w:cs="Arial"/>
          <w:sz w:val="24"/>
          <w:szCs w:val="24"/>
        </w:rPr>
        <w:t>j</w:t>
      </w:r>
      <w:r w:rsidR="006B49E7" w:rsidRPr="00DF0632">
        <w:rPr>
          <w:rFonts w:ascii="Arial" w:hAnsi="Arial" w:cs="Arial"/>
          <w:sz w:val="24"/>
          <w:szCs w:val="24"/>
        </w:rPr>
        <w:t xml:space="preserve">elatnosti; </w:t>
      </w:r>
    </w:p>
    <w:p w:rsidR="006B49E7" w:rsidRPr="00DF0632" w:rsidRDefault="005675B2" w:rsidP="006B49E7">
      <w:pPr>
        <w:jc w:val="both"/>
        <w:rPr>
          <w:rFonts w:ascii="Arial" w:hAnsi="Arial" w:cs="Arial"/>
          <w:sz w:val="24"/>
          <w:szCs w:val="24"/>
        </w:rPr>
      </w:pPr>
      <w:r w:rsidRPr="00DF0632">
        <w:rPr>
          <w:rFonts w:ascii="Arial" w:hAnsi="Arial" w:cs="Arial"/>
          <w:sz w:val="24"/>
          <w:szCs w:val="24"/>
        </w:rPr>
        <w:lastRenderedPageBreak/>
        <w:t>t</w:t>
      </w:r>
      <w:r w:rsidR="00F17208" w:rsidRPr="00DF0632">
        <w:rPr>
          <w:rFonts w:ascii="Arial" w:hAnsi="Arial" w:cs="Arial"/>
          <w:sz w:val="24"/>
          <w:szCs w:val="24"/>
        </w:rPr>
        <w:t>)</w:t>
      </w:r>
      <w:r w:rsidR="00316F03" w:rsidRPr="00DF0632">
        <w:rPr>
          <w:rFonts w:ascii="Arial" w:hAnsi="Arial" w:cs="Arial"/>
          <w:sz w:val="24"/>
          <w:szCs w:val="24"/>
        </w:rPr>
        <w:t xml:space="preserve"> </w:t>
      </w:r>
      <w:r w:rsidR="006B49E7" w:rsidRPr="00DF0632">
        <w:rPr>
          <w:rFonts w:ascii="Arial" w:hAnsi="Arial" w:cs="Arial"/>
          <w:sz w:val="24"/>
          <w:szCs w:val="24"/>
        </w:rPr>
        <w:t>Poljoprivrednik je fizička osoba koj</w:t>
      </w:r>
      <w:r w:rsidR="00F90501">
        <w:rPr>
          <w:rFonts w:ascii="Arial" w:hAnsi="Arial" w:cs="Arial"/>
          <w:sz w:val="24"/>
          <w:szCs w:val="24"/>
        </w:rPr>
        <w:t xml:space="preserve">a </w:t>
      </w:r>
      <w:r w:rsidR="006B49E7" w:rsidRPr="00DF0632">
        <w:rPr>
          <w:rFonts w:ascii="Arial" w:hAnsi="Arial" w:cs="Arial"/>
          <w:sz w:val="24"/>
          <w:szCs w:val="24"/>
        </w:rPr>
        <w:t xml:space="preserve">obavlja poljoprivrednu djelatnost; </w:t>
      </w:r>
    </w:p>
    <w:p w:rsidR="006B49E7" w:rsidRPr="00DF0632" w:rsidRDefault="005675B2" w:rsidP="006B49E7">
      <w:pPr>
        <w:jc w:val="both"/>
        <w:rPr>
          <w:rFonts w:ascii="Arial" w:hAnsi="Arial" w:cs="Arial"/>
          <w:sz w:val="24"/>
          <w:szCs w:val="24"/>
        </w:rPr>
      </w:pPr>
      <w:r w:rsidRPr="00DF0632">
        <w:rPr>
          <w:rFonts w:ascii="Arial" w:eastAsia="Calibri" w:hAnsi="Arial" w:cs="Arial"/>
          <w:sz w:val="24"/>
          <w:szCs w:val="24"/>
        </w:rPr>
        <w:t>u</w:t>
      </w:r>
      <w:r w:rsidR="00F17208" w:rsidRPr="00DF0632">
        <w:rPr>
          <w:rFonts w:ascii="Arial" w:eastAsia="Calibri" w:hAnsi="Arial" w:cs="Arial"/>
          <w:sz w:val="24"/>
          <w:szCs w:val="24"/>
        </w:rPr>
        <w:t>)</w:t>
      </w:r>
      <w:r w:rsidR="00316F03" w:rsidRPr="00DF0632">
        <w:rPr>
          <w:rFonts w:ascii="Arial" w:eastAsia="Calibri" w:hAnsi="Arial" w:cs="Arial"/>
          <w:sz w:val="24"/>
          <w:szCs w:val="24"/>
        </w:rPr>
        <w:t xml:space="preserve"> </w:t>
      </w:r>
      <w:r w:rsidR="006B49E7" w:rsidRPr="00DF0632">
        <w:rPr>
          <w:rFonts w:ascii="Arial" w:eastAsia="Calibri" w:hAnsi="Arial" w:cs="Arial"/>
          <w:sz w:val="24"/>
          <w:szCs w:val="24"/>
        </w:rPr>
        <w:t>Trgovac pojedinac je fizička osoba upisana u odgovarajući registar kao samostalni</w:t>
      </w:r>
      <w:r w:rsidR="006B49E7" w:rsidRPr="00DF0632">
        <w:rPr>
          <w:rFonts w:ascii="Arial" w:hAnsi="Arial" w:cs="Arial"/>
          <w:sz w:val="24"/>
          <w:szCs w:val="24"/>
        </w:rPr>
        <w:t xml:space="preserve"> trgovac koji promet nije obvezan evidentirati preko fiskalnih uređaja i koji trgovinu na malo obavlja izvan trgovačke radnje, koji je rješenjem nadležnog organa registr</w:t>
      </w:r>
      <w:r w:rsidR="00241641">
        <w:rPr>
          <w:rFonts w:ascii="Arial" w:hAnsi="Arial" w:cs="Arial"/>
          <w:sz w:val="24"/>
          <w:szCs w:val="24"/>
        </w:rPr>
        <w:t>iran</w:t>
      </w:r>
      <w:r w:rsidR="006B49E7" w:rsidRPr="00DF0632">
        <w:rPr>
          <w:rFonts w:ascii="Arial" w:hAnsi="Arial" w:cs="Arial"/>
          <w:sz w:val="24"/>
          <w:szCs w:val="24"/>
        </w:rPr>
        <w:t xml:space="preserve"> za djelatnost trgovine na tržnicama na malo (pijacama) na jednom prodajnom mjestu: štandu, stolu, boksu, montažno-demontažnom ili zidanom objektu tipa kiosk kao i na štandu i stolu izvan tržnica na malo, za koje je nadležni organ izdao odobrenje;</w:t>
      </w:r>
    </w:p>
    <w:p w:rsidR="006B49E7" w:rsidRPr="00DF0632" w:rsidRDefault="005675B2" w:rsidP="006B49E7">
      <w:pPr>
        <w:jc w:val="both"/>
        <w:rPr>
          <w:rFonts w:ascii="Arial" w:hAnsi="Arial" w:cs="Arial"/>
          <w:sz w:val="24"/>
          <w:szCs w:val="24"/>
        </w:rPr>
      </w:pPr>
      <w:r w:rsidRPr="00DF0632">
        <w:rPr>
          <w:rFonts w:ascii="Arial" w:hAnsi="Arial" w:cs="Arial"/>
          <w:sz w:val="24"/>
          <w:szCs w:val="24"/>
        </w:rPr>
        <w:t>v</w:t>
      </w:r>
      <w:r w:rsidR="00F17208" w:rsidRPr="00DF0632">
        <w:rPr>
          <w:rFonts w:ascii="Arial" w:hAnsi="Arial" w:cs="Arial"/>
          <w:sz w:val="24"/>
          <w:szCs w:val="24"/>
        </w:rPr>
        <w:t>)</w:t>
      </w:r>
      <w:r w:rsidR="000874AC" w:rsidRPr="00DF0632">
        <w:rPr>
          <w:rFonts w:ascii="Arial" w:hAnsi="Arial" w:cs="Arial"/>
          <w:sz w:val="24"/>
          <w:szCs w:val="24"/>
        </w:rPr>
        <w:t xml:space="preserve"> </w:t>
      </w:r>
      <w:r w:rsidR="006B49E7" w:rsidRPr="00DF0632">
        <w:rPr>
          <w:rFonts w:ascii="Arial" w:hAnsi="Arial" w:cs="Arial"/>
          <w:sz w:val="24"/>
          <w:szCs w:val="24"/>
        </w:rPr>
        <w:t>Osoba koja ostvaruje ugovorenu naknadu je fizička osoba koja obavlja poslove po osnov</w:t>
      </w:r>
      <w:r w:rsidR="00241641">
        <w:rPr>
          <w:rFonts w:ascii="Arial" w:hAnsi="Arial" w:cs="Arial"/>
          <w:sz w:val="24"/>
          <w:szCs w:val="24"/>
        </w:rPr>
        <w:t>i</w:t>
      </w:r>
      <w:r w:rsidR="006B49E7" w:rsidRPr="00DF0632">
        <w:rPr>
          <w:rFonts w:ascii="Arial" w:hAnsi="Arial" w:cs="Arial"/>
          <w:sz w:val="24"/>
          <w:szCs w:val="24"/>
        </w:rPr>
        <w:t xml:space="preserve"> ugovora o djelu, autorskog ugovora, ugovora o dopunskom radu i drugog ugovora ili po neko</w:t>
      </w:r>
      <w:r w:rsidR="00241641">
        <w:rPr>
          <w:rFonts w:ascii="Arial" w:hAnsi="Arial" w:cs="Arial"/>
          <w:sz w:val="24"/>
          <w:szCs w:val="24"/>
        </w:rPr>
        <w:t>j</w:t>
      </w:r>
      <w:r w:rsidR="006B49E7" w:rsidRPr="00DF0632">
        <w:rPr>
          <w:rFonts w:ascii="Arial" w:hAnsi="Arial" w:cs="Arial"/>
          <w:sz w:val="24"/>
          <w:szCs w:val="24"/>
        </w:rPr>
        <w:t xml:space="preserve"> drugo</w:t>
      </w:r>
      <w:r w:rsidR="00241641">
        <w:rPr>
          <w:rFonts w:ascii="Arial" w:hAnsi="Arial" w:cs="Arial"/>
          <w:sz w:val="24"/>
          <w:szCs w:val="24"/>
        </w:rPr>
        <w:t>j</w:t>
      </w:r>
      <w:r w:rsidR="006B49E7" w:rsidRPr="00DF0632">
        <w:rPr>
          <w:rFonts w:ascii="Arial" w:hAnsi="Arial" w:cs="Arial"/>
          <w:sz w:val="24"/>
          <w:szCs w:val="24"/>
        </w:rPr>
        <w:t xml:space="preserve"> osnov</w:t>
      </w:r>
      <w:r w:rsidR="00241641">
        <w:rPr>
          <w:rFonts w:ascii="Arial" w:hAnsi="Arial" w:cs="Arial"/>
          <w:sz w:val="24"/>
          <w:szCs w:val="24"/>
        </w:rPr>
        <w:t>i</w:t>
      </w:r>
      <w:r w:rsidR="006B49E7" w:rsidRPr="00DF0632">
        <w:rPr>
          <w:rFonts w:ascii="Arial" w:hAnsi="Arial" w:cs="Arial"/>
          <w:sz w:val="24"/>
          <w:szCs w:val="24"/>
        </w:rPr>
        <w:t xml:space="preserve">, a za izvršen rad ostvaruje ugovorenu naknadu; </w:t>
      </w:r>
    </w:p>
    <w:p w:rsidR="006B49E7" w:rsidRPr="00DF0632" w:rsidRDefault="000707D6" w:rsidP="006B49E7">
      <w:pPr>
        <w:jc w:val="both"/>
        <w:rPr>
          <w:rFonts w:ascii="Arial" w:hAnsi="Arial" w:cs="Arial"/>
          <w:sz w:val="24"/>
          <w:szCs w:val="24"/>
        </w:rPr>
      </w:pPr>
      <w:r w:rsidRPr="00DF0632">
        <w:rPr>
          <w:rFonts w:ascii="Arial" w:hAnsi="Arial" w:cs="Arial"/>
          <w:sz w:val="24"/>
          <w:szCs w:val="24"/>
        </w:rPr>
        <w:t>z</w:t>
      </w:r>
      <w:r w:rsidR="00F17208" w:rsidRPr="00DF0632">
        <w:rPr>
          <w:rFonts w:ascii="Arial" w:hAnsi="Arial" w:cs="Arial"/>
          <w:sz w:val="24"/>
          <w:szCs w:val="24"/>
        </w:rPr>
        <w:t>)</w:t>
      </w:r>
      <w:r w:rsidR="006B49E7" w:rsidRPr="00DF0632">
        <w:rPr>
          <w:rFonts w:ascii="Arial" w:hAnsi="Arial" w:cs="Arial"/>
          <w:sz w:val="24"/>
          <w:szCs w:val="24"/>
        </w:rPr>
        <w:t xml:space="preserve"> Ugovorena naknada je naknada u kojoj su sadržani porez i doprinosi koji se plaćaju na teret osoba koje ostvaruju tu naknadu; </w:t>
      </w:r>
    </w:p>
    <w:p w:rsidR="006B49E7" w:rsidRPr="00DF0632" w:rsidRDefault="000707D6" w:rsidP="00447217">
      <w:pPr>
        <w:spacing w:after="0"/>
        <w:jc w:val="both"/>
        <w:rPr>
          <w:rFonts w:ascii="Arial" w:hAnsi="Arial" w:cs="Arial"/>
          <w:sz w:val="24"/>
          <w:szCs w:val="24"/>
        </w:rPr>
      </w:pPr>
      <w:proofErr w:type="spellStart"/>
      <w:r w:rsidRPr="00DF0632">
        <w:rPr>
          <w:rFonts w:ascii="Arial" w:hAnsi="Arial" w:cs="Arial"/>
          <w:sz w:val="24"/>
          <w:szCs w:val="24"/>
        </w:rPr>
        <w:t>aa</w:t>
      </w:r>
      <w:proofErr w:type="spellEnd"/>
      <w:r w:rsidR="00F17208" w:rsidRPr="00DF0632">
        <w:rPr>
          <w:rFonts w:ascii="Arial" w:hAnsi="Arial" w:cs="Arial"/>
          <w:sz w:val="24"/>
          <w:szCs w:val="24"/>
        </w:rPr>
        <w:t>)</w:t>
      </w:r>
      <w:r w:rsidR="006B49E7" w:rsidRPr="00DF0632">
        <w:rPr>
          <w:rFonts w:ascii="Arial" w:hAnsi="Arial" w:cs="Arial"/>
          <w:sz w:val="24"/>
          <w:szCs w:val="24"/>
        </w:rPr>
        <w:t xml:space="preserve"> Plaća je primitak što ga poslodavac ili druga osoba umjesto poslodavca, te </w:t>
      </w:r>
      <w:r w:rsidR="00994A81">
        <w:rPr>
          <w:rFonts w:ascii="Arial" w:hAnsi="Arial" w:cs="Arial"/>
          <w:sz w:val="24"/>
          <w:szCs w:val="24"/>
        </w:rPr>
        <w:t>zastupničko</w:t>
      </w:r>
      <w:r w:rsidR="006B49E7" w:rsidRPr="00DF0632">
        <w:rPr>
          <w:rFonts w:ascii="Arial" w:hAnsi="Arial" w:cs="Arial"/>
          <w:sz w:val="24"/>
          <w:szCs w:val="24"/>
        </w:rPr>
        <w:t xml:space="preserve"> tijelo ili izvršno tijelo državne, federalne, kantonalne, gradske ili općinske vlasti u kojoj osiguranik obavlja dužnost izabrane ili imenovane osobe isplaćuje ili daje u naravi ili ga je bio dužan isplatiti radniku odnosno osiguraniku iz osnov</w:t>
      </w:r>
      <w:r w:rsidR="00994A81">
        <w:rPr>
          <w:rFonts w:ascii="Arial" w:hAnsi="Arial" w:cs="Arial"/>
          <w:sz w:val="24"/>
          <w:szCs w:val="24"/>
        </w:rPr>
        <w:t>e</w:t>
      </w:r>
      <w:r w:rsidR="006B49E7" w:rsidRPr="00DF0632">
        <w:rPr>
          <w:rFonts w:ascii="Arial" w:hAnsi="Arial" w:cs="Arial"/>
          <w:sz w:val="24"/>
          <w:szCs w:val="24"/>
        </w:rPr>
        <w:t xml:space="preserve"> radnog odnosa ili izabranoj ili imenovanoj osobi za rad u određenom mjesecu prema ugovoru o radu</w:t>
      </w:r>
      <w:r w:rsidR="006B49E7" w:rsidRPr="00DF0632">
        <w:rPr>
          <w:rFonts w:ascii="Arial" w:hAnsi="Arial" w:cs="Arial"/>
          <w:i/>
          <w:sz w:val="20"/>
          <w:szCs w:val="20"/>
        </w:rPr>
        <w:t>,</w:t>
      </w:r>
      <w:r w:rsidR="006B49E7" w:rsidRPr="00DF0632">
        <w:rPr>
          <w:rFonts w:ascii="Arial" w:hAnsi="Arial" w:cs="Arial"/>
          <w:sz w:val="24"/>
          <w:szCs w:val="24"/>
        </w:rPr>
        <w:t xml:space="preserve"> pravilniku o radu, kolektivnom ugovoru ili posebnom propisu, a od tog se primitka, prema propisima o porezu na dohodak, utvrđuje dohodak od nesamostalnog rada.</w:t>
      </w:r>
      <w:r w:rsidR="00447217" w:rsidRPr="00DF0632">
        <w:rPr>
          <w:rFonts w:ascii="Arial" w:hAnsi="Arial" w:cs="Arial"/>
          <w:sz w:val="24"/>
          <w:szCs w:val="24"/>
        </w:rPr>
        <w:t xml:space="preserve"> Ukupan </w:t>
      </w:r>
      <w:r w:rsidR="006B49E7" w:rsidRPr="00DF0632">
        <w:rPr>
          <w:rFonts w:ascii="Arial" w:hAnsi="Arial" w:cs="Arial"/>
          <w:sz w:val="24"/>
          <w:szCs w:val="24"/>
        </w:rPr>
        <w:t>iznos plaće sadrži iznose doprinosa iz osnovice, iznos poreza na dohodak i neto iznos;</w:t>
      </w:r>
    </w:p>
    <w:p w:rsidR="006B49E7" w:rsidRPr="00DF0632" w:rsidRDefault="006B49E7" w:rsidP="006B49E7">
      <w:pPr>
        <w:spacing w:after="0"/>
        <w:jc w:val="both"/>
        <w:rPr>
          <w:rFonts w:ascii="Arial" w:hAnsi="Arial" w:cs="Arial"/>
          <w:sz w:val="24"/>
          <w:szCs w:val="24"/>
        </w:rPr>
      </w:pPr>
    </w:p>
    <w:p w:rsidR="006B49E7" w:rsidRPr="00DF0632" w:rsidRDefault="000707D6" w:rsidP="006B49E7">
      <w:pPr>
        <w:pStyle w:val="Default"/>
        <w:jc w:val="both"/>
        <w:rPr>
          <w:color w:val="auto"/>
          <w:sz w:val="23"/>
          <w:szCs w:val="23"/>
          <w:lang w:val="hr-HR"/>
        </w:rPr>
      </w:pPr>
      <w:proofErr w:type="spellStart"/>
      <w:r w:rsidRPr="00DF0632">
        <w:rPr>
          <w:rFonts w:ascii="Arial" w:hAnsi="Arial" w:cs="Arial"/>
          <w:color w:val="auto"/>
          <w:lang w:val="hr-HR"/>
        </w:rPr>
        <w:t>bb</w:t>
      </w:r>
      <w:proofErr w:type="spellEnd"/>
      <w:r w:rsidR="00F17208" w:rsidRPr="00DF0632">
        <w:rPr>
          <w:rFonts w:ascii="Arial" w:hAnsi="Arial" w:cs="Arial"/>
          <w:color w:val="auto"/>
          <w:lang w:val="hr-HR"/>
        </w:rPr>
        <w:t>)</w:t>
      </w:r>
      <w:r w:rsidR="006B49E7" w:rsidRPr="00DF0632">
        <w:rPr>
          <w:rFonts w:ascii="Arial" w:hAnsi="Arial" w:cs="Arial"/>
          <w:color w:val="auto"/>
          <w:lang w:val="hr-HR"/>
        </w:rPr>
        <w:t xml:space="preserve"> Ostali primici jesu primici što ih poslodavac ili druga osoba umjesto poslodavca te </w:t>
      </w:r>
      <w:r w:rsidR="00994A81">
        <w:rPr>
          <w:rFonts w:ascii="Arial" w:hAnsi="Arial" w:cs="Arial"/>
        </w:rPr>
        <w:t>zastupničko</w:t>
      </w:r>
      <w:r w:rsidR="006B49E7" w:rsidRPr="00DF0632">
        <w:rPr>
          <w:rFonts w:ascii="Arial" w:hAnsi="Arial" w:cs="Arial"/>
          <w:color w:val="auto"/>
          <w:lang w:val="hr-HR"/>
        </w:rPr>
        <w:t xml:space="preserve"> tijelo ili izvršno tijelo državne, federalne, kantonalne, gradske ili općinske vlasti, u kojoj osiguranik obavlja dužnost izabrane ili imenovane osobe, osim plaće, isplaćuje ili daje u naravi ili ih je bio dužan isplatiti zaposleniku, odnosno osiguraniku po osnovi radnog odnosa ili izabranoj ili imenovanoj osobi za rad u određenom mjesecu ili godini ili općenito vezano uz radni odnos prema ugovoru o radu, pravilniku o radu, kolektivnom ugovoru ili posebnom propisu, a od tih se primitaka, sukladno propisima o porezu na dohodak, utvrđuje dohodak od nesamostalnog rad</w:t>
      </w:r>
      <w:r w:rsidR="00717230">
        <w:rPr>
          <w:rFonts w:ascii="Arial" w:hAnsi="Arial" w:cs="Arial"/>
          <w:color w:val="auto"/>
          <w:lang w:val="hr-HR"/>
        </w:rPr>
        <w:t xml:space="preserve">a. Ukupan iznos primitka </w:t>
      </w:r>
      <w:r w:rsidR="006B49E7" w:rsidRPr="00DF0632">
        <w:rPr>
          <w:rFonts w:ascii="Arial" w:hAnsi="Arial" w:cs="Arial"/>
          <w:color w:val="auto"/>
          <w:lang w:val="hr-HR"/>
        </w:rPr>
        <w:t>sadrži iznose doprinosa iz osnovice te iznos poreza na dohodak i neto iznos;</w:t>
      </w:r>
      <w:r w:rsidR="006B49E7" w:rsidRPr="00DF0632">
        <w:rPr>
          <w:color w:val="auto"/>
          <w:sz w:val="23"/>
          <w:szCs w:val="23"/>
          <w:lang w:val="hr-HR"/>
        </w:rPr>
        <w:t xml:space="preserve"> </w:t>
      </w:r>
    </w:p>
    <w:p w:rsidR="006B49E7" w:rsidRPr="00DF0632" w:rsidRDefault="006B49E7" w:rsidP="006B49E7">
      <w:pPr>
        <w:pStyle w:val="Default"/>
        <w:jc w:val="both"/>
        <w:rPr>
          <w:rFonts w:ascii="Arial" w:hAnsi="Arial" w:cs="Arial"/>
          <w:color w:val="auto"/>
          <w:sz w:val="18"/>
          <w:szCs w:val="18"/>
          <w:lang w:val="hr-HR"/>
        </w:rPr>
      </w:pPr>
    </w:p>
    <w:p w:rsidR="006B49E7" w:rsidRPr="00DF0632" w:rsidRDefault="000707D6" w:rsidP="006B49E7">
      <w:pPr>
        <w:jc w:val="both"/>
        <w:rPr>
          <w:rFonts w:ascii="Arial" w:hAnsi="Arial" w:cs="Arial"/>
          <w:sz w:val="24"/>
          <w:szCs w:val="24"/>
        </w:rPr>
      </w:pPr>
      <w:proofErr w:type="spellStart"/>
      <w:r w:rsidRPr="00DF0632">
        <w:rPr>
          <w:rFonts w:ascii="Arial" w:hAnsi="Arial" w:cs="Arial"/>
          <w:sz w:val="24"/>
          <w:szCs w:val="24"/>
        </w:rPr>
        <w:t>cc</w:t>
      </w:r>
      <w:proofErr w:type="spellEnd"/>
      <w:r w:rsidR="00F17208" w:rsidRPr="00DF0632">
        <w:rPr>
          <w:rFonts w:ascii="Arial" w:hAnsi="Arial" w:cs="Arial"/>
          <w:sz w:val="24"/>
          <w:szCs w:val="24"/>
        </w:rPr>
        <w:t>)</w:t>
      </w:r>
      <w:r w:rsidR="006B49E7" w:rsidRPr="00DF0632">
        <w:rPr>
          <w:rFonts w:ascii="Arial" w:hAnsi="Arial" w:cs="Arial"/>
          <w:sz w:val="24"/>
          <w:szCs w:val="24"/>
        </w:rPr>
        <w:t xml:space="preserve"> Doprinos iz osnovice je iznos doprinosa koji obračunava, obustavlja i plaća poslodavac, odnosno drugi isplati</w:t>
      </w:r>
      <w:r w:rsidR="00994A81">
        <w:rPr>
          <w:rFonts w:ascii="Arial" w:hAnsi="Arial" w:cs="Arial"/>
          <w:sz w:val="24"/>
          <w:szCs w:val="24"/>
        </w:rPr>
        <w:t>telj</w:t>
      </w:r>
      <w:r w:rsidR="006B49E7" w:rsidRPr="00DF0632">
        <w:rPr>
          <w:rFonts w:ascii="Arial" w:hAnsi="Arial" w:cs="Arial"/>
          <w:sz w:val="24"/>
          <w:szCs w:val="24"/>
        </w:rPr>
        <w:t xml:space="preserve"> prihoda u ime i u korist osiguranika; </w:t>
      </w:r>
    </w:p>
    <w:p w:rsidR="006B49E7" w:rsidRPr="00DF0632" w:rsidRDefault="000707D6" w:rsidP="006B49E7">
      <w:pPr>
        <w:jc w:val="both"/>
        <w:rPr>
          <w:rFonts w:ascii="Arial" w:hAnsi="Arial" w:cs="Arial"/>
          <w:sz w:val="24"/>
          <w:szCs w:val="24"/>
        </w:rPr>
      </w:pPr>
      <w:proofErr w:type="spellStart"/>
      <w:r w:rsidRPr="00DF0632">
        <w:rPr>
          <w:rFonts w:ascii="Arial" w:hAnsi="Arial" w:cs="Arial"/>
          <w:sz w:val="24"/>
          <w:szCs w:val="24"/>
        </w:rPr>
        <w:t>dd</w:t>
      </w:r>
      <w:proofErr w:type="spellEnd"/>
      <w:r w:rsidR="00F17208" w:rsidRPr="00DF0632">
        <w:rPr>
          <w:rFonts w:ascii="Arial" w:hAnsi="Arial" w:cs="Arial"/>
          <w:sz w:val="24"/>
          <w:szCs w:val="24"/>
        </w:rPr>
        <w:t>)</w:t>
      </w:r>
      <w:r w:rsidR="006B49E7" w:rsidRPr="00DF0632">
        <w:rPr>
          <w:rFonts w:ascii="Arial" w:hAnsi="Arial" w:cs="Arial"/>
          <w:sz w:val="24"/>
          <w:szCs w:val="24"/>
        </w:rPr>
        <w:t xml:space="preserve"> Doprinos na osnovicu je iznos doprinosa koji obračunava i plaća isplati</w:t>
      </w:r>
      <w:r w:rsidR="00994A81">
        <w:rPr>
          <w:rFonts w:ascii="Arial" w:hAnsi="Arial" w:cs="Arial"/>
          <w:sz w:val="24"/>
          <w:szCs w:val="24"/>
        </w:rPr>
        <w:t>telj</w:t>
      </w:r>
      <w:r w:rsidR="006B49E7" w:rsidRPr="00DF0632">
        <w:rPr>
          <w:rFonts w:ascii="Arial" w:hAnsi="Arial" w:cs="Arial"/>
          <w:sz w:val="24"/>
          <w:szCs w:val="24"/>
        </w:rPr>
        <w:t xml:space="preserve"> prihoda u svoje ime, a u korist osiguranika ili osiguranik koji sam za sebe plaća doprinos; </w:t>
      </w:r>
    </w:p>
    <w:p w:rsidR="006B49E7" w:rsidRPr="00DF0632" w:rsidRDefault="000707D6" w:rsidP="006B49E7">
      <w:pPr>
        <w:jc w:val="both"/>
        <w:rPr>
          <w:rFonts w:ascii="Arial" w:hAnsi="Arial" w:cs="Arial"/>
          <w:sz w:val="24"/>
          <w:szCs w:val="24"/>
        </w:rPr>
      </w:pPr>
      <w:proofErr w:type="spellStart"/>
      <w:r w:rsidRPr="00DF0632">
        <w:rPr>
          <w:rFonts w:ascii="Arial" w:hAnsi="Arial" w:cs="Arial"/>
          <w:sz w:val="24"/>
          <w:szCs w:val="24"/>
        </w:rPr>
        <w:t>ee</w:t>
      </w:r>
      <w:proofErr w:type="spellEnd"/>
      <w:r w:rsidR="00447217" w:rsidRPr="00DF0632">
        <w:rPr>
          <w:rFonts w:ascii="Arial" w:hAnsi="Arial" w:cs="Arial"/>
          <w:sz w:val="24"/>
          <w:szCs w:val="24"/>
        </w:rPr>
        <w:t>)</w:t>
      </w:r>
      <w:r w:rsidR="006B49E7" w:rsidRPr="00DF0632">
        <w:rPr>
          <w:rFonts w:ascii="Arial" w:hAnsi="Arial" w:cs="Arial"/>
          <w:sz w:val="24"/>
          <w:szCs w:val="24"/>
        </w:rPr>
        <w:t xml:space="preserve"> Mjesečna osnovica doprinosa je iznos na koji se obračunavaju i plaćaju doprinosi za jedan kalendarski mjesec osiguranja; </w:t>
      </w:r>
    </w:p>
    <w:p w:rsidR="006B49E7" w:rsidRPr="00DF0632" w:rsidRDefault="000707D6" w:rsidP="006B49E7">
      <w:pPr>
        <w:jc w:val="both"/>
        <w:rPr>
          <w:rFonts w:ascii="Arial" w:hAnsi="Arial" w:cs="Arial"/>
          <w:sz w:val="24"/>
          <w:szCs w:val="24"/>
        </w:rPr>
      </w:pPr>
      <w:proofErr w:type="spellStart"/>
      <w:r w:rsidRPr="00DF0632">
        <w:rPr>
          <w:rFonts w:ascii="Arial" w:hAnsi="Arial" w:cs="Arial"/>
          <w:sz w:val="24"/>
          <w:szCs w:val="24"/>
        </w:rPr>
        <w:lastRenderedPageBreak/>
        <w:t>ff</w:t>
      </w:r>
      <w:proofErr w:type="spellEnd"/>
      <w:r w:rsidR="00447217" w:rsidRPr="00DF0632">
        <w:rPr>
          <w:rFonts w:ascii="Arial" w:hAnsi="Arial" w:cs="Arial"/>
          <w:sz w:val="24"/>
          <w:szCs w:val="24"/>
        </w:rPr>
        <w:t>)</w:t>
      </w:r>
      <w:r w:rsidR="006B49E7" w:rsidRPr="00DF0632">
        <w:rPr>
          <w:rFonts w:ascii="Arial" w:hAnsi="Arial" w:cs="Arial"/>
          <w:sz w:val="24"/>
          <w:szCs w:val="24"/>
        </w:rPr>
        <w:t xml:space="preserve"> Najniža mjesečna osnovica doprinosa je najniži iznos na koji se obračunavaju i plaćaju doprinosi za jedan kalendarski mjesec osiguranja; </w:t>
      </w:r>
    </w:p>
    <w:p w:rsidR="006B49E7" w:rsidRPr="00DF0632" w:rsidRDefault="000707D6" w:rsidP="006B49E7">
      <w:pPr>
        <w:jc w:val="both"/>
        <w:rPr>
          <w:rFonts w:ascii="Arial" w:hAnsi="Arial" w:cs="Arial"/>
          <w:sz w:val="24"/>
          <w:szCs w:val="24"/>
        </w:rPr>
      </w:pPr>
      <w:proofErr w:type="spellStart"/>
      <w:r w:rsidRPr="00DF0632">
        <w:rPr>
          <w:rFonts w:ascii="Arial" w:hAnsi="Arial" w:cs="Arial"/>
          <w:sz w:val="24"/>
          <w:szCs w:val="24"/>
        </w:rPr>
        <w:t>gg</w:t>
      </w:r>
      <w:proofErr w:type="spellEnd"/>
      <w:r w:rsidR="00447217" w:rsidRPr="00DF0632">
        <w:rPr>
          <w:rFonts w:ascii="Arial" w:hAnsi="Arial" w:cs="Arial"/>
          <w:sz w:val="24"/>
          <w:szCs w:val="24"/>
        </w:rPr>
        <w:t>)</w:t>
      </w:r>
      <w:r w:rsidR="006B49E7" w:rsidRPr="00DF0632">
        <w:rPr>
          <w:rFonts w:ascii="Arial" w:hAnsi="Arial" w:cs="Arial"/>
          <w:sz w:val="24"/>
          <w:szCs w:val="24"/>
        </w:rPr>
        <w:t xml:space="preserve"> Prosječna mjesečna plaća u Federaciji (u daljnjem tekstu: prosječna plaća) je prosječan iznos mjesečne plaće isplaćene po zaposlenom u Federaciji u razdoblju siječanj – rujan tekuće godine koji objavljuje Federalni zavod za statistiku</w:t>
      </w:r>
      <w:r w:rsidR="00994A81">
        <w:rPr>
          <w:rFonts w:ascii="Arial" w:hAnsi="Arial" w:cs="Arial"/>
          <w:sz w:val="24"/>
          <w:szCs w:val="24"/>
        </w:rPr>
        <w:t>,</w:t>
      </w:r>
      <w:r w:rsidR="006B49E7" w:rsidRPr="00DF0632">
        <w:rPr>
          <w:rFonts w:ascii="Arial" w:hAnsi="Arial" w:cs="Arial"/>
          <w:sz w:val="24"/>
          <w:szCs w:val="24"/>
        </w:rPr>
        <w:t xml:space="preserve"> a sastoji se od iznosa doprinosa iz osnovice, poreza na dohodak i neto iznosa i služi za utvrđivanje mjesečne osnovice i najniže mjesečne osnovice za obračunavanje doprinosa u kalendarskoj godini koja slijedi iza godine na koju se odnosi prosječna plaća.</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Članak 3.</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(Obvezna osiguranja)</w:t>
      </w:r>
    </w:p>
    <w:p w:rsidR="006B49E7" w:rsidRPr="00DF0632" w:rsidRDefault="006B49E7" w:rsidP="006B49E7">
      <w:pPr>
        <w:spacing w:after="0"/>
        <w:jc w:val="center"/>
        <w:rPr>
          <w:rFonts w:ascii="Arial" w:hAnsi="Arial" w:cs="Arial"/>
          <w:b/>
          <w:bCs/>
          <w:sz w:val="24"/>
          <w:szCs w:val="24"/>
        </w:rPr>
      </w:pPr>
    </w:p>
    <w:p w:rsidR="006B49E7" w:rsidRPr="00DF0632" w:rsidRDefault="006B49E7" w:rsidP="006B49E7">
      <w:pPr>
        <w:ind w:firstLine="708"/>
        <w:jc w:val="both"/>
        <w:rPr>
          <w:rFonts w:ascii="Arial" w:hAnsi="Arial" w:cs="Arial"/>
          <w:sz w:val="24"/>
          <w:szCs w:val="24"/>
        </w:rPr>
      </w:pPr>
      <w:r w:rsidRPr="00DF0632">
        <w:rPr>
          <w:rFonts w:ascii="Arial" w:hAnsi="Arial" w:cs="Arial"/>
          <w:sz w:val="24"/>
          <w:szCs w:val="24"/>
        </w:rPr>
        <w:t>(1) Obveznim osiguranjima smatraju se:</w:t>
      </w:r>
    </w:p>
    <w:p w:rsidR="006B49E7" w:rsidRPr="00DF0632" w:rsidRDefault="00447217" w:rsidP="006B49E7">
      <w:pPr>
        <w:spacing w:after="0"/>
        <w:jc w:val="both"/>
        <w:rPr>
          <w:rFonts w:ascii="Arial" w:hAnsi="Arial" w:cs="Arial"/>
          <w:sz w:val="24"/>
          <w:szCs w:val="24"/>
        </w:rPr>
      </w:pPr>
      <w:r w:rsidRPr="00DF0632">
        <w:rPr>
          <w:rFonts w:ascii="Arial" w:hAnsi="Arial" w:cs="Arial"/>
          <w:sz w:val="24"/>
          <w:szCs w:val="24"/>
        </w:rPr>
        <w:t>a)</w:t>
      </w:r>
      <w:r w:rsidR="006B49E7" w:rsidRPr="00DF0632">
        <w:rPr>
          <w:rFonts w:ascii="Arial" w:hAnsi="Arial" w:cs="Arial"/>
          <w:sz w:val="24"/>
          <w:szCs w:val="24"/>
        </w:rPr>
        <w:t xml:space="preserve"> obvezno mirovinsko i invalidsko osiguranje; </w:t>
      </w:r>
    </w:p>
    <w:p w:rsidR="006B49E7" w:rsidRPr="00DF0632" w:rsidRDefault="00447217" w:rsidP="006B49E7">
      <w:pPr>
        <w:spacing w:after="0"/>
        <w:jc w:val="both"/>
        <w:rPr>
          <w:rFonts w:ascii="Arial" w:hAnsi="Arial" w:cs="Arial"/>
          <w:sz w:val="24"/>
          <w:szCs w:val="24"/>
        </w:rPr>
      </w:pPr>
      <w:r w:rsidRPr="00DF0632">
        <w:rPr>
          <w:rFonts w:ascii="Arial" w:hAnsi="Arial" w:cs="Arial"/>
          <w:sz w:val="24"/>
          <w:szCs w:val="24"/>
        </w:rPr>
        <w:t>b)</w:t>
      </w:r>
      <w:r w:rsidR="006B49E7" w:rsidRPr="00DF0632">
        <w:rPr>
          <w:rFonts w:ascii="Arial" w:hAnsi="Arial" w:cs="Arial"/>
          <w:sz w:val="24"/>
          <w:szCs w:val="24"/>
        </w:rPr>
        <w:t xml:space="preserve"> obvezno zdravstveno osiguranje;  </w:t>
      </w:r>
    </w:p>
    <w:p w:rsidR="006B49E7" w:rsidRDefault="00447217" w:rsidP="00994A81">
      <w:pPr>
        <w:spacing w:after="0"/>
        <w:jc w:val="both"/>
        <w:rPr>
          <w:rFonts w:ascii="Arial" w:hAnsi="Arial" w:cs="Arial"/>
          <w:sz w:val="24"/>
          <w:szCs w:val="24"/>
        </w:rPr>
      </w:pPr>
      <w:r w:rsidRPr="00DF0632">
        <w:rPr>
          <w:rFonts w:ascii="Arial" w:hAnsi="Arial" w:cs="Arial"/>
          <w:sz w:val="24"/>
          <w:szCs w:val="24"/>
        </w:rPr>
        <w:t>c)</w:t>
      </w:r>
      <w:r w:rsidR="006B49E7" w:rsidRPr="00DF0632">
        <w:rPr>
          <w:rFonts w:ascii="Arial" w:hAnsi="Arial" w:cs="Arial"/>
          <w:sz w:val="24"/>
          <w:szCs w:val="24"/>
        </w:rPr>
        <w:t xml:space="preserve"> obvezn</w:t>
      </w:r>
      <w:r w:rsidR="00994A81">
        <w:rPr>
          <w:rFonts w:ascii="Arial" w:hAnsi="Arial" w:cs="Arial"/>
          <w:sz w:val="24"/>
          <w:szCs w:val="24"/>
        </w:rPr>
        <w:t>o osiguranje od nezaposlenosti.</w:t>
      </w:r>
    </w:p>
    <w:p w:rsidR="00994A81" w:rsidRPr="00DF0632" w:rsidRDefault="00994A81" w:rsidP="00994A81">
      <w:pPr>
        <w:spacing w:after="0"/>
        <w:jc w:val="both"/>
        <w:rPr>
          <w:rFonts w:ascii="Arial" w:hAnsi="Arial" w:cs="Arial"/>
          <w:sz w:val="24"/>
          <w:szCs w:val="24"/>
        </w:rPr>
      </w:pPr>
    </w:p>
    <w:p w:rsidR="006B49E7" w:rsidRPr="00DF0632" w:rsidRDefault="006B49E7" w:rsidP="006B49E7">
      <w:pPr>
        <w:ind w:firstLine="709"/>
        <w:jc w:val="both"/>
        <w:rPr>
          <w:rFonts w:ascii="Arial" w:hAnsi="Arial" w:cs="Arial"/>
          <w:sz w:val="24"/>
          <w:szCs w:val="24"/>
        </w:rPr>
      </w:pPr>
      <w:r w:rsidRPr="00DF0632">
        <w:rPr>
          <w:rFonts w:ascii="Arial" w:hAnsi="Arial" w:cs="Arial"/>
          <w:sz w:val="24"/>
          <w:szCs w:val="24"/>
        </w:rPr>
        <w:t>(2) Obvezna osiguranja, obvezno o</w:t>
      </w:r>
      <w:r w:rsidR="00F523BD" w:rsidRPr="00DF0632">
        <w:rPr>
          <w:rFonts w:ascii="Arial" w:hAnsi="Arial" w:cs="Arial"/>
          <w:sz w:val="24"/>
          <w:szCs w:val="24"/>
        </w:rPr>
        <w:t xml:space="preserve">sigurane osobe, prava i obveze </w:t>
      </w:r>
      <w:r w:rsidRPr="00DF0632">
        <w:rPr>
          <w:rFonts w:ascii="Arial" w:hAnsi="Arial" w:cs="Arial"/>
          <w:sz w:val="24"/>
          <w:szCs w:val="24"/>
        </w:rPr>
        <w:t>iz osiguranja i nositelji obveznih osiguranja uređeni su propisima o obveznim osiguranjima i posebnim propisima.</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Članak 4.</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(Obveza doprinosa)</w:t>
      </w:r>
    </w:p>
    <w:p w:rsidR="006B49E7" w:rsidRPr="00DF0632" w:rsidRDefault="006B49E7" w:rsidP="006B49E7">
      <w:pPr>
        <w:jc w:val="both"/>
        <w:rPr>
          <w:rFonts w:ascii="Arial" w:hAnsi="Arial" w:cs="Arial"/>
          <w:b/>
          <w:bCs/>
          <w:sz w:val="24"/>
          <w:szCs w:val="24"/>
        </w:rPr>
      </w:pPr>
    </w:p>
    <w:p w:rsidR="006B49E7" w:rsidRPr="00DF0632" w:rsidRDefault="006B49E7" w:rsidP="006B49E7">
      <w:pPr>
        <w:ind w:firstLine="709"/>
        <w:jc w:val="both"/>
        <w:rPr>
          <w:rFonts w:ascii="Arial" w:hAnsi="Arial" w:cs="Arial"/>
          <w:sz w:val="24"/>
          <w:szCs w:val="24"/>
        </w:rPr>
      </w:pPr>
      <w:r w:rsidRPr="00DF0632">
        <w:rPr>
          <w:rFonts w:ascii="Arial" w:hAnsi="Arial" w:cs="Arial"/>
          <w:sz w:val="24"/>
          <w:szCs w:val="24"/>
        </w:rPr>
        <w:t xml:space="preserve">(1) Obvezom doprinosa smatra se teret što ga obveznik doprinosa na teret svojih sredstava ima uplatiti za svoje osobno osiguranje ili što ga obveznik doprinosa na teret svojih sredstava ima uplatiti u korist druge osobe – osiguranika. </w:t>
      </w:r>
    </w:p>
    <w:p w:rsidR="005A1016" w:rsidRDefault="006B49E7" w:rsidP="005A1016">
      <w:pPr>
        <w:ind w:firstLine="708"/>
        <w:jc w:val="both"/>
        <w:rPr>
          <w:rFonts w:ascii="Arial" w:hAnsi="Arial" w:cs="Arial"/>
          <w:sz w:val="24"/>
          <w:szCs w:val="24"/>
        </w:rPr>
      </w:pPr>
      <w:r w:rsidRPr="00DF0632">
        <w:rPr>
          <w:rFonts w:ascii="Arial" w:hAnsi="Arial" w:cs="Arial"/>
          <w:sz w:val="24"/>
          <w:szCs w:val="24"/>
        </w:rPr>
        <w:t>(2) Obvezom doprinosa smatraju se i druge obveze, odnosno postupci: obračunavanje obveze, plaćanje nastale obveze te izvješćivanje o obračunatim i plaćenim doprinosima.</w:t>
      </w:r>
      <w:r w:rsidR="005A1016" w:rsidRPr="005A1016">
        <w:rPr>
          <w:rFonts w:ascii="Arial" w:hAnsi="Arial" w:cs="Arial"/>
          <w:sz w:val="24"/>
          <w:szCs w:val="24"/>
        </w:rPr>
        <w:t xml:space="preserve"> </w:t>
      </w:r>
    </w:p>
    <w:p w:rsidR="006B49E7" w:rsidRPr="00DF0632" w:rsidRDefault="005A1016" w:rsidP="005A1016">
      <w:pPr>
        <w:ind w:firstLine="708"/>
        <w:jc w:val="both"/>
        <w:rPr>
          <w:rFonts w:ascii="Arial" w:hAnsi="Arial" w:cs="Arial"/>
          <w:sz w:val="24"/>
          <w:szCs w:val="24"/>
        </w:rPr>
      </w:pPr>
      <w:r>
        <w:rPr>
          <w:rFonts w:ascii="Arial" w:hAnsi="Arial" w:cs="Arial"/>
          <w:sz w:val="24"/>
          <w:szCs w:val="24"/>
        </w:rPr>
        <w:t>(3</w:t>
      </w:r>
      <w:r w:rsidRPr="00DF0632">
        <w:rPr>
          <w:rFonts w:ascii="Arial" w:hAnsi="Arial" w:cs="Arial"/>
          <w:sz w:val="24"/>
          <w:szCs w:val="24"/>
        </w:rPr>
        <w:t>) Obveza doprinosa vezana je uz razdoblje provedeno u osiguranju i uz osnovu osiguranja. Početak i prestanak razdoblja osiguranja te osnovu osiguranja utvrđuju nositelji obveznih osiguranja.</w:t>
      </w:r>
    </w:p>
    <w:p w:rsidR="006B49E7" w:rsidRPr="00DF0632" w:rsidRDefault="005A1016" w:rsidP="006B49E7">
      <w:pPr>
        <w:ind w:firstLine="708"/>
        <w:jc w:val="both"/>
        <w:rPr>
          <w:rFonts w:ascii="Arial" w:hAnsi="Arial" w:cs="Arial"/>
          <w:sz w:val="24"/>
          <w:szCs w:val="24"/>
        </w:rPr>
      </w:pPr>
      <w:r>
        <w:rPr>
          <w:rFonts w:ascii="Arial" w:hAnsi="Arial" w:cs="Arial"/>
          <w:sz w:val="24"/>
          <w:szCs w:val="24"/>
        </w:rPr>
        <w:t>(4</w:t>
      </w:r>
      <w:r w:rsidR="006B49E7" w:rsidRPr="00DF0632">
        <w:rPr>
          <w:rFonts w:ascii="Arial" w:hAnsi="Arial" w:cs="Arial"/>
          <w:sz w:val="24"/>
          <w:szCs w:val="24"/>
        </w:rPr>
        <w:t>) Iznimno od odredbe stavka 1. ovoga članka, obveza doprinosa prema stavku 2. ovoga članka nije nužno vezana uz razdoblje provedeno u osiguranju.</w:t>
      </w:r>
    </w:p>
    <w:p w:rsidR="006B49E7" w:rsidRPr="00440CF1" w:rsidRDefault="005A1016" w:rsidP="00440CF1">
      <w:pPr>
        <w:ind w:firstLine="720"/>
        <w:jc w:val="both"/>
        <w:rPr>
          <w:rFonts w:ascii="Arial" w:hAnsi="Arial" w:cs="Arial"/>
          <w:sz w:val="24"/>
          <w:szCs w:val="24"/>
        </w:rPr>
      </w:pPr>
      <w:r w:rsidRPr="00DF0632">
        <w:rPr>
          <w:rFonts w:ascii="Arial" w:hAnsi="Arial" w:cs="Arial"/>
          <w:sz w:val="24"/>
          <w:szCs w:val="24"/>
        </w:rPr>
        <w:t xml:space="preserve"> </w:t>
      </w:r>
      <w:r w:rsidR="006B49E7" w:rsidRPr="00DF0632">
        <w:rPr>
          <w:rFonts w:ascii="Arial" w:hAnsi="Arial" w:cs="Arial"/>
          <w:sz w:val="24"/>
          <w:szCs w:val="24"/>
        </w:rPr>
        <w:t>(5) Obveze doprinosa po više osnova i za isto razdoblje međusobno se ne isključuju.</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lastRenderedPageBreak/>
        <w:t>Članak 5.</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(Obveznik doprinosa)</w:t>
      </w:r>
    </w:p>
    <w:p w:rsidR="006B49E7" w:rsidRPr="00DF0632" w:rsidRDefault="006B49E7" w:rsidP="006B49E7">
      <w:pPr>
        <w:spacing w:after="0"/>
        <w:jc w:val="center"/>
        <w:rPr>
          <w:rFonts w:ascii="Arial" w:hAnsi="Arial" w:cs="Arial"/>
          <w:b/>
          <w:bCs/>
          <w:sz w:val="24"/>
          <w:szCs w:val="24"/>
        </w:rPr>
      </w:pPr>
    </w:p>
    <w:p w:rsidR="00A61086" w:rsidRDefault="009276B2" w:rsidP="009276B2">
      <w:pPr>
        <w:ind w:firstLine="708"/>
        <w:jc w:val="both"/>
        <w:rPr>
          <w:rFonts w:ascii="Arial" w:hAnsi="Arial" w:cs="Arial"/>
          <w:sz w:val="24"/>
          <w:szCs w:val="24"/>
        </w:rPr>
      </w:pPr>
      <w:r w:rsidRPr="009276B2">
        <w:rPr>
          <w:rFonts w:ascii="Arial" w:hAnsi="Arial" w:cs="Arial"/>
          <w:sz w:val="24"/>
          <w:szCs w:val="24"/>
        </w:rPr>
        <w:t>(1) Obveznikom doprinosa smatra se osiguranik, odnosno fizičk</w:t>
      </w:r>
      <w:r>
        <w:rPr>
          <w:rFonts w:ascii="Arial" w:hAnsi="Arial" w:cs="Arial"/>
          <w:sz w:val="24"/>
          <w:szCs w:val="24"/>
        </w:rPr>
        <w:t>a osoba</w:t>
      </w:r>
      <w:r w:rsidRPr="009276B2">
        <w:rPr>
          <w:rFonts w:ascii="Arial" w:hAnsi="Arial" w:cs="Arial"/>
          <w:sz w:val="24"/>
          <w:szCs w:val="24"/>
        </w:rPr>
        <w:t xml:space="preserve">, </w:t>
      </w:r>
      <w:proofErr w:type="spellStart"/>
      <w:r w:rsidRPr="009276B2">
        <w:rPr>
          <w:rFonts w:ascii="Arial" w:hAnsi="Arial" w:cs="Arial"/>
          <w:sz w:val="24"/>
          <w:szCs w:val="24"/>
        </w:rPr>
        <w:t>poduzetrnik</w:t>
      </w:r>
      <w:proofErr w:type="spellEnd"/>
      <w:r w:rsidRPr="009276B2">
        <w:rPr>
          <w:rFonts w:ascii="Arial" w:hAnsi="Arial" w:cs="Arial"/>
          <w:sz w:val="24"/>
          <w:szCs w:val="24"/>
        </w:rPr>
        <w:t xml:space="preserve"> ili poslovni subjekt, zavodi, fondovi, organi uprave </w:t>
      </w:r>
      <w:r>
        <w:rPr>
          <w:rFonts w:ascii="Arial" w:hAnsi="Arial" w:cs="Arial"/>
          <w:sz w:val="24"/>
          <w:szCs w:val="24"/>
        </w:rPr>
        <w:t>i druga pravna ili fizička osoba</w:t>
      </w:r>
      <w:r w:rsidRPr="009276B2">
        <w:rPr>
          <w:rFonts w:ascii="Arial" w:hAnsi="Arial" w:cs="Arial"/>
          <w:sz w:val="24"/>
          <w:szCs w:val="24"/>
        </w:rPr>
        <w:t>,</w:t>
      </w:r>
      <w:r>
        <w:rPr>
          <w:rFonts w:ascii="Arial" w:hAnsi="Arial" w:cs="Arial"/>
          <w:sz w:val="24"/>
          <w:szCs w:val="24"/>
        </w:rPr>
        <w:t xml:space="preserve"> određena propisima o mirovinskom</w:t>
      </w:r>
      <w:r w:rsidRPr="009276B2">
        <w:rPr>
          <w:rFonts w:ascii="Arial" w:hAnsi="Arial" w:cs="Arial"/>
          <w:sz w:val="24"/>
          <w:szCs w:val="24"/>
        </w:rPr>
        <w:t xml:space="preserve"> i invalidskom osiguranju, zdravstvenom osiguranju i osiguranju u slučaju nezaposlenosti. </w:t>
      </w:r>
    </w:p>
    <w:p w:rsidR="006B49E7" w:rsidRPr="00DF0632" w:rsidRDefault="00A61086" w:rsidP="009276B2">
      <w:pPr>
        <w:ind w:firstLine="708"/>
        <w:jc w:val="both"/>
        <w:rPr>
          <w:rFonts w:ascii="Arial" w:hAnsi="Arial" w:cs="Arial"/>
          <w:sz w:val="24"/>
          <w:szCs w:val="24"/>
        </w:rPr>
      </w:pPr>
      <w:r>
        <w:rPr>
          <w:rFonts w:ascii="Arial" w:hAnsi="Arial" w:cs="Arial"/>
          <w:sz w:val="24"/>
          <w:szCs w:val="24"/>
        </w:rPr>
        <w:t>(2</w:t>
      </w:r>
      <w:r w:rsidRPr="00DF0632">
        <w:rPr>
          <w:rFonts w:ascii="Arial" w:hAnsi="Arial" w:cs="Arial"/>
          <w:sz w:val="24"/>
          <w:szCs w:val="24"/>
        </w:rPr>
        <w:t>) Osobom koja ima uređen status osiguranika smatra se fizička osoba koja je kod nositelja obveznih osiguranja prijavljena ili je trebala biti prijavljena kao osigurana osoba po osnovi obveznog osiguranja za koju je, ovim Zakonom, propisana obveza doprinosa.</w:t>
      </w:r>
    </w:p>
    <w:p w:rsidR="006B49E7" w:rsidRPr="00DF0632" w:rsidRDefault="00A61086" w:rsidP="006B49E7">
      <w:pPr>
        <w:jc w:val="both"/>
        <w:rPr>
          <w:rFonts w:ascii="Arial" w:hAnsi="Arial" w:cs="Arial"/>
          <w:sz w:val="24"/>
          <w:szCs w:val="24"/>
        </w:rPr>
      </w:pPr>
      <w:r>
        <w:rPr>
          <w:rFonts w:ascii="Arial" w:hAnsi="Arial" w:cs="Arial"/>
          <w:sz w:val="24"/>
          <w:szCs w:val="24"/>
        </w:rPr>
        <w:t xml:space="preserve">          (3</w:t>
      </w:r>
      <w:r w:rsidR="006B49E7" w:rsidRPr="00DF0632">
        <w:rPr>
          <w:rFonts w:ascii="Arial" w:hAnsi="Arial" w:cs="Arial"/>
          <w:sz w:val="24"/>
          <w:szCs w:val="24"/>
        </w:rPr>
        <w:t>) Obveznici doprinosa su i stranci koji se sukladno propisima o obveznim osiguranjima i ovisno o svome radnom ili socijalnom statusu u Federaciji smatraju obvezno osiguranim osobama, odnosno koji u Federaciji obavljaju djelatnosti ili ostvaruju primitke prema kojima je propisana obveza doprinosa, osim ako međudržavnim ugovorima nije drugačije uređeno.</w:t>
      </w:r>
    </w:p>
    <w:p w:rsidR="006B49E7" w:rsidRPr="00DF0632" w:rsidRDefault="008A17B5" w:rsidP="00440CF1">
      <w:pPr>
        <w:ind w:firstLine="720"/>
        <w:jc w:val="both"/>
        <w:rPr>
          <w:rFonts w:ascii="Arial" w:hAnsi="Arial" w:cs="Arial"/>
          <w:sz w:val="24"/>
          <w:szCs w:val="24"/>
        </w:rPr>
      </w:pPr>
      <w:r w:rsidRPr="008A17B5">
        <w:rPr>
          <w:rFonts w:ascii="Arial" w:hAnsi="Arial" w:cs="Arial"/>
          <w:sz w:val="24"/>
          <w:szCs w:val="24"/>
        </w:rPr>
        <w:t xml:space="preserve">(4) Obveznik doprinosa je poduzetnik koji je obvezno osiguran prema nekoj od osnova obveznih osiguranja i ako ostvaruje dohodak iz osnova obavljanja samostalne djelatnosti obrta i s obrtom izjednačenu djelatnost ili samostalnu djelatnost slobodnog zanimanja ili samostalnu djelatnost poljoprivrede i šumarstva ili neku od ostalih samostalnih djelatnosti ili po osnovu druge samostalne djelatnosti </w:t>
      </w:r>
      <w:r>
        <w:rPr>
          <w:rFonts w:ascii="Arial" w:hAnsi="Arial" w:cs="Arial"/>
          <w:sz w:val="24"/>
          <w:szCs w:val="24"/>
        </w:rPr>
        <w:t>sukladno</w:t>
      </w:r>
      <w:r w:rsidRPr="008A17B5">
        <w:rPr>
          <w:rFonts w:ascii="Arial" w:hAnsi="Arial" w:cs="Arial"/>
          <w:sz w:val="24"/>
          <w:szCs w:val="24"/>
        </w:rPr>
        <w:t xml:space="preserve"> propis</w:t>
      </w:r>
      <w:r>
        <w:rPr>
          <w:rFonts w:ascii="Arial" w:hAnsi="Arial" w:cs="Arial"/>
          <w:sz w:val="24"/>
          <w:szCs w:val="24"/>
        </w:rPr>
        <w:t>u</w:t>
      </w:r>
      <w:r w:rsidRPr="008A17B5">
        <w:rPr>
          <w:rFonts w:ascii="Arial" w:hAnsi="Arial" w:cs="Arial"/>
          <w:sz w:val="24"/>
          <w:szCs w:val="24"/>
        </w:rPr>
        <w:t xml:space="preserve"> o porezu na dohodak, prema osnovu osiguranja, ali i prema ostalim osnovama iz ovog</w:t>
      </w:r>
      <w:r>
        <w:rPr>
          <w:rFonts w:ascii="Arial" w:hAnsi="Arial" w:cs="Arial"/>
          <w:sz w:val="24"/>
          <w:szCs w:val="24"/>
        </w:rPr>
        <w:t>a</w:t>
      </w:r>
      <w:r w:rsidRPr="008A17B5">
        <w:rPr>
          <w:rFonts w:ascii="Arial" w:hAnsi="Arial" w:cs="Arial"/>
          <w:sz w:val="24"/>
          <w:szCs w:val="24"/>
        </w:rPr>
        <w:t xml:space="preserve"> stav</w:t>
      </w:r>
      <w:r>
        <w:rPr>
          <w:rFonts w:ascii="Arial" w:hAnsi="Arial" w:cs="Arial"/>
          <w:sz w:val="24"/>
          <w:szCs w:val="24"/>
        </w:rPr>
        <w:t>k</w:t>
      </w:r>
      <w:r w:rsidRPr="008A17B5">
        <w:rPr>
          <w:rFonts w:ascii="Arial" w:hAnsi="Arial" w:cs="Arial"/>
          <w:sz w:val="24"/>
          <w:szCs w:val="24"/>
        </w:rPr>
        <w:t xml:space="preserve">a. </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 xml:space="preserve">Članak 6. </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(Dobrovoljno mirovinsko i invalidsko osiguranje)</w:t>
      </w:r>
    </w:p>
    <w:p w:rsidR="006B49E7" w:rsidRPr="00DF0632" w:rsidRDefault="006B49E7" w:rsidP="006B49E7">
      <w:pPr>
        <w:spacing w:after="0"/>
        <w:jc w:val="center"/>
        <w:rPr>
          <w:rFonts w:ascii="Arial" w:hAnsi="Arial" w:cs="Arial"/>
          <w:b/>
          <w:bCs/>
          <w:sz w:val="24"/>
          <w:szCs w:val="24"/>
        </w:rPr>
      </w:pP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Dobrovoljno mirovinsko i invalidsko osiguranje, prava i obveze iz osiguranja i nositelj dobrovoljnog osiguranja</w:t>
      </w:r>
      <w:r w:rsidR="00E811CB">
        <w:rPr>
          <w:rFonts w:ascii="Arial" w:hAnsi="Arial" w:cs="Arial"/>
          <w:sz w:val="24"/>
          <w:szCs w:val="24"/>
        </w:rPr>
        <w:t>,</w:t>
      </w:r>
      <w:r w:rsidRPr="00DF0632">
        <w:rPr>
          <w:rFonts w:ascii="Arial" w:hAnsi="Arial" w:cs="Arial"/>
          <w:sz w:val="24"/>
          <w:szCs w:val="24"/>
        </w:rPr>
        <w:t xml:space="preserve"> uređeni su propisima o mirovinskom i invalidskom osiguranju i posebnim propisima.</w:t>
      </w:r>
    </w:p>
    <w:p w:rsidR="006B49E7" w:rsidRPr="00DF0632" w:rsidRDefault="006B49E7" w:rsidP="001D1A36">
      <w:pPr>
        <w:spacing w:after="160" w:line="259" w:lineRule="auto"/>
        <w:jc w:val="center"/>
        <w:rPr>
          <w:rFonts w:ascii="Arial" w:hAnsi="Arial" w:cs="Arial"/>
          <w:b/>
          <w:bCs/>
          <w:sz w:val="24"/>
          <w:szCs w:val="24"/>
        </w:rPr>
      </w:pPr>
      <w:r w:rsidRPr="00DF0632">
        <w:rPr>
          <w:rFonts w:ascii="Arial" w:hAnsi="Arial" w:cs="Arial"/>
          <w:b/>
          <w:bCs/>
          <w:sz w:val="24"/>
          <w:szCs w:val="24"/>
        </w:rPr>
        <w:t>Članak 7.</w:t>
      </w:r>
    </w:p>
    <w:p w:rsidR="006B49E7" w:rsidRPr="00DF0632" w:rsidRDefault="006B49E7" w:rsidP="006B49E7">
      <w:pPr>
        <w:spacing w:after="0"/>
        <w:jc w:val="center"/>
        <w:rPr>
          <w:rFonts w:ascii="Arial" w:hAnsi="Arial" w:cs="Arial"/>
          <w:b/>
          <w:sz w:val="24"/>
          <w:szCs w:val="24"/>
        </w:rPr>
      </w:pPr>
      <w:r w:rsidRPr="00DF0632">
        <w:rPr>
          <w:rFonts w:ascii="Arial" w:hAnsi="Arial" w:cs="Arial"/>
          <w:b/>
          <w:bCs/>
          <w:sz w:val="24"/>
          <w:szCs w:val="24"/>
        </w:rPr>
        <w:t>(</w:t>
      </w:r>
      <w:r w:rsidRPr="00DF0632">
        <w:rPr>
          <w:rFonts w:ascii="Arial" w:hAnsi="Arial" w:cs="Arial"/>
          <w:b/>
          <w:sz w:val="24"/>
          <w:szCs w:val="24"/>
        </w:rPr>
        <w:t>Poslovi prikupljanja i naplate doprinosa)</w:t>
      </w:r>
    </w:p>
    <w:p w:rsidR="006B49E7" w:rsidRPr="00DF0632" w:rsidRDefault="006B49E7" w:rsidP="006B49E7">
      <w:pPr>
        <w:spacing w:after="0"/>
        <w:jc w:val="center"/>
        <w:rPr>
          <w:rFonts w:ascii="Arial" w:hAnsi="Arial" w:cs="Arial"/>
          <w:b/>
          <w:bCs/>
          <w:sz w:val="24"/>
          <w:szCs w:val="24"/>
        </w:rPr>
      </w:pPr>
    </w:p>
    <w:p w:rsidR="006B49E7" w:rsidRPr="00DF0632" w:rsidRDefault="006B49E7" w:rsidP="006B49E7">
      <w:pPr>
        <w:ind w:firstLine="720"/>
        <w:jc w:val="both"/>
        <w:rPr>
          <w:rFonts w:ascii="Arial" w:hAnsi="Arial" w:cs="Arial"/>
          <w:sz w:val="24"/>
          <w:szCs w:val="24"/>
        </w:rPr>
      </w:pPr>
      <w:r w:rsidRPr="00DF0632">
        <w:rPr>
          <w:rFonts w:ascii="Arial" w:hAnsi="Arial" w:cs="Arial"/>
          <w:sz w:val="24"/>
          <w:szCs w:val="24"/>
        </w:rPr>
        <w:t>Poslovima prikupljanja i naplate doprinosa smatraju se: utvrđivanje obveze i obračunavanje iznosa doprinosa, evidentiranje nastalih obveza, naplata i prisilna naplata, nadzor, pokretanje i provođenje prekršajnog postupka zbog povreda odredaba ovoga Zakona, izvješćivanje nositelja osiguranja o utvrđenoj osnovici, obračunatim i naplaćenim doprinosima te ostali poslovi vezani za prikupljanje i naplatu doprinosa.</w:t>
      </w:r>
    </w:p>
    <w:p w:rsidR="006B49E7" w:rsidRPr="00DF0632" w:rsidRDefault="006B49E7" w:rsidP="006B49E7">
      <w:pPr>
        <w:jc w:val="both"/>
        <w:rPr>
          <w:rFonts w:ascii="Arial" w:hAnsi="Arial" w:cs="Arial"/>
          <w:sz w:val="24"/>
          <w:szCs w:val="24"/>
        </w:rPr>
      </w:pPr>
      <w:r w:rsidRPr="00DF0632">
        <w:rPr>
          <w:rFonts w:ascii="Arial" w:hAnsi="Arial" w:cs="Arial"/>
          <w:sz w:val="24"/>
          <w:szCs w:val="24"/>
        </w:rPr>
        <w:lastRenderedPageBreak/>
        <w:t xml:space="preserve">           Poslove prikupljanja i naplate doprinosa obavlja Porezna uprava Federacije Bosne i Hercegovine (u daljnjem tekstu: Porezna uprava).</w:t>
      </w:r>
    </w:p>
    <w:p w:rsidR="006B49E7" w:rsidRPr="00DF0632" w:rsidRDefault="006B49E7" w:rsidP="006B49E7">
      <w:pPr>
        <w:jc w:val="both"/>
        <w:rPr>
          <w:rFonts w:ascii="Arial" w:hAnsi="Arial" w:cs="Arial"/>
          <w:sz w:val="24"/>
          <w:szCs w:val="24"/>
        </w:rPr>
      </w:pPr>
    </w:p>
    <w:p w:rsidR="006B49E7" w:rsidRPr="00DF0632" w:rsidRDefault="006B49E7" w:rsidP="006B49E7">
      <w:pPr>
        <w:jc w:val="center"/>
        <w:rPr>
          <w:rFonts w:ascii="Arial" w:hAnsi="Arial" w:cs="Arial"/>
          <w:b/>
          <w:bCs/>
          <w:sz w:val="24"/>
          <w:szCs w:val="24"/>
        </w:rPr>
      </w:pPr>
      <w:r w:rsidRPr="00DF0632">
        <w:rPr>
          <w:rFonts w:ascii="Arial" w:hAnsi="Arial" w:cs="Arial"/>
          <w:b/>
          <w:bCs/>
          <w:sz w:val="24"/>
          <w:szCs w:val="24"/>
        </w:rPr>
        <w:t>POGLAVLJE II. OBVEZNI DOPRINOSI</w:t>
      </w:r>
    </w:p>
    <w:p w:rsidR="006B49E7" w:rsidRPr="00DF0632" w:rsidRDefault="006B49E7" w:rsidP="006B49E7">
      <w:pPr>
        <w:rPr>
          <w:rFonts w:ascii="Arial" w:hAnsi="Arial" w:cs="Arial"/>
          <w:b/>
          <w:bCs/>
          <w:sz w:val="24"/>
          <w:szCs w:val="24"/>
        </w:rPr>
      </w:pPr>
      <w:r w:rsidRPr="00DF0632">
        <w:rPr>
          <w:rFonts w:ascii="Arial" w:hAnsi="Arial" w:cs="Arial"/>
          <w:b/>
          <w:bCs/>
          <w:sz w:val="24"/>
          <w:szCs w:val="24"/>
        </w:rPr>
        <w:t xml:space="preserve">Odjeljak A. Vrste doprinosa i stope doprinosa po vrstama osiguranja </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Članak 8.</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(Vrste doprinosa)</w:t>
      </w:r>
    </w:p>
    <w:p w:rsidR="006B49E7" w:rsidRPr="00DF0632" w:rsidRDefault="006B49E7" w:rsidP="006B49E7">
      <w:pPr>
        <w:rPr>
          <w:rFonts w:ascii="Arial" w:hAnsi="Arial" w:cs="Arial"/>
          <w:b/>
          <w:bCs/>
          <w:sz w:val="24"/>
          <w:szCs w:val="24"/>
        </w:rPr>
      </w:pPr>
    </w:p>
    <w:p w:rsidR="006B49E7" w:rsidRPr="00DF0632" w:rsidRDefault="006B49E7" w:rsidP="006B49E7">
      <w:pPr>
        <w:ind w:firstLine="709"/>
        <w:jc w:val="both"/>
        <w:rPr>
          <w:rFonts w:ascii="Arial" w:hAnsi="Arial" w:cs="Arial"/>
          <w:sz w:val="24"/>
          <w:szCs w:val="24"/>
        </w:rPr>
      </w:pPr>
      <w:r w:rsidRPr="00DF0632">
        <w:rPr>
          <w:rFonts w:ascii="Arial" w:hAnsi="Arial" w:cs="Arial"/>
          <w:sz w:val="24"/>
          <w:szCs w:val="24"/>
        </w:rPr>
        <w:t xml:space="preserve">Za financiranje obveznih osiguranja obveza je obračunavanja i plaćanja doprinosa po vrstama:  </w:t>
      </w:r>
    </w:p>
    <w:p w:rsidR="006B49E7" w:rsidRPr="00DF0632" w:rsidRDefault="006B49E7" w:rsidP="006B49E7">
      <w:pPr>
        <w:spacing w:after="0"/>
        <w:jc w:val="both"/>
        <w:rPr>
          <w:rFonts w:ascii="Arial" w:hAnsi="Arial" w:cs="Arial"/>
          <w:sz w:val="24"/>
          <w:szCs w:val="24"/>
        </w:rPr>
      </w:pPr>
      <w:r w:rsidRPr="00DF0632">
        <w:rPr>
          <w:rFonts w:ascii="Arial" w:hAnsi="Arial" w:cs="Arial"/>
          <w:sz w:val="24"/>
          <w:szCs w:val="24"/>
        </w:rPr>
        <w:t xml:space="preserve">a) doprinosa za obvezno mirovinsko i invalidsko osiguranje; </w:t>
      </w:r>
    </w:p>
    <w:p w:rsidR="006B49E7" w:rsidRPr="00DF0632" w:rsidRDefault="006B49E7" w:rsidP="006B49E7">
      <w:pPr>
        <w:spacing w:after="0"/>
        <w:jc w:val="both"/>
        <w:rPr>
          <w:rFonts w:ascii="Arial" w:hAnsi="Arial" w:cs="Arial"/>
          <w:sz w:val="24"/>
          <w:szCs w:val="24"/>
        </w:rPr>
      </w:pPr>
      <w:r w:rsidRPr="00DF0632">
        <w:rPr>
          <w:rFonts w:ascii="Arial" w:hAnsi="Arial" w:cs="Arial"/>
          <w:sz w:val="24"/>
          <w:szCs w:val="24"/>
        </w:rPr>
        <w:t xml:space="preserve">b) doprinosa za obvezno zdravstveno osiguranje; </w:t>
      </w:r>
    </w:p>
    <w:p w:rsidR="006B49E7" w:rsidRPr="00DF0632" w:rsidRDefault="006B49E7" w:rsidP="006B49E7">
      <w:pPr>
        <w:spacing w:after="0"/>
        <w:jc w:val="both"/>
        <w:rPr>
          <w:rFonts w:ascii="Arial" w:hAnsi="Arial" w:cs="Arial"/>
          <w:sz w:val="24"/>
          <w:szCs w:val="24"/>
        </w:rPr>
      </w:pPr>
      <w:r w:rsidRPr="00DF0632">
        <w:rPr>
          <w:rFonts w:ascii="Arial" w:hAnsi="Arial" w:cs="Arial"/>
          <w:sz w:val="24"/>
          <w:szCs w:val="24"/>
        </w:rPr>
        <w:t xml:space="preserve">c) doprinosa za obvezno osiguranje u slučaju nezaposlenosti. </w:t>
      </w:r>
    </w:p>
    <w:p w:rsidR="006B49E7" w:rsidRPr="00DF0632" w:rsidRDefault="006B49E7" w:rsidP="006B49E7">
      <w:pPr>
        <w:spacing w:after="0"/>
        <w:rPr>
          <w:rFonts w:ascii="Arial" w:hAnsi="Arial" w:cs="Arial"/>
          <w:b/>
          <w:bCs/>
          <w:sz w:val="24"/>
          <w:szCs w:val="24"/>
        </w:rPr>
      </w:pP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Članak 9.</w:t>
      </w:r>
    </w:p>
    <w:p w:rsidR="006B49E7" w:rsidRDefault="006B49E7" w:rsidP="00440CF1">
      <w:pPr>
        <w:spacing w:after="0"/>
        <w:jc w:val="center"/>
        <w:rPr>
          <w:rFonts w:ascii="Arial" w:hAnsi="Arial" w:cs="Arial"/>
          <w:b/>
          <w:bCs/>
          <w:sz w:val="24"/>
          <w:szCs w:val="24"/>
        </w:rPr>
      </w:pPr>
      <w:r w:rsidRPr="00DF0632">
        <w:rPr>
          <w:rFonts w:ascii="Arial" w:hAnsi="Arial" w:cs="Arial"/>
          <w:b/>
          <w:bCs/>
          <w:sz w:val="24"/>
          <w:szCs w:val="24"/>
        </w:rPr>
        <w:t>(Doprinosi za obvezno mirovinsko i invalidsko osiguranje)</w:t>
      </w:r>
    </w:p>
    <w:p w:rsidR="00440CF1" w:rsidRPr="00440CF1" w:rsidRDefault="00440CF1" w:rsidP="00440CF1">
      <w:pPr>
        <w:spacing w:after="0"/>
        <w:jc w:val="center"/>
        <w:rPr>
          <w:rFonts w:ascii="Arial" w:hAnsi="Arial" w:cs="Arial"/>
          <w:b/>
          <w:bCs/>
          <w:sz w:val="24"/>
          <w:szCs w:val="24"/>
        </w:rPr>
      </w:pPr>
    </w:p>
    <w:p w:rsidR="006B49E7" w:rsidRPr="00DF0632" w:rsidRDefault="006B49E7" w:rsidP="006B49E7">
      <w:pPr>
        <w:ind w:firstLine="720"/>
        <w:jc w:val="both"/>
        <w:rPr>
          <w:rFonts w:ascii="Arial" w:hAnsi="Arial" w:cs="Arial"/>
          <w:sz w:val="24"/>
          <w:szCs w:val="24"/>
        </w:rPr>
      </w:pPr>
      <w:r w:rsidRPr="00DF0632">
        <w:rPr>
          <w:rFonts w:ascii="Arial" w:hAnsi="Arial" w:cs="Arial"/>
          <w:sz w:val="24"/>
          <w:szCs w:val="24"/>
        </w:rPr>
        <w:t xml:space="preserve">(1) Iz osnovice, na teret obveznika doprinosa, </w:t>
      </w:r>
      <w:r w:rsidR="002C4E29">
        <w:rPr>
          <w:rFonts w:ascii="Arial" w:hAnsi="Arial" w:cs="Arial"/>
          <w:sz w:val="24"/>
          <w:szCs w:val="24"/>
        </w:rPr>
        <w:t xml:space="preserve">stopa </w:t>
      </w:r>
      <w:r w:rsidRPr="00DF0632">
        <w:rPr>
          <w:rFonts w:ascii="Arial" w:hAnsi="Arial" w:cs="Arial"/>
          <w:sz w:val="24"/>
          <w:szCs w:val="24"/>
        </w:rPr>
        <w:t>za obvezno mirovinsko i invalidsko osiguranje je 18,50%.</w:t>
      </w:r>
    </w:p>
    <w:p w:rsidR="006B49E7" w:rsidRPr="00DF0632" w:rsidRDefault="006B49E7" w:rsidP="006B49E7">
      <w:pPr>
        <w:ind w:firstLine="720"/>
        <w:jc w:val="both"/>
        <w:rPr>
          <w:rFonts w:ascii="Arial" w:hAnsi="Arial" w:cs="Arial"/>
          <w:sz w:val="24"/>
          <w:szCs w:val="24"/>
        </w:rPr>
      </w:pPr>
      <w:r w:rsidRPr="00DF0632">
        <w:rPr>
          <w:rFonts w:ascii="Arial" w:hAnsi="Arial" w:cs="Arial"/>
          <w:sz w:val="24"/>
          <w:szCs w:val="24"/>
        </w:rPr>
        <w:t>(2) Na osnovicu, dodatni doprinos za mirovinsko i invalidsko osiguranje za staž osiguranja s uvećanim trajanjem, za osiguranika kod kojeg se svakih 12 mjeseci staža osiguranja računa:</w:t>
      </w:r>
    </w:p>
    <w:p w:rsidR="006B49E7" w:rsidRPr="00DF0632" w:rsidRDefault="006B49E7" w:rsidP="006B49E7">
      <w:pPr>
        <w:spacing w:after="0"/>
        <w:rPr>
          <w:rFonts w:ascii="Arial" w:hAnsi="Arial" w:cs="Arial"/>
          <w:sz w:val="24"/>
          <w:szCs w:val="24"/>
        </w:rPr>
      </w:pPr>
      <w:r w:rsidRPr="00DF0632">
        <w:rPr>
          <w:rFonts w:ascii="Arial" w:hAnsi="Arial" w:cs="Arial"/>
          <w:sz w:val="24"/>
          <w:szCs w:val="24"/>
        </w:rPr>
        <w:t>a) kao 14 mjeseci, obračunava se po stopi od  3,83%</w:t>
      </w:r>
    </w:p>
    <w:p w:rsidR="006B49E7" w:rsidRPr="00DF0632" w:rsidRDefault="006B49E7" w:rsidP="006B49E7">
      <w:pPr>
        <w:spacing w:after="0"/>
        <w:rPr>
          <w:rFonts w:ascii="Arial" w:hAnsi="Arial" w:cs="Arial"/>
          <w:sz w:val="24"/>
          <w:szCs w:val="24"/>
        </w:rPr>
      </w:pPr>
      <w:r w:rsidRPr="00DF0632">
        <w:rPr>
          <w:rFonts w:ascii="Arial" w:hAnsi="Arial" w:cs="Arial"/>
          <w:sz w:val="24"/>
          <w:szCs w:val="24"/>
        </w:rPr>
        <w:t xml:space="preserve">b) kao 15 mjeseci, obračunava se po stopi od  5,75% </w:t>
      </w:r>
    </w:p>
    <w:p w:rsidR="006B49E7" w:rsidRPr="00DF0632" w:rsidRDefault="006B49E7" w:rsidP="006B49E7">
      <w:pPr>
        <w:spacing w:after="0"/>
        <w:rPr>
          <w:rFonts w:ascii="Arial" w:hAnsi="Arial" w:cs="Arial"/>
          <w:sz w:val="24"/>
          <w:szCs w:val="24"/>
        </w:rPr>
      </w:pPr>
      <w:r w:rsidRPr="00DF0632">
        <w:rPr>
          <w:rFonts w:ascii="Arial" w:hAnsi="Arial" w:cs="Arial"/>
          <w:sz w:val="24"/>
          <w:szCs w:val="24"/>
        </w:rPr>
        <w:t>c) kao 16 mjeseci, obračunava se po stopi od  7,67%</w:t>
      </w:r>
    </w:p>
    <w:p w:rsidR="006B49E7" w:rsidRPr="00DF0632" w:rsidRDefault="006B49E7" w:rsidP="006B49E7">
      <w:pPr>
        <w:spacing w:after="0"/>
        <w:rPr>
          <w:rFonts w:ascii="Arial" w:hAnsi="Arial" w:cs="Arial"/>
          <w:color w:val="7030A0"/>
          <w:sz w:val="24"/>
          <w:szCs w:val="24"/>
        </w:rPr>
      </w:pPr>
      <w:r w:rsidRPr="00DF0632">
        <w:rPr>
          <w:rFonts w:ascii="Arial" w:hAnsi="Arial" w:cs="Arial"/>
          <w:sz w:val="24"/>
          <w:szCs w:val="24"/>
        </w:rPr>
        <w:t>d) kao 18 mjeseci, obračunava se po stopi od  11,50%</w:t>
      </w:r>
    </w:p>
    <w:p w:rsidR="006B49E7" w:rsidRPr="00DF0632" w:rsidRDefault="006B49E7" w:rsidP="006B49E7">
      <w:pPr>
        <w:pStyle w:val="NoSpacing"/>
        <w:jc w:val="both"/>
        <w:rPr>
          <w:rFonts w:ascii="Arial" w:hAnsi="Arial" w:cs="Arial"/>
          <w:sz w:val="24"/>
          <w:szCs w:val="24"/>
          <w:lang w:val="hr-HR"/>
        </w:rPr>
      </w:pPr>
    </w:p>
    <w:p w:rsidR="006B49E7" w:rsidRPr="00DF0632" w:rsidRDefault="006B49E7" w:rsidP="006B49E7">
      <w:pPr>
        <w:pStyle w:val="NoSpacing"/>
        <w:ind w:firstLine="708"/>
        <w:jc w:val="both"/>
        <w:rPr>
          <w:rFonts w:ascii="Arial" w:hAnsi="Arial" w:cs="Arial"/>
          <w:sz w:val="24"/>
          <w:szCs w:val="24"/>
          <w:lang w:val="hr-HR"/>
        </w:rPr>
      </w:pPr>
      <w:r w:rsidRPr="00DF0632">
        <w:rPr>
          <w:rFonts w:ascii="Arial" w:hAnsi="Arial" w:cs="Arial"/>
          <w:sz w:val="24"/>
          <w:szCs w:val="24"/>
          <w:lang w:val="hr-HR"/>
        </w:rPr>
        <w:t xml:space="preserve">(3) Posebni doprinos za osiguranje za slučaj invalidnosti i smrti zbog povrede na radu i profesionalne bolesti za </w:t>
      </w:r>
      <w:r w:rsidR="00994A81">
        <w:rPr>
          <w:rFonts w:ascii="Arial" w:hAnsi="Arial" w:cs="Arial"/>
          <w:sz w:val="24"/>
          <w:szCs w:val="24"/>
          <w:lang w:val="hr-HR"/>
        </w:rPr>
        <w:t>osobe</w:t>
      </w:r>
      <w:r w:rsidRPr="00DF0632">
        <w:rPr>
          <w:rFonts w:ascii="Arial" w:hAnsi="Arial" w:cs="Arial"/>
          <w:sz w:val="24"/>
          <w:szCs w:val="24"/>
          <w:lang w:val="hr-HR"/>
        </w:rPr>
        <w:t xml:space="preserve"> iz članka 21., 36. i 37. ovoga Zakona, te ostale osobe osigurane u određenim okolnostima </w:t>
      </w:r>
      <w:r w:rsidR="00491770">
        <w:rPr>
          <w:rFonts w:ascii="Arial" w:hAnsi="Arial" w:cs="Arial"/>
          <w:sz w:val="24"/>
          <w:szCs w:val="24"/>
          <w:lang w:val="hr-HR"/>
        </w:rPr>
        <w:t>sukladno propisu</w:t>
      </w:r>
      <w:r w:rsidRPr="00DF0632">
        <w:rPr>
          <w:rFonts w:ascii="Arial" w:hAnsi="Arial" w:cs="Arial"/>
          <w:sz w:val="24"/>
          <w:szCs w:val="24"/>
          <w:lang w:val="hr-HR"/>
        </w:rPr>
        <w:t xml:space="preserve"> o mirovinskom i invalidskom osiguranju</w:t>
      </w:r>
      <w:r w:rsidR="008C6D0C">
        <w:rPr>
          <w:rFonts w:ascii="Arial" w:hAnsi="Arial" w:cs="Arial"/>
          <w:sz w:val="24"/>
          <w:szCs w:val="24"/>
          <w:lang w:val="hr-HR"/>
        </w:rPr>
        <w:t>,</w:t>
      </w:r>
      <w:r w:rsidRPr="00DF0632">
        <w:rPr>
          <w:rFonts w:ascii="Arial" w:hAnsi="Arial" w:cs="Arial"/>
          <w:sz w:val="24"/>
          <w:szCs w:val="24"/>
          <w:lang w:val="hr-HR"/>
        </w:rPr>
        <w:t xml:space="preserve"> obračunava se po stopi od 5%.</w:t>
      </w:r>
    </w:p>
    <w:p w:rsidR="001D1A36" w:rsidRDefault="001D1A36">
      <w:pPr>
        <w:spacing w:after="160" w:line="259" w:lineRule="auto"/>
        <w:rPr>
          <w:rFonts w:ascii="Arial" w:hAnsi="Arial" w:cs="Arial"/>
          <w:b/>
          <w:bCs/>
          <w:sz w:val="24"/>
          <w:szCs w:val="24"/>
        </w:rPr>
      </w:pPr>
    </w:p>
    <w:p w:rsidR="006B49E7" w:rsidRPr="00DF0632" w:rsidRDefault="006B49E7" w:rsidP="001D1A36">
      <w:pPr>
        <w:pStyle w:val="NoSpacing"/>
        <w:jc w:val="center"/>
        <w:rPr>
          <w:rFonts w:ascii="Arial" w:hAnsi="Arial" w:cs="Arial"/>
          <w:sz w:val="24"/>
          <w:szCs w:val="24"/>
          <w:highlight w:val="yellow"/>
          <w:lang w:val="hr-HR"/>
        </w:rPr>
      </w:pPr>
      <w:r w:rsidRPr="00DF0632">
        <w:rPr>
          <w:rFonts w:ascii="Arial" w:hAnsi="Arial" w:cs="Arial"/>
          <w:b/>
          <w:bCs/>
          <w:sz w:val="24"/>
          <w:szCs w:val="24"/>
          <w:lang w:val="hr-HR"/>
        </w:rPr>
        <w:t>Članak 10.</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(Doprinosi za obvezno zdravstveno osiguranje)</w:t>
      </w:r>
    </w:p>
    <w:p w:rsidR="006B49E7" w:rsidRPr="00DF0632" w:rsidRDefault="006B49E7" w:rsidP="006B49E7">
      <w:pPr>
        <w:spacing w:after="0"/>
        <w:jc w:val="center"/>
        <w:rPr>
          <w:rFonts w:ascii="Arial" w:hAnsi="Arial" w:cs="Arial"/>
          <w:b/>
          <w:bCs/>
          <w:sz w:val="24"/>
          <w:szCs w:val="24"/>
        </w:rPr>
      </w:pPr>
    </w:p>
    <w:p w:rsidR="006B49E7" w:rsidRPr="00DF0632" w:rsidRDefault="006B49E7" w:rsidP="006B49E7">
      <w:pPr>
        <w:ind w:firstLine="720"/>
        <w:jc w:val="both"/>
        <w:rPr>
          <w:rFonts w:ascii="Arial" w:hAnsi="Arial" w:cs="Arial"/>
          <w:sz w:val="24"/>
          <w:szCs w:val="24"/>
        </w:rPr>
      </w:pPr>
      <w:r w:rsidRPr="00DF0632">
        <w:rPr>
          <w:rFonts w:ascii="Arial" w:hAnsi="Arial" w:cs="Arial"/>
          <w:sz w:val="24"/>
          <w:szCs w:val="24"/>
        </w:rPr>
        <w:t>Za obvezno zdravstveno osiguranje vrste doprinosa i stope za obračun jesu:</w:t>
      </w:r>
    </w:p>
    <w:p w:rsidR="006B49E7" w:rsidRPr="00DF0632" w:rsidRDefault="006B49E7" w:rsidP="006B49E7">
      <w:pPr>
        <w:jc w:val="both"/>
        <w:rPr>
          <w:rFonts w:ascii="Arial" w:hAnsi="Arial" w:cs="Arial"/>
          <w:i/>
          <w:color w:val="FF0000"/>
          <w:sz w:val="20"/>
          <w:szCs w:val="20"/>
        </w:rPr>
      </w:pPr>
      <w:r w:rsidRPr="00DF0632">
        <w:rPr>
          <w:rFonts w:ascii="Arial" w:hAnsi="Arial" w:cs="Arial"/>
          <w:sz w:val="24"/>
          <w:szCs w:val="24"/>
        </w:rPr>
        <w:lastRenderedPageBreak/>
        <w:t xml:space="preserve">a) doprinos za zdravstveno osiguranje iz osnovice obračunava se po stopi od 13,5%. </w:t>
      </w:r>
    </w:p>
    <w:p w:rsidR="00994A81" w:rsidRDefault="006B49E7" w:rsidP="00994A81">
      <w:pPr>
        <w:spacing w:after="0"/>
        <w:jc w:val="both"/>
        <w:rPr>
          <w:rFonts w:ascii="Arial" w:hAnsi="Arial" w:cs="Arial"/>
          <w:sz w:val="24"/>
          <w:szCs w:val="24"/>
        </w:rPr>
      </w:pPr>
      <w:r w:rsidRPr="00DF0632">
        <w:rPr>
          <w:rFonts w:ascii="Arial" w:hAnsi="Arial" w:cs="Arial"/>
          <w:sz w:val="24"/>
          <w:szCs w:val="24"/>
        </w:rPr>
        <w:t xml:space="preserve">b) posebni doprinos za korištenje zdravstvene zaštite u inozemstvu propisuje Vlada Federacije Bosne i Hercegovine, na prijedlog Federalnog ministarstva financija (u daljnjem tekstu: </w:t>
      </w:r>
      <w:r w:rsidR="00994A81" w:rsidRPr="00DF0632">
        <w:rPr>
          <w:rFonts w:ascii="Arial" w:hAnsi="Arial" w:cs="Arial"/>
          <w:sz w:val="24"/>
          <w:szCs w:val="24"/>
        </w:rPr>
        <w:t>Ministarstvo</w:t>
      </w:r>
      <w:r w:rsidR="00994A81">
        <w:rPr>
          <w:rFonts w:ascii="Arial" w:hAnsi="Arial" w:cs="Arial"/>
          <w:sz w:val="24"/>
          <w:szCs w:val="24"/>
        </w:rPr>
        <w:t>).</w:t>
      </w:r>
    </w:p>
    <w:p w:rsidR="00994A81" w:rsidRDefault="00994A81" w:rsidP="00994A81">
      <w:pPr>
        <w:spacing w:after="0"/>
        <w:jc w:val="both"/>
        <w:rPr>
          <w:rFonts w:ascii="Arial" w:hAnsi="Arial" w:cs="Arial"/>
          <w:sz w:val="24"/>
          <w:szCs w:val="24"/>
        </w:rPr>
      </w:pPr>
    </w:p>
    <w:p w:rsidR="006B49E7" w:rsidRPr="00DF0632" w:rsidRDefault="006B49E7" w:rsidP="00994A81">
      <w:pPr>
        <w:spacing w:after="0"/>
        <w:rPr>
          <w:rFonts w:ascii="Arial" w:hAnsi="Arial" w:cs="Arial"/>
          <w:i/>
          <w:color w:val="FF0000"/>
          <w:sz w:val="20"/>
          <w:szCs w:val="20"/>
        </w:rPr>
      </w:pPr>
      <w:r w:rsidRPr="00DF0632">
        <w:rPr>
          <w:rFonts w:ascii="Arial" w:hAnsi="Arial" w:cs="Arial"/>
          <w:sz w:val="24"/>
          <w:szCs w:val="24"/>
        </w:rPr>
        <w:t>c) doprinos za zdravstveno osiguranje koji se:</w:t>
      </w:r>
      <w:r w:rsidRPr="00DF0632">
        <w:rPr>
          <w:rFonts w:ascii="Arial" w:hAnsi="Arial" w:cs="Arial"/>
          <w:sz w:val="24"/>
          <w:szCs w:val="24"/>
        </w:rPr>
        <w:br/>
        <w:t>1) za osiguranika korisnika mirovine, iz</w:t>
      </w:r>
      <w:r w:rsidR="00C02E1E">
        <w:rPr>
          <w:rFonts w:ascii="Arial" w:hAnsi="Arial" w:cs="Arial"/>
          <w:sz w:val="24"/>
          <w:szCs w:val="24"/>
        </w:rPr>
        <w:t xml:space="preserve">  članka 31. st. (1) i (3) ovog</w:t>
      </w:r>
      <w:r w:rsidRPr="00DF0632">
        <w:rPr>
          <w:rFonts w:ascii="Arial" w:hAnsi="Arial" w:cs="Arial"/>
          <w:sz w:val="24"/>
          <w:szCs w:val="24"/>
        </w:rPr>
        <w:t xml:space="preserve"> Zakona, obračunava po stopi od 1,2%; </w:t>
      </w:r>
    </w:p>
    <w:p w:rsidR="00994A81" w:rsidRDefault="006B49E7" w:rsidP="00994A81">
      <w:pPr>
        <w:spacing w:after="0"/>
        <w:jc w:val="both"/>
        <w:rPr>
          <w:rFonts w:ascii="Arial" w:hAnsi="Arial" w:cs="Arial"/>
          <w:i/>
          <w:sz w:val="20"/>
          <w:szCs w:val="20"/>
        </w:rPr>
      </w:pPr>
      <w:r w:rsidRPr="00DF0632">
        <w:rPr>
          <w:rFonts w:ascii="Arial" w:hAnsi="Arial" w:cs="Arial"/>
          <w:sz w:val="24"/>
          <w:szCs w:val="24"/>
        </w:rPr>
        <w:t xml:space="preserve">2) za osiguranika nezaposlenu osobu iz članka 22. ovoga Zakona, kao i osobu na stručnom osposobljavanju iz članka 21. ovoga Zakona obračunava po stopi od 2%; </w:t>
      </w:r>
    </w:p>
    <w:p w:rsidR="006B49E7" w:rsidRPr="00994A81" w:rsidRDefault="006B49E7" w:rsidP="00994A81">
      <w:pPr>
        <w:spacing w:after="0"/>
        <w:jc w:val="both"/>
        <w:rPr>
          <w:rFonts w:ascii="Arial" w:hAnsi="Arial" w:cs="Arial"/>
          <w:i/>
          <w:sz w:val="20"/>
          <w:szCs w:val="20"/>
        </w:rPr>
      </w:pPr>
      <w:r w:rsidRPr="00DF0632">
        <w:rPr>
          <w:rFonts w:ascii="Arial" w:hAnsi="Arial" w:cs="Arial"/>
          <w:sz w:val="24"/>
          <w:szCs w:val="24"/>
        </w:rPr>
        <w:t xml:space="preserve">3) za osiguranike iz čl. 36. i 37. ovoga Zakona, za slučaj ozljede na radu i profesionalne bolesti, obračunava po stopi od 5%;    </w:t>
      </w:r>
    </w:p>
    <w:p w:rsidR="006B49E7" w:rsidRPr="00440CF1" w:rsidRDefault="006B49E7" w:rsidP="006B49E7">
      <w:pPr>
        <w:spacing w:after="0"/>
        <w:jc w:val="both"/>
        <w:rPr>
          <w:rFonts w:ascii="Arial" w:hAnsi="Arial" w:cs="Arial"/>
          <w:bCs/>
          <w:sz w:val="24"/>
          <w:szCs w:val="24"/>
        </w:rPr>
      </w:pPr>
      <w:r w:rsidRPr="00DF0632">
        <w:rPr>
          <w:rFonts w:ascii="Arial" w:hAnsi="Arial" w:cs="Arial"/>
          <w:bCs/>
          <w:sz w:val="24"/>
          <w:szCs w:val="24"/>
        </w:rPr>
        <w:t>4)</w:t>
      </w:r>
      <w:r w:rsidRPr="00DF0632">
        <w:rPr>
          <w:rFonts w:ascii="Arial" w:hAnsi="Arial" w:cs="Arial"/>
          <w:sz w:val="24"/>
          <w:szCs w:val="24"/>
        </w:rPr>
        <w:t xml:space="preserve"> za osiguranike</w:t>
      </w:r>
      <w:r w:rsidRPr="00DF0632">
        <w:rPr>
          <w:rFonts w:ascii="Arial" w:hAnsi="Arial" w:cs="Arial"/>
          <w:bCs/>
          <w:sz w:val="24"/>
          <w:szCs w:val="24"/>
        </w:rPr>
        <w:t xml:space="preserve"> iz članka 38.</w:t>
      </w:r>
      <w:r w:rsidRPr="00DF0632">
        <w:rPr>
          <w:rFonts w:ascii="Arial" w:hAnsi="Arial" w:cs="Arial"/>
          <w:sz w:val="24"/>
          <w:szCs w:val="24"/>
        </w:rPr>
        <w:t xml:space="preserve"> ovoga Zakona, u određenim okolnostima,</w:t>
      </w:r>
      <w:r w:rsidRPr="00DF0632">
        <w:rPr>
          <w:rFonts w:ascii="Arial" w:hAnsi="Arial" w:cs="Arial"/>
          <w:bCs/>
          <w:sz w:val="24"/>
          <w:szCs w:val="24"/>
        </w:rPr>
        <w:t xml:space="preserve"> obračunava po stopi od 2%. </w:t>
      </w:r>
    </w:p>
    <w:p w:rsidR="001D1A36" w:rsidRDefault="001D1A36" w:rsidP="006B49E7">
      <w:pPr>
        <w:spacing w:after="0"/>
        <w:jc w:val="center"/>
        <w:rPr>
          <w:rFonts w:ascii="Arial" w:hAnsi="Arial" w:cs="Arial"/>
          <w:b/>
          <w:bCs/>
          <w:sz w:val="24"/>
          <w:szCs w:val="24"/>
        </w:rPr>
      </w:pP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Članak 11.</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(Doprinosi za obvezno osiguranje u slučaju nezaposlenosti)</w:t>
      </w:r>
    </w:p>
    <w:p w:rsidR="006B49E7" w:rsidRPr="00DF0632" w:rsidRDefault="006B49E7" w:rsidP="006B49E7">
      <w:pPr>
        <w:spacing w:after="0"/>
        <w:jc w:val="center"/>
        <w:rPr>
          <w:rFonts w:ascii="Arial" w:hAnsi="Arial" w:cs="Arial"/>
          <w:b/>
          <w:bCs/>
          <w:sz w:val="24"/>
          <w:szCs w:val="24"/>
        </w:rPr>
      </w:pPr>
    </w:p>
    <w:p w:rsidR="001D1A36" w:rsidRPr="00440CF1" w:rsidRDefault="006B49E7" w:rsidP="00440CF1">
      <w:pPr>
        <w:ind w:firstLine="709"/>
        <w:jc w:val="both"/>
        <w:rPr>
          <w:rFonts w:ascii="Arial" w:hAnsi="Arial" w:cs="Arial"/>
          <w:sz w:val="24"/>
          <w:szCs w:val="24"/>
        </w:rPr>
      </w:pPr>
      <w:r w:rsidRPr="00DF0632">
        <w:rPr>
          <w:rFonts w:ascii="Arial" w:hAnsi="Arial" w:cs="Arial"/>
          <w:sz w:val="24"/>
          <w:szCs w:val="24"/>
        </w:rPr>
        <w:t xml:space="preserve">Doprinos za obvezno osiguranje u slučaju nezaposlenosti obračunava se po stopi od 1%. </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Članak 12.</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(Obvezni doprinosi za osiguranike po osnovi samostalnog rada)</w:t>
      </w:r>
    </w:p>
    <w:p w:rsidR="006B49E7" w:rsidRPr="00DF0632" w:rsidRDefault="006B49E7" w:rsidP="006B49E7">
      <w:pPr>
        <w:jc w:val="center"/>
        <w:rPr>
          <w:rFonts w:ascii="Arial" w:hAnsi="Arial" w:cs="Arial"/>
          <w:b/>
          <w:bCs/>
          <w:sz w:val="24"/>
          <w:szCs w:val="24"/>
        </w:rPr>
      </w:pPr>
    </w:p>
    <w:p w:rsidR="006B49E7" w:rsidRPr="00DF0632" w:rsidRDefault="006B49E7" w:rsidP="006B49E7">
      <w:pPr>
        <w:rPr>
          <w:rFonts w:ascii="Arial" w:hAnsi="Arial" w:cs="Arial"/>
          <w:sz w:val="24"/>
          <w:szCs w:val="24"/>
        </w:rPr>
      </w:pPr>
      <w:r w:rsidRPr="00DF0632">
        <w:rPr>
          <w:rFonts w:ascii="Arial" w:hAnsi="Arial" w:cs="Arial"/>
          <w:sz w:val="24"/>
          <w:szCs w:val="24"/>
        </w:rPr>
        <w:t>Doprinosi i stope na osnovicu:</w:t>
      </w:r>
    </w:p>
    <w:p w:rsidR="006B49E7" w:rsidRPr="00DF0632" w:rsidRDefault="006B49E7" w:rsidP="006B49E7">
      <w:pPr>
        <w:rPr>
          <w:rFonts w:ascii="Arial" w:hAnsi="Arial" w:cs="Arial"/>
          <w:sz w:val="24"/>
          <w:szCs w:val="24"/>
        </w:rPr>
      </w:pPr>
      <w:r w:rsidRPr="00DF0632">
        <w:rPr>
          <w:rFonts w:ascii="Arial" w:hAnsi="Arial" w:cs="Arial"/>
          <w:sz w:val="24"/>
          <w:szCs w:val="24"/>
        </w:rPr>
        <w:t xml:space="preserve">a) doprinos za mirovinsko i invalidsko osiguranje po stopi od 18,50%                                                                            b) doprinos za zdravstveno osiguranje po stopi od 13,50%                                                                      </w:t>
      </w:r>
      <w:r w:rsidR="001A56B1">
        <w:rPr>
          <w:rFonts w:ascii="Arial" w:hAnsi="Arial" w:cs="Arial"/>
          <w:sz w:val="24"/>
          <w:szCs w:val="24"/>
        </w:rPr>
        <w:t xml:space="preserve">    c) doprinos za osiguranje u slučaju</w:t>
      </w:r>
      <w:r w:rsidRPr="00DF0632">
        <w:rPr>
          <w:rFonts w:ascii="Arial" w:hAnsi="Arial" w:cs="Arial"/>
          <w:sz w:val="24"/>
          <w:szCs w:val="24"/>
        </w:rPr>
        <w:t xml:space="preserve"> nezaposlenosti po stopi od 1%</w:t>
      </w:r>
    </w:p>
    <w:p w:rsidR="00440CF1" w:rsidRDefault="00440CF1" w:rsidP="001D1A36">
      <w:pPr>
        <w:spacing w:after="160" w:line="259" w:lineRule="auto"/>
        <w:rPr>
          <w:rFonts w:ascii="Arial" w:hAnsi="Arial" w:cs="Arial"/>
          <w:b/>
          <w:bCs/>
          <w:sz w:val="24"/>
          <w:szCs w:val="24"/>
        </w:rPr>
      </w:pPr>
    </w:p>
    <w:p w:rsidR="006B49E7" w:rsidRPr="00DF0632" w:rsidRDefault="006B49E7" w:rsidP="001D1A36">
      <w:pPr>
        <w:spacing w:after="160" w:line="259" w:lineRule="auto"/>
        <w:rPr>
          <w:rFonts w:ascii="Arial" w:hAnsi="Arial" w:cs="Arial"/>
          <w:b/>
          <w:bCs/>
          <w:sz w:val="24"/>
          <w:szCs w:val="24"/>
        </w:rPr>
      </w:pPr>
      <w:r w:rsidRPr="00DF0632">
        <w:rPr>
          <w:rFonts w:ascii="Arial" w:hAnsi="Arial" w:cs="Arial"/>
          <w:b/>
          <w:bCs/>
          <w:sz w:val="24"/>
          <w:szCs w:val="24"/>
        </w:rPr>
        <w:t xml:space="preserve">Odjeljak B. Obveznici i obveze doprinosa </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Članak 13.</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(Obveznici doprinosa)</w:t>
      </w:r>
    </w:p>
    <w:p w:rsidR="006B49E7" w:rsidRPr="00DF0632" w:rsidRDefault="006B49E7" w:rsidP="006B49E7">
      <w:pPr>
        <w:spacing w:after="0"/>
        <w:jc w:val="center"/>
        <w:rPr>
          <w:rFonts w:ascii="Arial" w:hAnsi="Arial" w:cs="Arial"/>
          <w:b/>
          <w:bCs/>
          <w:sz w:val="24"/>
          <w:szCs w:val="24"/>
        </w:rPr>
      </w:pPr>
    </w:p>
    <w:p w:rsidR="006B49E7" w:rsidRPr="00DF0632" w:rsidRDefault="00DF0632" w:rsidP="006B49E7">
      <w:pPr>
        <w:rPr>
          <w:rFonts w:ascii="Arial" w:hAnsi="Arial" w:cs="Arial"/>
          <w:sz w:val="24"/>
          <w:szCs w:val="24"/>
        </w:rPr>
      </w:pPr>
      <w:r w:rsidRPr="00DF0632">
        <w:rPr>
          <w:rFonts w:ascii="Arial" w:hAnsi="Arial" w:cs="Arial"/>
          <w:sz w:val="24"/>
          <w:szCs w:val="24"/>
        </w:rPr>
        <w:tab/>
      </w:r>
      <w:r w:rsidR="006B49E7" w:rsidRPr="00DF0632">
        <w:rPr>
          <w:rFonts w:ascii="Arial" w:hAnsi="Arial" w:cs="Arial"/>
          <w:sz w:val="24"/>
          <w:szCs w:val="24"/>
        </w:rPr>
        <w:t xml:space="preserve">(1) Obveznici doprinosa su: </w:t>
      </w:r>
    </w:p>
    <w:p w:rsidR="006B49E7" w:rsidRPr="00DF0632" w:rsidRDefault="006B49E7" w:rsidP="006B49E7">
      <w:pPr>
        <w:spacing w:after="0"/>
        <w:jc w:val="both"/>
        <w:rPr>
          <w:rFonts w:ascii="Arial" w:hAnsi="Arial" w:cs="Arial"/>
          <w:sz w:val="24"/>
          <w:szCs w:val="24"/>
        </w:rPr>
      </w:pPr>
      <w:r w:rsidRPr="00DF0632">
        <w:rPr>
          <w:rFonts w:ascii="Arial" w:hAnsi="Arial" w:cs="Arial"/>
          <w:sz w:val="24"/>
          <w:szCs w:val="24"/>
        </w:rPr>
        <w:t>a) radnici;</w:t>
      </w:r>
    </w:p>
    <w:p w:rsidR="006B49E7" w:rsidRPr="00DF0632" w:rsidRDefault="006B49E7" w:rsidP="006B49E7">
      <w:pPr>
        <w:spacing w:after="0"/>
        <w:jc w:val="both"/>
        <w:rPr>
          <w:rFonts w:ascii="Arial" w:hAnsi="Arial" w:cs="Arial"/>
          <w:sz w:val="24"/>
          <w:szCs w:val="24"/>
        </w:rPr>
      </w:pPr>
      <w:r w:rsidRPr="00DF0632">
        <w:rPr>
          <w:rFonts w:ascii="Arial" w:hAnsi="Arial" w:cs="Arial"/>
          <w:sz w:val="24"/>
          <w:szCs w:val="24"/>
        </w:rPr>
        <w:t xml:space="preserve">b) izabrane, imenovane i postavljene osobe koje ostvaruju zaradu, odnosno plaću i/ili razliku zarade, odnosno plaće; </w:t>
      </w:r>
    </w:p>
    <w:p w:rsidR="006B49E7" w:rsidRPr="00DF0632" w:rsidRDefault="006B49E7" w:rsidP="006B49E7">
      <w:pPr>
        <w:spacing w:after="0"/>
        <w:jc w:val="both"/>
        <w:rPr>
          <w:rFonts w:ascii="Arial" w:hAnsi="Arial" w:cs="Arial"/>
          <w:sz w:val="24"/>
          <w:szCs w:val="24"/>
        </w:rPr>
      </w:pPr>
      <w:r w:rsidRPr="00DF0632">
        <w:rPr>
          <w:rFonts w:ascii="Arial" w:eastAsia="Calibri" w:hAnsi="Arial" w:cs="Arial"/>
          <w:sz w:val="24"/>
          <w:szCs w:val="24"/>
        </w:rPr>
        <w:t>c) direktor koji poslovodnu funkciju obavlja u radnom odnosu</w:t>
      </w:r>
      <w:r w:rsidRPr="00DF0632">
        <w:rPr>
          <w:rFonts w:ascii="Arial" w:eastAsia="Calibri" w:hAnsi="Arial" w:cs="Arial"/>
          <w:color w:val="FF0000"/>
          <w:sz w:val="24"/>
          <w:szCs w:val="24"/>
        </w:rPr>
        <w:t xml:space="preserve"> </w:t>
      </w:r>
      <w:r w:rsidRPr="00DF0632">
        <w:rPr>
          <w:rFonts w:ascii="Arial" w:eastAsia="Calibri" w:hAnsi="Arial" w:cs="Arial"/>
          <w:sz w:val="24"/>
          <w:szCs w:val="24"/>
        </w:rPr>
        <w:t>ili bez radnog odnosa</w:t>
      </w:r>
      <w:r w:rsidRPr="00DF0632">
        <w:rPr>
          <w:rFonts w:ascii="Arial" w:hAnsi="Arial" w:cs="Arial"/>
          <w:sz w:val="24"/>
          <w:szCs w:val="24"/>
        </w:rPr>
        <w:t>;</w:t>
      </w:r>
    </w:p>
    <w:p w:rsidR="006B49E7" w:rsidRPr="00DF0632" w:rsidRDefault="006B49E7" w:rsidP="006B49E7">
      <w:pPr>
        <w:spacing w:after="0"/>
        <w:jc w:val="both"/>
        <w:rPr>
          <w:rFonts w:ascii="Arial" w:hAnsi="Arial" w:cs="Arial"/>
          <w:sz w:val="24"/>
          <w:szCs w:val="24"/>
        </w:rPr>
      </w:pPr>
      <w:r w:rsidRPr="00DF0632">
        <w:rPr>
          <w:rFonts w:ascii="Arial" w:hAnsi="Arial" w:cs="Arial"/>
          <w:sz w:val="24"/>
          <w:szCs w:val="24"/>
        </w:rPr>
        <w:lastRenderedPageBreak/>
        <w:t>d) osobe koje obavljaju privremene i povremene poslove po u</w:t>
      </w:r>
      <w:r w:rsidR="00994A81">
        <w:rPr>
          <w:rFonts w:ascii="Arial" w:hAnsi="Arial" w:cs="Arial"/>
          <w:sz w:val="24"/>
          <w:szCs w:val="24"/>
        </w:rPr>
        <w:t>govoru zaključenom neposredno s</w:t>
      </w:r>
      <w:r w:rsidRPr="00DF0632">
        <w:rPr>
          <w:rFonts w:ascii="Arial" w:hAnsi="Arial" w:cs="Arial"/>
          <w:sz w:val="24"/>
          <w:szCs w:val="24"/>
        </w:rPr>
        <w:t xml:space="preserve"> poslodavcem; </w:t>
      </w:r>
    </w:p>
    <w:p w:rsidR="006B49E7" w:rsidRPr="00DF0632" w:rsidRDefault="006B49E7" w:rsidP="006B49E7">
      <w:pPr>
        <w:spacing w:after="0"/>
        <w:jc w:val="both"/>
        <w:rPr>
          <w:rFonts w:ascii="Arial" w:hAnsi="Arial" w:cs="Arial"/>
          <w:i/>
          <w:color w:val="FF0000"/>
        </w:rPr>
      </w:pPr>
      <w:r w:rsidRPr="00DF0632">
        <w:rPr>
          <w:rFonts w:ascii="Arial" w:hAnsi="Arial" w:cs="Arial"/>
          <w:sz w:val="24"/>
          <w:szCs w:val="24"/>
        </w:rPr>
        <w:t xml:space="preserve">e) osobe koje ostvaruju naknadu plaće </w:t>
      </w:r>
      <w:r w:rsidR="00730D52">
        <w:rPr>
          <w:rFonts w:ascii="Arial" w:hAnsi="Arial" w:cs="Arial"/>
          <w:sz w:val="24"/>
          <w:szCs w:val="24"/>
        </w:rPr>
        <w:t>sukladno propisu</w:t>
      </w:r>
      <w:r w:rsidRPr="00DF0632">
        <w:rPr>
          <w:rFonts w:ascii="Arial" w:hAnsi="Arial" w:cs="Arial"/>
          <w:sz w:val="24"/>
          <w:szCs w:val="24"/>
        </w:rPr>
        <w:t xml:space="preserve"> koji uređuje financijsku potporu  obitelj</w:t>
      </w:r>
      <w:r w:rsidR="00C02E1E">
        <w:rPr>
          <w:rFonts w:ascii="Arial" w:hAnsi="Arial" w:cs="Arial"/>
          <w:sz w:val="24"/>
          <w:szCs w:val="24"/>
        </w:rPr>
        <w:t>i s</w:t>
      </w:r>
      <w:r w:rsidRPr="00DF0632">
        <w:rPr>
          <w:rFonts w:ascii="Arial" w:hAnsi="Arial" w:cs="Arial"/>
          <w:sz w:val="24"/>
          <w:szCs w:val="24"/>
        </w:rPr>
        <w:t xml:space="preserve"> djecom; </w:t>
      </w:r>
    </w:p>
    <w:p w:rsidR="006B49E7" w:rsidRPr="00DF0632" w:rsidRDefault="006B49E7" w:rsidP="006B49E7">
      <w:pPr>
        <w:spacing w:after="0"/>
        <w:jc w:val="both"/>
        <w:rPr>
          <w:rFonts w:ascii="Arial" w:hAnsi="Arial" w:cs="Arial"/>
          <w:sz w:val="24"/>
          <w:szCs w:val="24"/>
        </w:rPr>
      </w:pPr>
      <w:r w:rsidRPr="00DF0632">
        <w:rPr>
          <w:rFonts w:ascii="Arial" w:hAnsi="Arial" w:cs="Arial"/>
          <w:sz w:val="24"/>
          <w:szCs w:val="24"/>
        </w:rPr>
        <w:t>f) os</w:t>
      </w:r>
      <w:r w:rsidR="00AF03CC">
        <w:rPr>
          <w:rFonts w:ascii="Arial" w:hAnsi="Arial" w:cs="Arial"/>
          <w:sz w:val="24"/>
          <w:szCs w:val="24"/>
        </w:rPr>
        <w:t>obe koje ostvaruju naknadu</w:t>
      </w:r>
      <w:r w:rsidRPr="00DF0632">
        <w:rPr>
          <w:rFonts w:ascii="Arial" w:hAnsi="Arial" w:cs="Arial"/>
          <w:sz w:val="24"/>
          <w:szCs w:val="24"/>
        </w:rPr>
        <w:t xml:space="preserve"> </w:t>
      </w:r>
      <w:r w:rsidR="00F404D5">
        <w:rPr>
          <w:rFonts w:ascii="Arial" w:hAnsi="Arial" w:cs="Arial"/>
          <w:sz w:val="24"/>
          <w:szCs w:val="24"/>
        </w:rPr>
        <w:t>sukladno propisu</w:t>
      </w:r>
      <w:r w:rsidRPr="00DF0632">
        <w:rPr>
          <w:rFonts w:ascii="Arial" w:hAnsi="Arial" w:cs="Arial"/>
          <w:sz w:val="24"/>
          <w:szCs w:val="24"/>
        </w:rPr>
        <w:t xml:space="preserve"> koji uređuje obvezno zdravstveno osiguranje; </w:t>
      </w:r>
    </w:p>
    <w:p w:rsidR="006B49E7" w:rsidRPr="00DF0632" w:rsidRDefault="0018179C" w:rsidP="006B49E7">
      <w:pPr>
        <w:spacing w:after="0"/>
        <w:jc w:val="both"/>
        <w:rPr>
          <w:rFonts w:ascii="Arial" w:hAnsi="Arial" w:cs="Arial"/>
          <w:sz w:val="24"/>
          <w:szCs w:val="24"/>
        </w:rPr>
      </w:pPr>
      <w:r>
        <w:rPr>
          <w:rFonts w:ascii="Arial" w:hAnsi="Arial" w:cs="Arial"/>
          <w:sz w:val="24"/>
          <w:szCs w:val="24"/>
        </w:rPr>
        <w:t>g</w:t>
      </w:r>
      <w:r w:rsidR="006B49E7" w:rsidRPr="00DF0632">
        <w:rPr>
          <w:rFonts w:ascii="Arial" w:hAnsi="Arial" w:cs="Arial"/>
          <w:sz w:val="24"/>
          <w:szCs w:val="24"/>
        </w:rPr>
        <w:t xml:space="preserve">) osobe koje ostvaruju ugovorenu naknadu; </w:t>
      </w:r>
    </w:p>
    <w:p w:rsidR="006B49E7" w:rsidRPr="00DF0632" w:rsidRDefault="0018179C" w:rsidP="006B49E7">
      <w:pPr>
        <w:spacing w:after="0"/>
        <w:jc w:val="both"/>
        <w:rPr>
          <w:rFonts w:ascii="Arial" w:hAnsi="Arial" w:cs="Arial"/>
          <w:sz w:val="24"/>
          <w:szCs w:val="24"/>
        </w:rPr>
      </w:pPr>
      <w:r>
        <w:rPr>
          <w:rFonts w:ascii="Arial" w:hAnsi="Arial" w:cs="Arial"/>
          <w:sz w:val="24"/>
          <w:szCs w:val="24"/>
        </w:rPr>
        <w:t>h</w:t>
      </w:r>
      <w:r w:rsidR="006B49E7" w:rsidRPr="00DF0632">
        <w:rPr>
          <w:rFonts w:ascii="Arial" w:hAnsi="Arial" w:cs="Arial"/>
          <w:sz w:val="24"/>
          <w:szCs w:val="24"/>
        </w:rPr>
        <w:t xml:space="preserve">) vjerski službenici; </w:t>
      </w:r>
    </w:p>
    <w:p w:rsidR="006B49E7" w:rsidRPr="00DF0632" w:rsidRDefault="0018179C" w:rsidP="006B49E7">
      <w:pPr>
        <w:spacing w:after="0"/>
        <w:jc w:val="both"/>
        <w:rPr>
          <w:rFonts w:ascii="Arial" w:hAnsi="Arial" w:cs="Arial"/>
          <w:sz w:val="24"/>
          <w:szCs w:val="24"/>
        </w:rPr>
      </w:pPr>
      <w:r>
        <w:rPr>
          <w:rFonts w:ascii="Arial" w:hAnsi="Arial" w:cs="Arial"/>
          <w:sz w:val="24"/>
          <w:szCs w:val="24"/>
        </w:rPr>
        <w:t>i</w:t>
      </w:r>
      <w:r w:rsidR="006B49E7" w:rsidRPr="00DF0632">
        <w:rPr>
          <w:rFonts w:ascii="Arial" w:hAnsi="Arial" w:cs="Arial"/>
          <w:sz w:val="24"/>
          <w:szCs w:val="24"/>
        </w:rPr>
        <w:t xml:space="preserve">) osobe zaposlene u inozemstvu; </w:t>
      </w:r>
    </w:p>
    <w:p w:rsidR="006B49E7" w:rsidRPr="00DF0632" w:rsidRDefault="0018179C" w:rsidP="006B49E7">
      <w:pPr>
        <w:spacing w:after="0"/>
        <w:jc w:val="both"/>
        <w:rPr>
          <w:rFonts w:ascii="Arial" w:hAnsi="Arial" w:cs="Arial"/>
          <w:sz w:val="24"/>
          <w:szCs w:val="24"/>
        </w:rPr>
      </w:pPr>
      <w:r>
        <w:rPr>
          <w:rFonts w:ascii="Arial" w:hAnsi="Arial" w:cs="Arial"/>
          <w:sz w:val="24"/>
          <w:szCs w:val="24"/>
        </w:rPr>
        <w:t>j</w:t>
      </w:r>
      <w:r w:rsidR="006B49E7" w:rsidRPr="00DF0632">
        <w:rPr>
          <w:rFonts w:ascii="Arial" w:hAnsi="Arial" w:cs="Arial"/>
          <w:sz w:val="24"/>
          <w:szCs w:val="24"/>
        </w:rPr>
        <w:t xml:space="preserve">) inozemni umirovljenici; </w:t>
      </w:r>
    </w:p>
    <w:p w:rsidR="00037E7B" w:rsidRDefault="0018179C" w:rsidP="006B49E7">
      <w:pPr>
        <w:spacing w:after="0"/>
        <w:jc w:val="both"/>
        <w:rPr>
          <w:rFonts w:ascii="Arial" w:hAnsi="Arial" w:cs="Arial"/>
          <w:noProof/>
          <w:sz w:val="24"/>
          <w:szCs w:val="24"/>
          <w:lang w:val="pl-PL"/>
        </w:rPr>
      </w:pPr>
      <w:r>
        <w:rPr>
          <w:rFonts w:ascii="Arial" w:hAnsi="Arial" w:cs="Arial"/>
          <w:sz w:val="24"/>
          <w:szCs w:val="24"/>
        </w:rPr>
        <w:t>k</w:t>
      </w:r>
      <w:r w:rsidR="00EA3205">
        <w:rPr>
          <w:rFonts w:ascii="Arial" w:hAnsi="Arial" w:cs="Arial"/>
          <w:sz w:val="24"/>
          <w:szCs w:val="24"/>
        </w:rPr>
        <w:t>) strani državljani</w:t>
      </w:r>
      <w:r w:rsidR="00037E7B" w:rsidRPr="00037E7B">
        <w:rPr>
          <w:rFonts w:ascii="Arial" w:hAnsi="Arial" w:cs="Arial"/>
          <w:sz w:val="24"/>
          <w:szCs w:val="24"/>
        </w:rPr>
        <w:t xml:space="preserve"> </w:t>
      </w:r>
      <w:r w:rsidR="00EA3205">
        <w:rPr>
          <w:rFonts w:ascii="Arial" w:hAnsi="Arial" w:cs="Arial"/>
          <w:noProof/>
          <w:sz w:val="24"/>
          <w:szCs w:val="24"/>
          <w:lang w:val="pl-PL"/>
        </w:rPr>
        <w:t>u ovisnosti od radnog i</w:t>
      </w:r>
      <w:r w:rsidR="00037E7B" w:rsidRPr="00037E7B">
        <w:rPr>
          <w:rFonts w:ascii="Arial" w:hAnsi="Arial" w:cs="Arial"/>
          <w:noProof/>
          <w:sz w:val="24"/>
          <w:szCs w:val="24"/>
          <w:lang w:val="pl-PL"/>
        </w:rPr>
        <w:t>/ili socijalnog statusa;</w:t>
      </w:r>
    </w:p>
    <w:p w:rsidR="006B49E7" w:rsidRPr="00DF0632" w:rsidRDefault="0018179C" w:rsidP="006B49E7">
      <w:pPr>
        <w:spacing w:after="0"/>
        <w:jc w:val="both"/>
        <w:rPr>
          <w:rFonts w:ascii="Arial" w:hAnsi="Arial" w:cs="Arial"/>
          <w:sz w:val="24"/>
          <w:szCs w:val="24"/>
        </w:rPr>
      </w:pPr>
      <w:r>
        <w:rPr>
          <w:rFonts w:ascii="Arial" w:hAnsi="Arial" w:cs="Arial"/>
          <w:sz w:val="24"/>
          <w:szCs w:val="24"/>
        </w:rPr>
        <w:t>l</w:t>
      </w:r>
      <w:r w:rsidR="006B49E7" w:rsidRPr="00DF0632">
        <w:rPr>
          <w:rFonts w:ascii="Arial" w:hAnsi="Arial" w:cs="Arial"/>
          <w:sz w:val="24"/>
          <w:szCs w:val="24"/>
        </w:rPr>
        <w:t xml:space="preserve">) ostale osobe uključene u obvezno osiguranje, </w:t>
      </w:r>
      <w:r w:rsidR="000466CF">
        <w:rPr>
          <w:rFonts w:ascii="Arial" w:hAnsi="Arial" w:cs="Arial"/>
          <w:sz w:val="24"/>
          <w:szCs w:val="24"/>
        </w:rPr>
        <w:t>sukladno propisima</w:t>
      </w:r>
      <w:r w:rsidR="006B49E7" w:rsidRPr="00DF0632">
        <w:rPr>
          <w:rFonts w:ascii="Arial" w:hAnsi="Arial" w:cs="Arial"/>
          <w:sz w:val="24"/>
          <w:szCs w:val="24"/>
        </w:rPr>
        <w:t xml:space="preserve"> kojima se uređuje obvezno osiguranje. </w:t>
      </w:r>
    </w:p>
    <w:p w:rsidR="006B49E7" w:rsidRPr="00DF0632" w:rsidRDefault="006B49E7" w:rsidP="006B49E7">
      <w:pPr>
        <w:spacing w:after="0"/>
        <w:jc w:val="both"/>
        <w:rPr>
          <w:rFonts w:ascii="Arial" w:hAnsi="Arial" w:cs="Arial"/>
          <w:sz w:val="24"/>
          <w:szCs w:val="24"/>
        </w:rPr>
      </w:pPr>
    </w:p>
    <w:p w:rsidR="006B49E7" w:rsidRDefault="00DF0632" w:rsidP="00DF0632">
      <w:pPr>
        <w:spacing w:after="0"/>
        <w:rPr>
          <w:rFonts w:ascii="Arial" w:hAnsi="Arial" w:cs="Arial"/>
          <w:sz w:val="24"/>
          <w:szCs w:val="24"/>
        </w:rPr>
      </w:pPr>
      <w:r w:rsidRPr="00DF0632">
        <w:rPr>
          <w:rFonts w:ascii="Arial" w:hAnsi="Arial" w:cs="Arial"/>
          <w:sz w:val="24"/>
          <w:szCs w:val="24"/>
        </w:rPr>
        <w:tab/>
      </w:r>
      <w:r w:rsidR="006B49E7" w:rsidRPr="00DF0632">
        <w:rPr>
          <w:rFonts w:ascii="Arial" w:hAnsi="Arial" w:cs="Arial"/>
          <w:sz w:val="24"/>
          <w:szCs w:val="24"/>
        </w:rPr>
        <w:t>(2) Obveznici doprinosa na osnovicu su:</w:t>
      </w:r>
    </w:p>
    <w:p w:rsidR="00885DAA" w:rsidRDefault="00885DAA" w:rsidP="00DF0632">
      <w:pPr>
        <w:spacing w:after="0"/>
        <w:rPr>
          <w:rFonts w:ascii="Arial" w:hAnsi="Arial" w:cs="Arial"/>
          <w:sz w:val="24"/>
          <w:szCs w:val="24"/>
        </w:rPr>
      </w:pPr>
    </w:p>
    <w:p w:rsidR="00885DAA" w:rsidRPr="00DF0632" w:rsidRDefault="00C90292" w:rsidP="00DF0632">
      <w:pPr>
        <w:spacing w:after="0"/>
        <w:rPr>
          <w:rFonts w:ascii="Arial" w:hAnsi="Arial" w:cs="Arial"/>
          <w:sz w:val="24"/>
          <w:szCs w:val="24"/>
        </w:rPr>
      </w:pPr>
      <w:r>
        <w:rPr>
          <w:rFonts w:ascii="Arial" w:hAnsi="Arial" w:cs="Arial"/>
          <w:sz w:val="24"/>
          <w:szCs w:val="24"/>
        </w:rPr>
        <w:t>a) poljoprivrednici;</w:t>
      </w:r>
    </w:p>
    <w:p w:rsidR="006B49E7" w:rsidRPr="00DF0632" w:rsidRDefault="00C90292" w:rsidP="006B49E7">
      <w:pPr>
        <w:spacing w:after="0"/>
        <w:rPr>
          <w:rFonts w:ascii="Arial" w:hAnsi="Arial" w:cs="Arial"/>
          <w:sz w:val="24"/>
          <w:szCs w:val="24"/>
        </w:rPr>
      </w:pPr>
      <w:r>
        <w:rPr>
          <w:rFonts w:ascii="Arial" w:hAnsi="Arial" w:cs="Arial"/>
          <w:sz w:val="24"/>
          <w:szCs w:val="24"/>
        </w:rPr>
        <w:t>b</w:t>
      </w:r>
      <w:r w:rsidR="006B49E7" w:rsidRPr="00DF0632">
        <w:rPr>
          <w:rFonts w:ascii="Arial" w:hAnsi="Arial" w:cs="Arial"/>
          <w:sz w:val="24"/>
          <w:szCs w:val="24"/>
        </w:rPr>
        <w:t xml:space="preserve">) poduzetnici; </w:t>
      </w:r>
    </w:p>
    <w:p w:rsidR="006B49E7" w:rsidRPr="00DF0632" w:rsidRDefault="00C90292" w:rsidP="006B49E7">
      <w:pPr>
        <w:spacing w:after="0"/>
        <w:jc w:val="both"/>
        <w:rPr>
          <w:rFonts w:ascii="Arial" w:hAnsi="Arial" w:cs="Arial"/>
          <w:sz w:val="24"/>
          <w:szCs w:val="24"/>
        </w:rPr>
      </w:pPr>
      <w:r>
        <w:rPr>
          <w:rFonts w:ascii="Arial" w:hAnsi="Arial" w:cs="Arial"/>
          <w:sz w:val="24"/>
          <w:szCs w:val="24"/>
        </w:rPr>
        <w:t>c</w:t>
      </w:r>
      <w:r w:rsidR="00885DAA">
        <w:rPr>
          <w:rFonts w:ascii="Arial" w:hAnsi="Arial" w:cs="Arial"/>
          <w:sz w:val="24"/>
          <w:szCs w:val="24"/>
        </w:rPr>
        <w:t>) poslodavci za radnike</w:t>
      </w:r>
      <w:r w:rsidR="006B49E7" w:rsidRPr="00DF0632">
        <w:rPr>
          <w:rFonts w:ascii="Arial" w:hAnsi="Arial" w:cs="Arial"/>
          <w:sz w:val="24"/>
          <w:szCs w:val="24"/>
        </w:rPr>
        <w:t xml:space="preserve"> za vrijeme neplaćenog odsustva </w:t>
      </w:r>
      <w:r w:rsidR="00914B94" w:rsidRPr="00DF0632">
        <w:rPr>
          <w:rFonts w:ascii="Arial" w:hAnsi="Arial" w:cs="Arial"/>
          <w:sz w:val="24"/>
          <w:szCs w:val="24"/>
        </w:rPr>
        <w:t>sukladno</w:t>
      </w:r>
      <w:r w:rsidR="00885DAA">
        <w:rPr>
          <w:rFonts w:ascii="Arial" w:hAnsi="Arial" w:cs="Arial"/>
          <w:sz w:val="24"/>
          <w:szCs w:val="24"/>
        </w:rPr>
        <w:t xml:space="preserve"> propisu</w:t>
      </w:r>
      <w:r w:rsidR="006B49E7" w:rsidRPr="00DF0632">
        <w:rPr>
          <w:rFonts w:ascii="Arial" w:hAnsi="Arial" w:cs="Arial"/>
          <w:sz w:val="24"/>
          <w:szCs w:val="24"/>
        </w:rPr>
        <w:t xml:space="preserve"> koji uređuje </w:t>
      </w:r>
      <w:r w:rsidR="00994A81">
        <w:rPr>
          <w:rFonts w:ascii="Arial" w:hAnsi="Arial" w:cs="Arial"/>
          <w:sz w:val="24"/>
          <w:szCs w:val="24"/>
        </w:rPr>
        <w:t>sustav</w:t>
      </w:r>
      <w:r w:rsidR="006B49E7" w:rsidRPr="00DF0632">
        <w:rPr>
          <w:rFonts w:ascii="Arial" w:hAnsi="Arial" w:cs="Arial"/>
          <w:sz w:val="24"/>
          <w:szCs w:val="24"/>
        </w:rPr>
        <w:t xml:space="preserve"> obveznog zdravstvenog osiguranja; </w:t>
      </w:r>
    </w:p>
    <w:p w:rsidR="006B49E7" w:rsidRPr="00DF0632" w:rsidRDefault="00C90292" w:rsidP="006B49E7">
      <w:pPr>
        <w:spacing w:after="0"/>
        <w:jc w:val="both"/>
        <w:rPr>
          <w:rFonts w:ascii="Arial" w:hAnsi="Arial" w:cs="Arial"/>
          <w:color w:val="FF0000"/>
        </w:rPr>
      </w:pPr>
      <w:r>
        <w:rPr>
          <w:rFonts w:ascii="Arial" w:hAnsi="Arial" w:cs="Arial"/>
          <w:sz w:val="24"/>
          <w:szCs w:val="24"/>
        </w:rPr>
        <w:t>d</w:t>
      </w:r>
      <w:r w:rsidR="006B49E7" w:rsidRPr="00DF0632">
        <w:rPr>
          <w:rFonts w:ascii="Arial" w:hAnsi="Arial" w:cs="Arial"/>
          <w:sz w:val="24"/>
          <w:szCs w:val="24"/>
        </w:rPr>
        <w:t xml:space="preserve">) vlasnik </w:t>
      </w:r>
      <w:r w:rsidR="00994A81">
        <w:rPr>
          <w:rFonts w:ascii="Arial" w:hAnsi="Arial" w:cs="Arial"/>
          <w:sz w:val="24"/>
          <w:szCs w:val="24"/>
        </w:rPr>
        <w:t>gospodarskog</w:t>
      </w:r>
      <w:r w:rsidR="006B49E7" w:rsidRPr="00DF0632">
        <w:rPr>
          <w:rFonts w:ascii="Arial" w:hAnsi="Arial" w:cs="Arial"/>
          <w:sz w:val="24"/>
          <w:szCs w:val="24"/>
        </w:rPr>
        <w:t xml:space="preserve"> društva sa sjedištem na području Federacije ukoliko nije obvezno osiguran po drugo</w:t>
      </w:r>
      <w:r w:rsidR="00994A81">
        <w:rPr>
          <w:rFonts w:ascii="Arial" w:hAnsi="Arial" w:cs="Arial"/>
          <w:sz w:val="24"/>
          <w:szCs w:val="24"/>
        </w:rPr>
        <w:t>j</w:t>
      </w:r>
      <w:r w:rsidR="006B49E7" w:rsidRPr="00DF0632">
        <w:rPr>
          <w:rFonts w:ascii="Arial" w:hAnsi="Arial" w:cs="Arial"/>
          <w:sz w:val="24"/>
          <w:szCs w:val="24"/>
        </w:rPr>
        <w:t xml:space="preserve"> osnov</w:t>
      </w:r>
      <w:r w:rsidR="00994A81">
        <w:rPr>
          <w:rFonts w:ascii="Arial" w:hAnsi="Arial" w:cs="Arial"/>
          <w:sz w:val="24"/>
          <w:szCs w:val="24"/>
        </w:rPr>
        <w:t>i</w:t>
      </w:r>
      <w:r w:rsidR="006B49E7" w:rsidRPr="00DF0632">
        <w:rPr>
          <w:rFonts w:ascii="Arial" w:hAnsi="Arial" w:cs="Arial"/>
          <w:sz w:val="24"/>
          <w:szCs w:val="24"/>
        </w:rPr>
        <w:t xml:space="preserve">; </w:t>
      </w:r>
    </w:p>
    <w:p w:rsidR="006B49E7" w:rsidRPr="00DF0632" w:rsidRDefault="00C90292" w:rsidP="006B49E7">
      <w:pPr>
        <w:spacing w:after="0"/>
        <w:jc w:val="both"/>
        <w:rPr>
          <w:rFonts w:ascii="Arial" w:hAnsi="Arial" w:cs="Arial"/>
          <w:sz w:val="24"/>
          <w:szCs w:val="24"/>
        </w:rPr>
      </w:pPr>
      <w:r>
        <w:rPr>
          <w:rFonts w:ascii="Arial" w:hAnsi="Arial" w:cs="Arial"/>
          <w:sz w:val="24"/>
          <w:szCs w:val="24"/>
        </w:rPr>
        <w:t>e</w:t>
      </w:r>
      <w:r w:rsidR="006B49E7" w:rsidRPr="00DF0632">
        <w:rPr>
          <w:rFonts w:ascii="Arial" w:hAnsi="Arial" w:cs="Arial"/>
          <w:sz w:val="24"/>
          <w:szCs w:val="24"/>
        </w:rPr>
        <w:t>) isplati</w:t>
      </w:r>
      <w:r w:rsidR="00994A81">
        <w:rPr>
          <w:rFonts w:ascii="Arial" w:hAnsi="Arial" w:cs="Arial"/>
          <w:sz w:val="24"/>
          <w:szCs w:val="24"/>
        </w:rPr>
        <w:t>telj</w:t>
      </w:r>
      <w:r w:rsidR="006B49E7" w:rsidRPr="00DF0632">
        <w:rPr>
          <w:rFonts w:ascii="Arial" w:hAnsi="Arial" w:cs="Arial"/>
          <w:sz w:val="24"/>
          <w:szCs w:val="24"/>
        </w:rPr>
        <w:t xml:space="preserve"> mirovina za korisnike mirovina za koje vrši isplatu; </w:t>
      </w:r>
    </w:p>
    <w:p w:rsidR="006B49E7" w:rsidRPr="00DF0632" w:rsidRDefault="00C90292" w:rsidP="006B49E7">
      <w:pPr>
        <w:spacing w:after="0"/>
        <w:jc w:val="both"/>
        <w:rPr>
          <w:rFonts w:ascii="Arial" w:hAnsi="Arial" w:cs="Arial"/>
          <w:sz w:val="24"/>
          <w:szCs w:val="24"/>
        </w:rPr>
      </w:pPr>
      <w:r>
        <w:rPr>
          <w:rFonts w:ascii="Arial" w:hAnsi="Arial" w:cs="Arial"/>
          <w:sz w:val="24"/>
          <w:szCs w:val="24"/>
        </w:rPr>
        <w:t>f</w:t>
      </w:r>
      <w:r w:rsidR="006B49E7" w:rsidRPr="00DF0632">
        <w:rPr>
          <w:rFonts w:ascii="Arial" w:hAnsi="Arial" w:cs="Arial"/>
          <w:sz w:val="24"/>
          <w:szCs w:val="24"/>
        </w:rPr>
        <w:t xml:space="preserve">) nadležna javna služba za zapošljavanje </w:t>
      </w:r>
      <w:r w:rsidR="00914B94" w:rsidRPr="00DF0632">
        <w:rPr>
          <w:rFonts w:ascii="Arial" w:hAnsi="Arial" w:cs="Arial"/>
          <w:sz w:val="24"/>
          <w:szCs w:val="24"/>
        </w:rPr>
        <w:t>sukladno</w:t>
      </w:r>
      <w:r w:rsidR="006B49E7" w:rsidRPr="00DF0632">
        <w:rPr>
          <w:rFonts w:ascii="Arial" w:hAnsi="Arial" w:cs="Arial"/>
          <w:sz w:val="24"/>
          <w:szCs w:val="24"/>
        </w:rPr>
        <w:t xml:space="preserve"> propisima o posredovanju u zapošljavanju;</w:t>
      </w:r>
    </w:p>
    <w:p w:rsidR="006B49E7" w:rsidRDefault="00C90292" w:rsidP="006B49E7">
      <w:pPr>
        <w:spacing w:after="0"/>
        <w:jc w:val="both"/>
        <w:rPr>
          <w:rFonts w:ascii="Arial" w:hAnsi="Arial" w:cs="Arial"/>
          <w:sz w:val="24"/>
          <w:szCs w:val="24"/>
        </w:rPr>
      </w:pPr>
      <w:r>
        <w:rPr>
          <w:rFonts w:ascii="Arial" w:hAnsi="Arial" w:cs="Arial"/>
          <w:sz w:val="24"/>
          <w:szCs w:val="24"/>
        </w:rPr>
        <w:t>g</w:t>
      </w:r>
      <w:r w:rsidR="006B49E7" w:rsidRPr="00DF0632">
        <w:rPr>
          <w:rFonts w:ascii="Arial" w:hAnsi="Arial" w:cs="Arial"/>
          <w:sz w:val="24"/>
          <w:szCs w:val="24"/>
        </w:rPr>
        <w:t>) zavodi, fondovi, organi uprave i drug</w:t>
      </w:r>
      <w:r w:rsidR="00994A81">
        <w:rPr>
          <w:rFonts w:ascii="Arial" w:hAnsi="Arial" w:cs="Arial"/>
          <w:sz w:val="24"/>
          <w:szCs w:val="24"/>
        </w:rPr>
        <w:t>e</w:t>
      </w:r>
      <w:r w:rsidR="006B49E7" w:rsidRPr="00DF0632">
        <w:rPr>
          <w:rFonts w:ascii="Arial" w:hAnsi="Arial" w:cs="Arial"/>
          <w:sz w:val="24"/>
          <w:szCs w:val="24"/>
        </w:rPr>
        <w:t xml:space="preserve"> pravn</w:t>
      </w:r>
      <w:r w:rsidR="00994A81">
        <w:rPr>
          <w:rFonts w:ascii="Arial" w:hAnsi="Arial" w:cs="Arial"/>
          <w:sz w:val="24"/>
          <w:szCs w:val="24"/>
        </w:rPr>
        <w:t>e</w:t>
      </w:r>
      <w:r w:rsidR="006B49E7" w:rsidRPr="00DF0632">
        <w:rPr>
          <w:rFonts w:ascii="Arial" w:hAnsi="Arial" w:cs="Arial"/>
          <w:sz w:val="24"/>
          <w:szCs w:val="24"/>
        </w:rPr>
        <w:t xml:space="preserve"> ili fizičk</w:t>
      </w:r>
      <w:r w:rsidR="00994A81">
        <w:rPr>
          <w:rFonts w:ascii="Arial" w:hAnsi="Arial" w:cs="Arial"/>
          <w:sz w:val="24"/>
          <w:szCs w:val="24"/>
        </w:rPr>
        <w:t>e osobe</w:t>
      </w:r>
      <w:r w:rsidR="006B49E7" w:rsidRPr="00DF0632">
        <w:rPr>
          <w:rFonts w:ascii="Arial" w:hAnsi="Arial" w:cs="Arial"/>
          <w:sz w:val="24"/>
          <w:szCs w:val="24"/>
        </w:rPr>
        <w:t xml:space="preserve"> </w:t>
      </w:r>
      <w:r w:rsidR="00914B94" w:rsidRPr="00DF0632">
        <w:rPr>
          <w:rFonts w:ascii="Arial" w:hAnsi="Arial" w:cs="Arial"/>
          <w:sz w:val="24"/>
          <w:szCs w:val="24"/>
        </w:rPr>
        <w:t>sukladno</w:t>
      </w:r>
      <w:r w:rsidR="006B49E7" w:rsidRPr="00DF0632">
        <w:rPr>
          <w:rFonts w:ascii="Arial" w:hAnsi="Arial" w:cs="Arial"/>
          <w:sz w:val="24"/>
          <w:szCs w:val="24"/>
        </w:rPr>
        <w:t xml:space="preserve"> ov</w:t>
      </w:r>
      <w:r w:rsidR="00914B94" w:rsidRPr="00DF0632">
        <w:rPr>
          <w:rFonts w:ascii="Arial" w:hAnsi="Arial" w:cs="Arial"/>
          <w:sz w:val="24"/>
          <w:szCs w:val="24"/>
        </w:rPr>
        <w:t>o</w:t>
      </w:r>
      <w:r w:rsidR="006B49E7" w:rsidRPr="00DF0632">
        <w:rPr>
          <w:rFonts w:ascii="Arial" w:hAnsi="Arial" w:cs="Arial"/>
          <w:sz w:val="24"/>
          <w:szCs w:val="24"/>
        </w:rPr>
        <w:t xml:space="preserve">m </w:t>
      </w:r>
      <w:r w:rsidR="00F11AEC" w:rsidRPr="00DF0632">
        <w:rPr>
          <w:rFonts w:ascii="Arial" w:hAnsi="Arial" w:cs="Arial"/>
          <w:sz w:val="24"/>
          <w:szCs w:val="24"/>
        </w:rPr>
        <w:t>Z</w:t>
      </w:r>
      <w:r w:rsidR="006B49E7" w:rsidRPr="00DF0632">
        <w:rPr>
          <w:rFonts w:ascii="Arial" w:hAnsi="Arial" w:cs="Arial"/>
          <w:sz w:val="24"/>
          <w:szCs w:val="24"/>
        </w:rPr>
        <w:t>akon</w:t>
      </w:r>
      <w:r w:rsidR="00914B94" w:rsidRPr="00DF0632">
        <w:rPr>
          <w:rFonts w:ascii="Arial" w:hAnsi="Arial" w:cs="Arial"/>
          <w:sz w:val="24"/>
          <w:szCs w:val="24"/>
        </w:rPr>
        <w:t>u</w:t>
      </w:r>
      <w:r w:rsidR="006B49E7" w:rsidRPr="00DF0632">
        <w:rPr>
          <w:rFonts w:ascii="Arial" w:hAnsi="Arial" w:cs="Arial"/>
          <w:sz w:val="24"/>
          <w:szCs w:val="24"/>
        </w:rPr>
        <w:t xml:space="preserve">. </w:t>
      </w:r>
    </w:p>
    <w:p w:rsidR="00440CF1" w:rsidRPr="00DF0632" w:rsidRDefault="00440CF1" w:rsidP="006B49E7">
      <w:pPr>
        <w:spacing w:after="0"/>
        <w:jc w:val="both"/>
        <w:rPr>
          <w:rFonts w:ascii="Arial" w:hAnsi="Arial" w:cs="Arial"/>
          <w:sz w:val="24"/>
          <w:szCs w:val="24"/>
        </w:rPr>
      </w:pPr>
    </w:p>
    <w:p w:rsidR="006B49E7" w:rsidRPr="00DF0632" w:rsidRDefault="006B49E7" w:rsidP="006B49E7">
      <w:pPr>
        <w:ind w:firstLine="720"/>
        <w:jc w:val="both"/>
        <w:rPr>
          <w:rFonts w:ascii="Arial" w:hAnsi="Arial" w:cs="Arial"/>
          <w:sz w:val="24"/>
          <w:szCs w:val="24"/>
        </w:rPr>
      </w:pPr>
      <w:r w:rsidRPr="00DF0632">
        <w:rPr>
          <w:rFonts w:ascii="Arial" w:hAnsi="Arial" w:cs="Arial"/>
          <w:sz w:val="24"/>
          <w:szCs w:val="24"/>
        </w:rPr>
        <w:t xml:space="preserve">(3) Poslodavac je obveznik dodatnog doprinosa za mirovinsko i invalidsko osiguranje za staž osiguranja koji se zaposlenom računa </w:t>
      </w:r>
      <w:r w:rsidR="00994A81">
        <w:rPr>
          <w:rFonts w:ascii="Arial" w:hAnsi="Arial" w:cs="Arial"/>
          <w:sz w:val="24"/>
          <w:szCs w:val="24"/>
        </w:rPr>
        <w:t>s</w:t>
      </w:r>
      <w:r w:rsidRPr="00DF0632">
        <w:rPr>
          <w:rFonts w:ascii="Arial" w:hAnsi="Arial" w:cs="Arial"/>
          <w:sz w:val="24"/>
          <w:szCs w:val="24"/>
        </w:rPr>
        <w:t xml:space="preserve"> uvećanim trajanjem, </w:t>
      </w:r>
      <w:r w:rsidR="00914B94" w:rsidRPr="00DF0632">
        <w:rPr>
          <w:rFonts w:ascii="Arial" w:hAnsi="Arial" w:cs="Arial"/>
          <w:sz w:val="24"/>
          <w:szCs w:val="24"/>
        </w:rPr>
        <w:t>sukladno</w:t>
      </w:r>
      <w:r w:rsidRPr="00DF0632">
        <w:rPr>
          <w:rFonts w:ascii="Arial" w:hAnsi="Arial" w:cs="Arial"/>
          <w:sz w:val="24"/>
          <w:szCs w:val="24"/>
        </w:rPr>
        <w:t xml:space="preserve"> </w:t>
      </w:r>
      <w:r w:rsidR="00FD454E" w:rsidRPr="00DF0632">
        <w:rPr>
          <w:rFonts w:ascii="Arial" w:hAnsi="Arial" w:cs="Arial"/>
          <w:sz w:val="24"/>
          <w:szCs w:val="24"/>
        </w:rPr>
        <w:t>Z</w:t>
      </w:r>
      <w:r w:rsidRPr="00DF0632">
        <w:rPr>
          <w:rFonts w:ascii="Arial" w:hAnsi="Arial" w:cs="Arial"/>
          <w:sz w:val="24"/>
          <w:szCs w:val="24"/>
        </w:rPr>
        <w:t>akon</w:t>
      </w:r>
      <w:r w:rsidR="00914B94" w:rsidRPr="00DF0632">
        <w:rPr>
          <w:rFonts w:ascii="Arial" w:hAnsi="Arial" w:cs="Arial"/>
          <w:sz w:val="24"/>
          <w:szCs w:val="24"/>
        </w:rPr>
        <w:t>u</w:t>
      </w:r>
      <w:r w:rsidRPr="00DF0632">
        <w:rPr>
          <w:rFonts w:ascii="Arial" w:hAnsi="Arial" w:cs="Arial"/>
          <w:sz w:val="24"/>
          <w:szCs w:val="24"/>
        </w:rPr>
        <w:t xml:space="preserve">. </w:t>
      </w:r>
    </w:p>
    <w:p w:rsidR="006B49E7" w:rsidRPr="00DF0632" w:rsidRDefault="006B49E7" w:rsidP="006B49E7">
      <w:pPr>
        <w:ind w:firstLine="720"/>
        <w:jc w:val="both"/>
        <w:rPr>
          <w:rFonts w:ascii="Arial" w:hAnsi="Arial" w:cs="Arial"/>
          <w:sz w:val="24"/>
          <w:szCs w:val="24"/>
        </w:rPr>
      </w:pPr>
      <w:r w:rsidRPr="00DF0632">
        <w:rPr>
          <w:rFonts w:ascii="Arial" w:hAnsi="Arial" w:cs="Arial"/>
          <w:sz w:val="24"/>
          <w:szCs w:val="24"/>
        </w:rPr>
        <w:t xml:space="preserve"> (4) Obveznici doprinosa za mirovinsko i invalidsko osiguranje za slučaj invalidnosti i fizičke onesposobljenosti po osnov</w:t>
      </w:r>
      <w:r w:rsidR="00994A81">
        <w:rPr>
          <w:rFonts w:ascii="Arial" w:hAnsi="Arial" w:cs="Arial"/>
          <w:sz w:val="24"/>
          <w:szCs w:val="24"/>
        </w:rPr>
        <w:t>i</w:t>
      </w:r>
      <w:r w:rsidRPr="00DF0632">
        <w:rPr>
          <w:rFonts w:ascii="Arial" w:hAnsi="Arial" w:cs="Arial"/>
          <w:sz w:val="24"/>
          <w:szCs w:val="24"/>
        </w:rPr>
        <w:t xml:space="preserve"> povrede na radu i profesionalne bolesti i doprinosa za zdravstveno osiguranje za slučaj povrede na radu i profesionalne bolesti, u slučajevima utvrđenim zakonom jesu: </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a) zadruga - za osobe koje, </w:t>
      </w:r>
      <w:r w:rsidR="00914B94" w:rsidRPr="00DF0632">
        <w:rPr>
          <w:rFonts w:ascii="Arial" w:hAnsi="Arial" w:cs="Arial"/>
          <w:sz w:val="24"/>
          <w:szCs w:val="24"/>
        </w:rPr>
        <w:t>sukladno</w:t>
      </w:r>
      <w:r w:rsidRPr="00DF0632">
        <w:rPr>
          <w:rFonts w:ascii="Arial" w:hAnsi="Arial" w:cs="Arial"/>
          <w:sz w:val="24"/>
          <w:szCs w:val="24"/>
        </w:rPr>
        <w:t xml:space="preserve"> zakon</w:t>
      </w:r>
      <w:r w:rsidR="00914B94" w:rsidRPr="00DF0632">
        <w:rPr>
          <w:rFonts w:ascii="Arial" w:hAnsi="Arial" w:cs="Arial"/>
          <w:sz w:val="24"/>
          <w:szCs w:val="24"/>
        </w:rPr>
        <w:t>u</w:t>
      </w:r>
      <w:r w:rsidRPr="00DF0632">
        <w:rPr>
          <w:rFonts w:ascii="Arial" w:hAnsi="Arial" w:cs="Arial"/>
          <w:sz w:val="24"/>
          <w:szCs w:val="24"/>
        </w:rPr>
        <w:t xml:space="preserve">, obavljaju privremene i povremene poslove preko zadruge, </w:t>
      </w:r>
      <w:r w:rsidR="00914B94" w:rsidRPr="00DF0632">
        <w:rPr>
          <w:rFonts w:ascii="Arial" w:hAnsi="Arial" w:cs="Arial"/>
          <w:sz w:val="24"/>
          <w:szCs w:val="24"/>
        </w:rPr>
        <w:t>sukladno</w:t>
      </w:r>
      <w:r w:rsidRPr="00DF0632">
        <w:rPr>
          <w:rFonts w:ascii="Arial" w:hAnsi="Arial" w:cs="Arial"/>
          <w:sz w:val="24"/>
          <w:szCs w:val="24"/>
        </w:rPr>
        <w:t xml:space="preserve"> zakonima koji uređuju </w:t>
      </w:r>
      <w:r w:rsidR="00914B94" w:rsidRPr="00DF0632">
        <w:rPr>
          <w:rFonts w:ascii="Arial" w:hAnsi="Arial" w:cs="Arial"/>
          <w:sz w:val="24"/>
          <w:szCs w:val="24"/>
        </w:rPr>
        <w:t>sustav</w:t>
      </w:r>
      <w:r w:rsidRPr="00DF0632">
        <w:rPr>
          <w:rFonts w:ascii="Arial" w:hAnsi="Arial" w:cs="Arial"/>
          <w:sz w:val="24"/>
          <w:szCs w:val="24"/>
        </w:rPr>
        <w:t xml:space="preserve"> obveznog socijalnog osiguranja; </w:t>
      </w:r>
    </w:p>
    <w:p w:rsidR="006B49E7" w:rsidRPr="00DF0632" w:rsidRDefault="006B49E7" w:rsidP="006B49E7">
      <w:pPr>
        <w:jc w:val="both"/>
        <w:rPr>
          <w:rFonts w:ascii="Arial" w:hAnsi="Arial" w:cs="Arial"/>
          <w:sz w:val="24"/>
          <w:szCs w:val="24"/>
        </w:rPr>
      </w:pPr>
      <w:r w:rsidRPr="00DF0632">
        <w:rPr>
          <w:rFonts w:ascii="Arial" w:hAnsi="Arial" w:cs="Arial"/>
          <w:sz w:val="24"/>
          <w:szCs w:val="24"/>
        </w:rPr>
        <w:lastRenderedPageBreak/>
        <w:t xml:space="preserve">b) zavod za zapošljavanje </w:t>
      </w:r>
      <w:r w:rsidRPr="00994A81">
        <w:rPr>
          <w:rFonts w:ascii="Arial" w:hAnsi="Arial" w:cs="Arial"/>
          <w:sz w:val="24"/>
          <w:szCs w:val="24"/>
        </w:rPr>
        <w:t>-</w:t>
      </w:r>
      <w:r w:rsidRPr="00DF0632">
        <w:rPr>
          <w:rFonts w:ascii="Arial" w:hAnsi="Arial" w:cs="Arial"/>
          <w:color w:val="0070C0"/>
          <w:sz w:val="24"/>
          <w:szCs w:val="24"/>
        </w:rPr>
        <w:t xml:space="preserve"> </w:t>
      </w:r>
      <w:r w:rsidRPr="00DF0632">
        <w:rPr>
          <w:rFonts w:ascii="Arial" w:hAnsi="Arial" w:cs="Arial"/>
          <w:sz w:val="24"/>
          <w:szCs w:val="24"/>
        </w:rPr>
        <w:t xml:space="preserve">za osobe </w:t>
      </w:r>
      <w:r w:rsidR="00994A81" w:rsidRPr="00DF0632">
        <w:rPr>
          <w:rFonts w:ascii="Arial" w:hAnsi="Arial" w:cs="Arial"/>
          <w:sz w:val="24"/>
          <w:szCs w:val="24"/>
        </w:rPr>
        <w:t>promijenjene</w:t>
      </w:r>
      <w:r w:rsidRPr="00DF0632">
        <w:rPr>
          <w:rFonts w:ascii="Arial" w:hAnsi="Arial" w:cs="Arial"/>
          <w:sz w:val="24"/>
          <w:szCs w:val="24"/>
        </w:rPr>
        <w:t xml:space="preserve"> radne sposobnosti, koje </w:t>
      </w:r>
      <w:r w:rsidR="00994A81">
        <w:rPr>
          <w:rFonts w:ascii="Arial" w:hAnsi="Arial" w:cs="Arial"/>
          <w:sz w:val="24"/>
          <w:szCs w:val="24"/>
        </w:rPr>
        <w:t>javna služba za zapošljavanje s</w:t>
      </w:r>
      <w:r w:rsidRPr="00DF0632">
        <w:rPr>
          <w:rFonts w:ascii="Arial" w:hAnsi="Arial" w:cs="Arial"/>
          <w:sz w:val="24"/>
          <w:szCs w:val="24"/>
        </w:rPr>
        <w:t xml:space="preserve"> evidencije upućuje na prekvalifikaciju, odnosno dokvalifikaciju;   </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c) organ, organizacija ili ustanova (škola, fakultet i dr.) - kod koje se učenik ili student nalazi na obveznom proizvodnom radu, profesionalnoj praksi ili praktičnoj nastavi; </w:t>
      </w:r>
    </w:p>
    <w:p w:rsidR="006B49E7" w:rsidRPr="00DF0632" w:rsidRDefault="006B49E7" w:rsidP="006B49E7">
      <w:pPr>
        <w:jc w:val="both"/>
        <w:rPr>
          <w:rFonts w:ascii="Arial" w:hAnsi="Arial" w:cs="Arial"/>
          <w:sz w:val="24"/>
          <w:szCs w:val="24"/>
        </w:rPr>
      </w:pPr>
      <w:r w:rsidRPr="00DF0632">
        <w:rPr>
          <w:rFonts w:ascii="Arial" w:hAnsi="Arial" w:cs="Arial"/>
          <w:sz w:val="24"/>
          <w:szCs w:val="24"/>
        </w:rPr>
        <w:t>d) organ, organizacija ili ustanova u kojoj se obavlja volon</w:t>
      </w:r>
      <w:r w:rsidR="00A4312F">
        <w:rPr>
          <w:rFonts w:ascii="Arial" w:hAnsi="Arial" w:cs="Arial"/>
          <w:sz w:val="24"/>
          <w:szCs w:val="24"/>
        </w:rPr>
        <w:t>terski rad, odnosno služba</w:t>
      </w:r>
      <w:r w:rsidRPr="00DF0632">
        <w:rPr>
          <w:rFonts w:ascii="Arial" w:hAnsi="Arial" w:cs="Arial"/>
          <w:sz w:val="24"/>
          <w:szCs w:val="24"/>
        </w:rPr>
        <w:t xml:space="preserve"> za zapošljavanje kada ona uputi na volonterski rad - za volontera; </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e) organ, organizacija ili ustanova u kojoj se </w:t>
      </w:r>
      <w:r w:rsidR="00DF0632" w:rsidRPr="00DF0632">
        <w:rPr>
          <w:rFonts w:ascii="Arial" w:hAnsi="Arial" w:cs="Arial"/>
          <w:sz w:val="24"/>
          <w:szCs w:val="24"/>
        </w:rPr>
        <w:t>osoba</w:t>
      </w:r>
      <w:r w:rsidRPr="00DF0632">
        <w:rPr>
          <w:rFonts w:ascii="Arial" w:hAnsi="Arial" w:cs="Arial"/>
          <w:sz w:val="24"/>
          <w:szCs w:val="24"/>
        </w:rPr>
        <w:t xml:space="preserve"> stručno osposobljava – za </w:t>
      </w:r>
      <w:r w:rsidR="00DF0632" w:rsidRPr="00DF0632">
        <w:rPr>
          <w:rFonts w:ascii="Arial" w:hAnsi="Arial" w:cs="Arial"/>
          <w:sz w:val="24"/>
          <w:szCs w:val="24"/>
        </w:rPr>
        <w:t>osobu</w:t>
      </w:r>
      <w:r w:rsidRPr="00DF0632">
        <w:rPr>
          <w:rFonts w:ascii="Arial" w:hAnsi="Arial" w:cs="Arial"/>
          <w:sz w:val="24"/>
          <w:szCs w:val="24"/>
        </w:rPr>
        <w:t xml:space="preserve"> koj</w:t>
      </w:r>
      <w:r w:rsidR="00DF0632" w:rsidRPr="00DF0632">
        <w:rPr>
          <w:rFonts w:ascii="Arial" w:hAnsi="Arial" w:cs="Arial"/>
          <w:sz w:val="24"/>
          <w:szCs w:val="24"/>
        </w:rPr>
        <w:t>a</w:t>
      </w:r>
      <w:r w:rsidRPr="00DF0632">
        <w:rPr>
          <w:rFonts w:ascii="Arial" w:hAnsi="Arial" w:cs="Arial"/>
          <w:sz w:val="24"/>
          <w:szCs w:val="24"/>
        </w:rPr>
        <w:t xml:space="preserve"> se stručno osposobljava;</w:t>
      </w:r>
    </w:p>
    <w:p w:rsidR="006B49E7" w:rsidRPr="00DF0632" w:rsidRDefault="006B49E7" w:rsidP="006B49E7">
      <w:pPr>
        <w:jc w:val="both"/>
        <w:rPr>
          <w:rFonts w:ascii="Arial" w:hAnsi="Arial" w:cs="Arial"/>
          <w:color w:val="0070C0"/>
          <w:sz w:val="24"/>
          <w:szCs w:val="24"/>
        </w:rPr>
      </w:pPr>
      <w:r w:rsidRPr="00DF0632">
        <w:rPr>
          <w:rFonts w:ascii="Arial" w:hAnsi="Arial" w:cs="Arial"/>
          <w:sz w:val="24"/>
          <w:szCs w:val="24"/>
        </w:rPr>
        <w:t xml:space="preserve">f) drugi pravni subjekti, </w:t>
      </w:r>
      <w:r w:rsidR="00914B94" w:rsidRPr="00DF0632">
        <w:rPr>
          <w:rFonts w:ascii="Arial" w:hAnsi="Arial" w:cs="Arial"/>
          <w:sz w:val="24"/>
          <w:szCs w:val="24"/>
        </w:rPr>
        <w:t>sukladno</w:t>
      </w:r>
      <w:r w:rsidRPr="00DF0632">
        <w:rPr>
          <w:rFonts w:ascii="Arial" w:hAnsi="Arial" w:cs="Arial"/>
          <w:sz w:val="24"/>
          <w:szCs w:val="24"/>
        </w:rPr>
        <w:t xml:space="preserve"> zakonima i drugim propisima</w:t>
      </w:r>
      <w:r w:rsidRPr="00DF0632">
        <w:rPr>
          <w:rFonts w:ascii="Arial" w:hAnsi="Arial" w:cs="Arial"/>
          <w:color w:val="0070C0"/>
          <w:sz w:val="24"/>
          <w:szCs w:val="24"/>
        </w:rPr>
        <w:t xml:space="preserve"> </w:t>
      </w:r>
      <w:r w:rsidRPr="00DF0632">
        <w:rPr>
          <w:rFonts w:ascii="Arial" w:hAnsi="Arial" w:cs="Arial"/>
          <w:sz w:val="24"/>
          <w:szCs w:val="24"/>
        </w:rPr>
        <w:t xml:space="preserve">koji uređuju </w:t>
      </w:r>
      <w:r w:rsidR="00914B94" w:rsidRPr="00DF0632">
        <w:rPr>
          <w:rFonts w:ascii="Arial" w:hAnsi="Arial" w:cs="Arial"/>
          <w:sz w:val="24"/>
          <w:szCs w:val="24"/>
        </w:rPr>
        <w:t>sustav</w:t>
      </w:r>
      <w:r w:rsidRPr="00DF0632">
        <w:rPr>
          <w:rFonts w:ascii="Arial" w:hAnsi="Arial" w:cs="Arial"/>
          <w:sz w:val="24"/>
          <w:szCs w:val="24"/>
        </w:rPr>
        <w:t xml:space="preserve"> obveznog osiguranja.</w:t>
      </w:r>
    </w:p>
    <w:p w:rsidR="001D1A36" w:rsidRDefault="001D1A36" w:rsidP="006B49E7">
      <w:pPr>
        <w:spacing w:after="0"/>
        <w:jc w:val="center"/>
        <w:rPr>
          <w:rFonts w:ascii="Arial" w:hAnsi="Arial" w:cs="Arial"/>
          <w:b/>
          <w:bCs/>
          <w:sz w:val="24"/>
          <w:szCs w:val="24"/>
        </w:rPr>
      </w:pP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Članak 14.</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(Obveze doprinosa i druge obveze za osiguranike prema radnom</w:t>
      </w:r>
    </w:p>
    <w:p w:rsidR="006B49E7" w:rsidRDefault="006B49E7" w:rsidP="00440CF1">
      <w:pPr>
        <w:spacing w:after="0"/>
        <w:jc w:val="center"/>
        <w:rPr>
          <w:rFonts w:ascii="Arial" w:hAnsi="Arial" w:cs="Arial"/>
          <w:b/>
          <w:bCs/>
          <w:sz w:val="24"/>
          <w:szCs w:val="24"/>
        </w:rPr>
      </w:pPr>
      <w:r w:rsidRPr="00DF0632">
        <w:rPr>
          <w:rFonts w:ascii="Arial" w:hAnsi="Arial" w:cs="Arial"/>
          <w:b/>
          <w:bCs/>
          <w:sz w:val="24"/>
          <w:szCs w:val="24"/>
        </w:rPr>
        <w:t>i/ili socijalnom statusu)</w:t>
      </w:r>
    </w:p>
    <w:p w:rsidR="00440CF1" w:rsidRPr="00DF0632" w:rsidRDefault="00440CF1" w:rsidP="00440CF1">
      <w:pPr>
        <w:spacing w:after="0"/>
        <w:jc w:val="center"/>
        <w:rPr>
          <w:rFonts w:ascii="Arial" w:hAnsi="Arial" w:cs="Arial"/>
          <w:b/>
          <w:bCs/>
          <w:sz w:val="24"/>
          <w:szCs w:val="24"/>
        </w:rPr>
      </w:pP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Za osiguranike iz članka 13. stavak (1) ovoga Zakona obveza doprinosa (teret), tko je obveznik doprinosa, obveza obračunavanja, obveza plaćanja i izvješćivanja, vrste doprinosa i stope za obračun, osnovica za obračun doprinosa, način obračunavanja, rokovi za uplatu i obveza izvješćivanja ovise o osnovi osiguranja, odnosno o radnom i/ili socijalnom statusu osiguranika.</w:t>
      </w:r>
    </w:p>
    <w:p w:rsidR="006B49E7" w:rsidRPr="00DF0632" w:rsidRDefault="006B49E7" w:rsidP="00440CF1">
      <w:pPr>
        <w:spacing w:after="160" w:line="259" w:lineRule="auto"/>
        <w:jc w:val="center"/>
        <w:rPr>
          <w:rFonts w:ascii="Arial" w:hAnsi="Arial" w:cs="Arial"/>
          <w:b/>
          <w:bCs/>
          <w:sz w:val="24"/>
          <w:szCs w:val="24"/>
        </w:rPr>
      </w:pPr>
      <w:r w:rsidRPr="00DF0632">
        <w:rPr>
          <w:rFonts w:ascii="Arial" w:hAnsi="Arial" w:cs="Arial"/>
          <w:b/>
          <w:bCs/>
          <w:sz w:val="24"/>
          <w:szCs w:val="24"/>
        </w:rPr>
        <w:t>Članak 15.</w:t>
      </w:r>
    </w:p>
    <w:p w:rsidR="006B49E7" w:rsidRPr="00DF0632" w:rsidRDefault="006B49E7" w:rsidP="006B49E7">
      <w:pPr>
        <w:spacing w:after="0"/>
        <w:jc w:val="center"/>
        <w:rPr>
          <w:rFonts w:ascii="Arial" w:hAnsi="Arial" w:cs="Arial"/>
          <w:b/>
          <w:sz w:val="24"/>
          <w:szCs w:val="24"/>
        </w:rPr>
      </w:pPr>
      <w:r w:rsidRPr="00DF0632">
        <w:rPr>
          <w:rFonts w:ascii="Arial" w:hAnsi="Arial" w:cs="Arial"/>
          <w:b/>
          <w:sz w:val="24"/>
          <w:szCs w:val="24"/>
        </w:rPr>
        <w:t>(Za osig</w:t>
      </w:r>
      <w:r w:rsidR="00EC52E1">
        <w:rPr>
          <w:rFonts w:ascii="Arial" w:hAnsi="Arial" w:cs="Arial"/>
          <w:b/>
          <w:sz w:val="24"/>
          <w:szCs w:val="24"/>
        </w:rPr>
        <w:t>uranika po osnovi radnog odnosa</w:t>
      </w:r>
      <w:r w:rsidRPr="00DF0632">
        <w:rPr>
          <w:rFonts w:ascii="Arial" w:hAnsi="Arial" w:cs="Arial"/>
          <w:b/>
          <w:sz w:val="24"/>
          <w:szCs w:val="24"/>
        </w:rPr>
        <w:t>)</w:t>
      </w:r>
    </w:p>
    <w:p w:rsidR="006B49E7" w:rsidRPr="00DF0632" w:rsidRDefault="006B49E7" w:rsidP="006B49E7">
      <w:pPr>
        <w:spacing w:after="0"/>
        <w:jc w:val="center"/>
        <w:rPr>
          <w:rFonts w:ascii="Arial" w:hAnsi="Arial" w:cs="Arial"/>
          <w:b/>
          <w:sz w:val="24"/>
          <w:szCs w:val="24"/>
        </w:rPr>
      </w:pPr>
    </w:p>
    <w:p w:rsidR="006B49E7" w:rsidRPr="00DF0632" w:rsidRDefault="006B49E7" w:rsidP="006B49E7">
      <w:pPr>
        <w:ind w:firstLine="708"/>
        <w:jc w:val="both"/>
        <w:rPr>
          <w:rFonts w:ascii="Arial" w:hAnsi="Arial" w:cs="Arial"/>
          <w:sz w:val="24"/>
          <w:szCs w:val="24"/>
        </w:rPr>
      </w:pPr>
      <w:r w:rsidRPr="00DF0632">
        <w:rPr>
          <w:rFonts w:ascii="Arial" w:hAnsi="Arial" w:cs="Arial"/>
          <w:sz w:val="24"/>
          <w:szCs w:val="24"/>
        </w:rPr>
        <w:t>(1) Za osiguranika po osnovi radnog odnosa obveznik doprinosa iz osnovice je osiguranik.</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(2) Obveznik obračunavanja i obveznik plaćanja svih doprinosa jest poslodavac ili druga osoba koja umjesto poslodavca osiguraniku isplaćuje plaću.</w:t>
      </w:r>
    </w:p>
    <w:p w:rsidR="006B49E7" w:rsidRPr="00DF0632" w:rsidRDefault="006B49E7" w:rsidP="006B49E7">
      <w:pPr>
        <w:spacing w:after="0"/>
        <w:rPr>
          <w:rFonts w:ascii="Arial" w:hAnsi="Arial" w:cs="Arial"/>
          <w:b/>
          <w:bCs/>
          <w:sz w:val="24"/>
          <w:szCs w:val="24"/>
        </w:rPr>
      </w:pPr>
    </w:p>
    <w:p w:rsidR="006B49E7" w:rsidRPr="00DF0632" w:rsidRDefault="006B49E7" w:rsidP="006B49E7">
      <w:pPr>
        <w:spacing w:after="0"/>
        <w:rPr>
          <w:rFonts w:ascii="Arial" w:hAnsi="Arial" w:cs="Arial"/>
          <w:b/>
          <w:bCs/>
          <w:sz w:val="24"/>
          <w:szCs w:val="24"/>
        </w:rPr>
      </w:pPr>
      <w:r w:rsidRPr="00DF0632">
        <w:rPr>
          <w:rFonts w:ascii="Arial" w:hAnsi="Arial" w:cs="Arial"/>
          <w:b/>
          <w:bCs/>
          <w:sz w:val="24"/>
          <w:szCs w:val="24"/>
        </w:rPr>
        <w:t xml:space="preserve">Odjeljak C. Obračunavanje i plaćanje doprinosa </w:t>
      </w:r>
    </w:p>
    <w:p w:rsidR="006B49E7" w:rsidRPr="00DF0632" w:rsidRDefault="006B49E7" w:rsidP="006B49E7">
      <w:pPr>
        <w:spacing w:after="0"/>
        <w:jc w:val="center"/>
        <w:rPr>
          <w:rFonts w:ascii="Arial" w:hAnsi="Arial" w:cs="Arial"/>
          <w:b/>
          <w:bCs/>
          <w:sz w:val="24"/>
          <w:szCs w:val="24"/>
        </w:rPr>
      </w:pP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Članak 16.</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 xml:space="preserve">(Obračun doprinosa </w:t>
      </w:r>
      <w:r w:rsidRPr="00DF0632">
        <w:rPr>
          <w:rFonts w:ascii="Arial" w:hAnsi="Arial" w:cs="Arial"/>
          <w:b/>
          <w:sz w:val="24"/>
          <w:szCs w:val="24"/>
        </w:rPr>
        <w:t>za osiguranika po osnovi radnog odnosa</w:t>
      </w:r>
      <w:r w:rsidRPr="00DF0632">
        <w:rPr>
          <w:rFonts w:ascii="Arial" w:hAnsi="Arial" w:cs="Arial"/>
          <w:b/>
          <w:bCs/>
          <w:sz w:val="24"/>
          <w:szCs w:val="24"/>
        </w:rPr>
        <w:t xml:space="preserve">) </w:t>
      </w:r>
    </w:p>
    <w:p w:rsidR="006B49E7" w:rsidRPr="00DF0632" w:rsidRDefault="006B49E7" w:rsidP="006B49E7">
      <w:pPr>
        <w:spacing w:after="0"/>
        <w:ind w:left="708" w:firstLine="708"/>
        <w:rPr>
          <w:rFonts w:ascii="Arial" w:hAnsi="Arial" w:cs="Arial"/>
          <w:sz w:val="24"/>
          <w:szCs w:val="24"/>
        </w:rPr>
      </w:pPr>
      <w:r w:rsidRPr="00DF0632">
        <w:rPr>
          <w:rFonts w:ascii="Arial" w:hAnsi="Arial" w:cs="Arial"/>
          <w:sz w:val="24"/>
          <w:szCs w:val="24"/>
        </w:rPr>
        <w:t xml:space="preserve"> </w:t>
      </w:r>
    </w:p>
    <w:p w:rsidR="00AB5AF9" w:rsidRPr="00DF0632" w:rsidRDefault="003D5DD1" w:rsidP="00994A81">
      <w:pPr>
        <w:spacing w:after="0"/>
        <w:ind w:firstLine="709"/>
        <w:rPr>
          <w:rStyle w:val="Hyperlink"/>
          <w:rFonts w:ascii="Arial" w:hAnsi="Arial" w:cs="Arial"/>
          <w:color w:val="auto"/>
          <w:sz w:val="24"/>
          <w:szCs w:val="24"/>
        </w:rPr>
      </w:pPr>
      <w:r w:rsidRPr="00DF0632">
        <w:fldChar w:fldCharType="begin"/>
      </w:r>
      <w:r w:rsidRPr="00DF0632">
        <w:instrText xml:space="preserve"> HYPERLINK "JavaScript:void%200" </w:instrText>
      </w:r>
      <w:r w:rsidRPr="00DF0632">
        <w:fldChar w:fldCharType="separate"/>
      </w:r>
      <w:r w:rsidR="006B49E7" w:rsidRPr="00DF0632">
        <w:rPr>
          <w:rStyle w:val="Hyperlink"/>
          <w:rFonts w:ascii="Arial" w:hAnsi="Arial" w:cs="Arial"/>
          <w:sz w:val="24"/>
          <w:szCs w:val="24"/>
        </w:rPr>
        <w:t>Doprinosi se obračunavaju iz osnovice prema mjesečnoj osnovici – plaći iz članka 17. ovoga Zakona, i to:</w:t>
      </w:r>
      <w:r w:rsidR="006B49E7" w:rsidRPr="00DF0632">
        <w:rPr>
          <w:rFonts w:ascii="Arial" w:hAnsi="Arial" w:cs="Arial"/>
          <w:sz w:val="24"/>
          <w:szCs w:val="24"/>
        </w:rPr>
        <w:br/>
      </w:r>
      <w:r w:rsidR="006B49E7" w:rsidRPr="00DF0632">
        <w:rPr>
          <w:rStyle w:val="Hyperlink"/>
          <w:rFonts w:ascii="Arial" w:hAnsi="Arial" w:cs="Arial"/>
          <w:sz w:val="24"/>
          <w:szCs w:val="24"/>
        </w:rPr>
        <w:lastRenderedPageBreak/>
        <w:t xml:space="preserve">a) doprinos za mirovinsko i invalidsko osiguranje </w:t>
      </w:r>
      <w:r w:rsidR="006B49E7" w:rsidRPr="00DF0632">
        <w:rPr>
          <w:rStyle w:val="Hyperlink"/>
          <w:rFonts w:ascii="Arial" w:hAnsi="Arial" w:cs="Arial"/>
          <w:color w:val="auto"/>
          <w:sz w:val="24"/>
          <w:szCs w:val="24"/>
        </w:rPr>
        <w:t>po stopi</w:t>
      </w:r>
      <w:r w:rsidR="006B49E7" w:rsidRPr="00DF0632">
        <w:rPr>
          <w:rStyle w:val="Hyperlink"/>
          <w:rFonts w:ascii="Arial" w:hAnsi="Arial" w:cs="Arial"/>
          <w:sz w:val="24"/>
          <w:szCs w:val="24"/>
        </w:rPr>
        <w:t xml:space="preserve"> iz članka 9. stavak (1)</w:t>
      </w:r>
      <w:r w:rsidR="00AB5AF9" w:rsidRPr="00DF0632">
        <w:rPr>
          <w:rStyle w:val="Hyperlink"/>
          <w:rFonts w:ascii="Arial" w:hAnsi="Arial" w:cs="Arial"/>
          <w:sz w:val="24"/>
          <w:szCs w:val="24"/>
        </w:rPr>
        <w:t xml:space="preserve"> </w:t>
      </w:r>
      <w:r w:rsidR="00AB5AF9" w:rsidRPr="00DF0632">
        <w:rPr>
          <w:rStyle w:val="Hyperlink"/>
          <w:rFonts w:ascii="Arial" w:hAnsi="Arial" w:cs="Arial"/>
          <w:color w:val="auto"/>
          <w:sz w:val="24"/>
          <w:szCs w:val="24"/>
        </w:rPr>
        <w:t>ovog</w:t>
      </w:r>
      <w:r w:rsidR="00AD08F5" w:rsidRPr="00DF0632">
        <w:rPr>
          <w:rStyle w:val="Hyperlink"/>
          <w:rFonts w:ascii="Arial" w:hAnsi="Arial" w:cs="Arial"/>
          <w:color w:val="auto"/>
          <w:sz w:val="24"/>
          <w:szCs w:val="24"/>
        </w:rPr>
        <w:t>a</w:t>
      </w:r>
      <w:r w:rsidR="00AB5AF9" w:rsidRPr="00DF0632">
        <w:rPr>
          <w:rStyle w:val="Hyperlink"/>
          <w:rFonts w:ascii="Arial" w:hAnsi="Arial" w:cs="Arial"/>
          <w:color w:val="auto"/>
          <w:sz w:val="24"/>
          <w:szCs w:val="24"/>
        </w:rPr>
        <w:t xml:space="preserve"> </w:t>
      </w:r>
      <w:r w:rsidR="00447217" w:rsidRPr="00DF0632">
        <w:rPr>
          <w:rStyle w:val="Hyperlink"/>
          <w:rFonts w:ascii="Arial" w:hAnsi="Arial" w:cs="Arial"/>
          <w:color w:val="auto"/>
          <w:sz w:val="24"/>
          <w:szCs w:val="24"/>
        </w:rPr>
        <w:t>Z</w:t>
      </w:r>
      <w:r w:rsidR="00AB5AF9" w:rsidRPr="00DF0632">
        <w:rPr>
          <w:rStyle w:val="Hyperlink"/>
          <w:rFonts w:ascii="Arial" w:hAnsi="Arial" w:cs="Arial"/>
          <w:color w:val="auto"/>
          <w:sz w:val="24"/>
          <w:szCs w:val="24"/>
        </w:rPr>
        <w:t>akona</w:t>
      </w:r>
    </w:p>
    <w:p w:rsidR="00AB5AF9" w:rsidRPr="00DF0632" w:rsidRDefault="006B49E7" w:rsidP="00AB5AF9">
      <w:pPr>
        <w:spacing w:after="0"/>
        <w:rPr>
          <w:rStyle w:val="Hyperlink"/>
          <w:rFonts w:ascii="Arial" w:hAnsi="Arial" w:cs="Arial"/>
          <w:color w:val="auto"/>
          <w:sz w:val="24"/>
          <w:szCs w:val="24"/>
        </w:rPr>
      </w:pPr>
      <w:r w:rsidRPr="00DF0632">
        <w:rPr>
          <w:rStyle w:val="Hyperlink"/>
          <w:rFonts w:ascii="Arial" w:hAnsi="Arial" w:cs="Arial"/>
          <w:color w:val="auto"/>
          <w:sz w:val="24"/>
          <w:szCs w:val="24"/>
        </w:rPr>
        <w:t>b) doprinos za zdravstveno osiguranje</w:t>
      </w:r>
      <w:r w:rsidRPr="00DF0632">
        <w:t xml:space="preserve"> </w:t>
      </w:r>
      <w:r w:rsidRPr="00DF0632">
        <w:rPr>
          <w:rStyle w:val="Hyperlink"/>
          <w:rFonts w:ascii="Arial" w:hAnsi="Arial" w:cs="Arial"/>
          <w:color w:val="auto"/>
          <w:sz w:val="24"/>
          <w:szCs w:val="24"/>
        </w:rPr>
        <w:t>po stopi iz članka 10. točka a)</w:t>
      </w:r>
      <w:r w:rsidR="00AB5AF9" w:rsidRPr="00DF0632">
        <w:t xml:space="preserve"> </w:t>
      </w:r>
      <w:r w:rsidR="00AB5AF9" w:rsidRPr="00DF0632">
        <w:rPr>
          <w:rStyle w:val="Hyperlink"/>
          <w:rFonts w:ascii="Arial" w:hAnsi="Arial" w:cs="Arial"/>
          <w:color w:val="auto"/>
          <w:sz w:val="24"/>
          <w:szCs w:val="24"/>
        </w:rPr>
        <w:t>ovog</w:t>
      </w:r>
      <w:r w:rsidR="00AD08F5" w:rsidRPr="00DF0632">
        <w:rPr>
          <w:rStyle w:val="Hyperlink"/>
          <w:rFonts w:ascii="Arial" w:hAnsi="Arial" w:cs="Arial"/>
          <w:color w:val="auto"/>
          <w:sz w:val="24"/>
          <w:szCs w:val="24"/>
        </w:rPr>
        <w:t>a</w:t>
      </w:r>
      <w:r w:rsidR="00AB5AF9" w:rsidRPr="00DF0632">
        <w:rPr>
          <w:rStyle w:val="Hyperlink"/>
          <w:rFonts w:ascii="Arial" w:hAnsi="Arial" w:cs="Arial"/>
          <w:color w:val="auto"/>
          <w:sz w:val="24"/>
          <w:szCs w:val="24"/>
        </w:rPr>
        <w:t xml:space="preserve"> </w:t>
      </w:r>
      <w:r w:rsidR="00447217" w:rsidRPr="00DF0632">
        <w:rPr>
          <w:rStyle w:val="Hyperlink"/>
          <w:rFonts w:ascii="Arial" w:hAnsi="Arial" w:cs="Arial"/>
          <w:color w:val="auto"/>
          <w:sz w:val="24"/>
          <w:szCs w:val="24"/>
        </w:rPr>
        <w:t>Z</w:t>
      </w:r>
      <w:r w:rsidR="00AB5AF9" w:rsidRPr="00DF0632">
        <w:rPr>
          <w:rStyle w:val="Hyperlink"/>
          <w:rFonts w:ascii="Arial" w:hAnsi="Arial" w:cs="Arial"/>
          <w:color w:val="auto"/>
          <w:sz w:val="24"/>
          <w:szCs w:val="24"/>
        </w:rPr>
        <w:t>akona</w:t>
      </w:r>
    </w:p>
    <w:p w:rsidR="00AB5AF9" w:rsidRPr="00DF0632" w:rsidRDefault="008874E0" w:rsidP="00AB5AF9">
      <w:pPr>
        <w:spacing w:after="0"/>
        <w:rPr>
          <w:rStyle w:val="Hyperlink"/>
          <w:rFonts w:ascii="Arial" w:hAnsi="Arial" w:cs="Arial"/>
          <w:color w:val="auto"/>
          <w:sz w:val="24"/>
          <w:szCs w:val="24"/>
        </w:rPr>
      </w:pPr>
      <w:r>
        <w:rPr>
          <w:rStyle w:val="Hyperlink"/>
          <w:rFonts w:ascii="Arial" w:hAnsi="Arial" w:cs="Arial"/>
          <w:color w:val="auto"/>
          <w:sz w:val="24"/>
          <w:szCs w:val="24"/>
        </w:rPr>
        <w:t>c) doprinos za osiguranje u slučaju</w:t>
      </w:r>
      <w:r w:rsidR="006B49E7" w:rsidRPr="00DF0632">
        <w:rPr>
          <w:rStyle w:val="Hyperlink"/>
          <w:rFonts w:ascii="Arial" w:hAnsi="Arial" w:cs="Arial"/>
          <w:color w:val="auto"/>
          <w:sz w:val="24"/>
          <w:szCs w:val="24"/>
        </w:rPr>
        <w:t xml:space="preserve"> nezaposlenosti po stopi iz članka 11</w:t>
      </w:r>
      <w:r w:rsidR="00F23C2F" w:rsidRPr="00DF0632">
        <w:rPr>
          <w:rStyle w:val="Hyperlink"/>
          <w:rFonts w:ascii="Arial" w:hAnsi="Arial" w:cs="Arial"/>
          <w:color w:val="auto"/>
          <w:sz w:val="24"/>
          <w:szCs w:val="24"/>
        </w:rPr>
        <w:t>.</w:t>
      </w:r>
      <w:r w:rsidR="00AB5AF9" w:rsidRPr="00DF0632">
        <w:t xml:space="preserve"> </w:t>
      </w:r>
      <w:r w:rsidR="00AB5AF9" w:rsidRPr="00DF0632">
        <w:rPr>
          <w:rStyle w:val="Hyperlink"/>
          <w:rFonts w:ascii="Arial" w:hAnsi="Arial" w:cs="Arial"/>
          <w:color w:val="auto"/>
          <w:sz w:val="24"/>
          <w:szCs w:val="24"/>
        </w:rPr>
        <w:t>ovog</w:t>
      </w:r>
      <w:r w:rsidR="00AD08F5" w:rsidRPr="00DF0632">
        <w:rPr>
          <w:rStyle w:val="Hyperlink"/>
          <w:rFonts w:ascii="Arial" w:hAnsi="Arial" w:cs="Arial"/>
          <w:color w:val="auto"/>
          <w:sz w:val="24"/>
          <w:szCs w:val="24"/>
        </w:rPr>
        <w:t>a</w:t>
      </w:r>
      <w:r w:rsidR="00AB5AF9" w:rsidRPr="00DF0632">
        <w:rPr>
          <w:rStyle w:val="Hyperlink"/>
          <w:rFonts w:ascii="Arial" w:hAnsi="Arial" w:cs="Arial"/>
          <w:color w:val="auto"/>
          <w:sz w:val="24"/>
          <w:szCs w:val="24"/>
        </w:rPr>
        <w:t xml:space="preserve"> </w:t>
      </w:r>
      <w:r w:rsidR="00447217" w:rsidRPr="00DF0632">
        <w:rPr>
          <w:rStyle w:val="Hyperlink"/>
          <w:rFonts w:ascii="Arial" w:hAnsi="Arial" w:cs="Arial"/>
          <w:color w:val="auto"/>
          <w:sz w:val="24"/>
          <w:szCs w:val="24"/>
        </w:rPr>
        <w:t>Z</w:t>
      </w:r>
      <w:r w:rsidR="00AB5AF9" w:rsidRPr="00DF0632">
        <w:rPr>
          <w:rStyle w:val="Hyperlink"/>
          <w:rFonts w:ascii="Arial" w:hAnsi="Arial" w:cs="Arial"/>
          <w:color w:val="auto"/>
          <w:sz w:val="24"/>
          <w:szCs w:val="24"/>
        </w:rPr>
        <w:t>akona.</w:t>
      </w:r>
    </w:p>
    <w:p w:rsidR="006B49E7" w:rsidRPr="00DF0632" w:rsidRDefault="006B49E7" w:rsidP="00DF0632">
      <w:pPr>
        <w:spacing w:after="0"/>
        <w:rPr>
          <w:rFonts w:ascii="Arial" w:hAnsi="Arial" w:cs="Arial"/>
          <w:color w:val="FF0000"/>
          <w:sz w:val="24"/>
          <w:szCs w:val="24"/>
        </w:rPr>
      </w:pPr>
      <w:r w:rsidRPr="00DF0632">
        <w:rPr>
          <w:rStyle w:val="Hyperlink"/>
          <w:rFonts w:ascii="Arial" w:hAnsi="Arial" w:cs="Arial"/>
          <w:sz w:val="24"/>
          <w:szCs w:val="24"/>
        </w:rPr>
        <w:br/>
        <w:t xml:space="preserve">                                             </w:t>
      </w:r>
      <w:r w:rsidR="003D5DD1" w:rsidRPr="00DF0632">
        <w:rPr>
          <w:rStyle w:val="Hyperlink"/>
          <w:rFonts w:ascii="Arial" w:hAnsi="Arial" w:cs="Arial"/>
          <w:sz w:val="24"/>
          <w:szCs w:val="24"/>
        </w:rPr>
        <w:fldChar w:fldCharType="end"/>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 xml:space="preserve">Članak 17. </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(Osnovica za obračun doprinosa)</w:t>
      </w:r>
    </w:p>
    <w:p w:rsidR="006B49E7" w:rsidRPr="00DF0632" w:rsidRDefault="006B49E7" w:rsidP="006B49E7">
      <w:pPr>
        <w:spacing w:after="0"/>
        <w:jc w:val="center"/>
        <w:rPr>
          <w:rFonts w:ascii="Arial" w:hAnsi="Arial" w:cs="Arial"/>
          <w:b/>
          <w:bCs/>
          <w:sz w:val="24"/>
          <w:szCs w:val="24"/>
        </w:rPr>
      </w:pPr>
    </w:p>
    <w:p w:rsidR="006B49E7" w:rsidRPr="00DF0632" w:rsidRDefault="006B49E7" w:rsidP="006B49E7">
      <w:pPr>
        <w:ind w:firstLine="708"/>
        <w:jc w:val="both"/>
        <w:rPr>
          <w:rFonts w:ascii="Arial" w:hAnsi="Arial" w:cs="Arial"/>
          <w:sz w:val="24"/>
          <w:szCs w:val="24"/>
        </w:rPr>
      </w:pPr>
      <w:r w:rsidRPr="00DF0632">
        <w:rPr>
          <w:rFonts w:ascii="Arial" w:hAnsi="Arial" w:cs="Arial"/>
          <w:sz w:val="24"/>
          <w:szCs w:val="24"/>
        </w:rPr>
        <w:t>(1) Mjesečna osnovica za obračun doprinosa jest plaća odnosno primitak od nesamostalnog rada, oporeziv porezom na dohodak, što ga poslodavac ili druga osoba umjesto poslodavca isplaćuje ili daje u naravi ili je bila dužna isplatiti osiguraniku za rad u određenom mjesecu prema ugovoru o radu, pravilniku o radu, kolektivnom ugovoru ili posebnom propisu.</w:t>
      </w:r>
    </w:p>
    <w:p w:rsidR="006B49E7" w:rsidRPr="00DF0632" w:rsidRDefault="006B49E7" w:rsidP="006B49E7">
      <w:pPr>
        <w:ind w:firstLine="708"/>
        <w:jc w:val="both"/>
        <w:rPr>
          <w:rFonts w:ascii="Arial" w:hAnsi="Arial" w:cs="Arial"/>
          <w:sz w:val="24"/>
          <w:szCs w:val="24"/>
        </w:rPr>
      </w:pPr>
      <w:r w:rsidRPr="00DF0632">
        <w:rPr>
          <w:rFonts w:ascii="Arial" w:hAnsi="Arial" w:cs="Arial"/>
          <w:sz w:val="24"/>
          <w:szCs w:val="24"/>
        </w:rPr>
        <w:t>(2) U mjesečnu osnovicu uključene su i naknade plaće: za prekid rada koji nije prouzročio radnik, za vrijeme praznika za koje se po zakonu</w:t>
      </w:r>
      <w:r w:rsidR="00994A81">
        <w:rPr>
          <w:rFonts w:ascii="Arial" w:hAnsi="Arial" w:cs="Arial"/>
          <w:sz w:val="24"/>
          <w:szCs w:val="24"/>
        </w:rPr>
        <w:t xml:space="preserve"> ne radi, za vrijeme odsustva s</w:t>
      </w:r>
      <w:r w:rsidRPr="00DF0632">
        <w:rPr>
          <w:rFonts w:ascii="Arial" w:hAnsi="Arial" w:cs="Arial"/>
          <w:sz w:val="24"/>
          <w:szCs w:val="24"/>
        </w:rPr>
        <w:t xml:space="preserve"> posla radnika u vrijeme </w:t>
      </w:r>
      <w:r w:rsidR="00994A81" w:rsidRPr="00DF0632">
        <w:rPr>
          <w:rFonts w:ascii="Arial" w:hAnsi="Arial" w:cs="Arial"/>
          <w:sz w:val="24"/>
          <w:szCs w:val="24"/>
        </w:rPr>
        <w:t>korištenja</w:t>
      </w:r>
      <w:r w:rsidRPr="00DF0632">
        <w:rPr>
          <w:rFonts w:ascii="Arial" w:hAnsi="Arial" w:cs="Arial"/>
          <w:sz w:val="24"/>
          <w:szCs w:val="24"/>
        </w:rPr>
        <w:t xml:space="preserve"> godišnje</w:t>
      </w:r>
      <w:r w:rsidR="00994A81">
        <w:rPr>
          <w:rFonts w:ascii="Arial" w:hAnsi="Arial" w:cs="Arial"/>
          <w:sz w:val="24"/>
          <w:szCs w:val="24"/>
        </w:rPr>
        <w:t>g odmora, za vrijeme odsustva s</w:t>
      </w:r>
      <w:r w:rsidRPr="00DF0632">
        <w:rPr>
          <w:rFonts w:ascii="Arial" w:hAnsi="Arial" w:cs="Arial"/>
          <w:sz w:val="24"/>
          <w:szCs w:val="24"/>
        </w:rPr>
        <w:t xml:space="preserve"> posla sukladno zakonu, kolektivnom ugovor</w:t>
      </w:r>
      <w:r w:rsidR="00CF131F">
        <w:rPr>
          <w:rFonts w:ascii="Arial" w:hAnsi="Arial" w:cs="Arial"/>
          <w:sz w:val="24"/>
          <w:szCs w:val="24"/>
        </w:rPr>
        <w:t>u</w:t>
      </w:r>
      <w:r w:rsidRPr="00DF0632">
        <w:rPr>
          <w:rFonts w:ascii="Arial" w:hAnsi="Arial" w:cs="Arial"/>
          <w:sz w:val="24"/>
          <w:szCs w:val="24"/>
        </w:rPr>
        <w:t xml:space="preserve"> i dr.</w:t>
      </w:r>
      <w:r w:rsidR="00994A81">
        <w:rPr>
          <w:rFonts w:ascii="Arial" w:hAnsi="Arial" w:cs="Arial"/>
          <w:sz w:val="24"/>
          <w:szCs w:val="24"/>
        </w:rPr>
        <w:t>, za vrijeme odsustva radnika s</w:t>
      </w:r>
      <w:r w:rsidRPr="00DF0632">
        <w:rPr>
          <w:rFonts w:ascii="Arial" w:hAnsi="Arial" w:cs="Arial"/>
          <w:sz w:val="24"/>
          <w:szCs w:val="24"/>
        </w:rPr>
        <w:t xml:space="preserve"> posla radi obrazovanja i stručnog osposobljavanja i prekvalifikacije radnika, u slučajevima privremene spriječenosti za rad </w:t>
      </w:r>
      <w:r w:rsidR="00994A81" w:rsidRPr="00DF0632">
        <w:rPr>
          <w:rFonts w:ascii="Arial" w:hAnsi="Arial" w:cs="Arial"/>
          <w:sz w:val="24"/>
          <w:szCs w:val="24"/>
        </w:rPr>
        <w:t>uslijed</w:t>
      </w:r>
      <w:r w:rsidRPr="00DF0632">
        <w:rPr>
          <w:rFonts w:ascii="Arial" w:hAnsi="Arial" w:cs="Arial"/>
          <w:sz w:val="24"/>
          <w:szCs w:val="24"/>
        </w:rPr>
        <w:t xml:space="preserve"> bolesti do 42 dana i zbog povrede na radu ili oboljenja od profesionalne bolesti koja se isplaćuje iz sredstava pravne, odnosno fizičke osobe kod koje je osiguranik zaposlen. </w:t>
      </w:r>
    </w:p>
    <w:p w:rsidR="006B49E7" w:rsidRPr="00DF0632" w:rsidRDefault="006B49E7" w:rsidP="006B49E7">
      <w:pPr>
        <w:ind w:firstLine="708"/>
        <w:jc w:val="both"/>
        <w:rPr>
          <w:rFonts w:ascii="Arial" w:hAnsi="Arial" w:cs="Arial"/>
          <w:sz w:val="24"/>
          <w:szCs w:val="24"/>
        </w:rPr>
      </w:pPr>
      <w:r w:rsidRPr="00DF0632">
        <w:rPr>
          <w:rFonts w:ascii="Arial" w:hAnsi="Arial" w:cs="Arial"/>
          <w:sz w:val="24"/>
          <w:szCs w:val="24"/>
        </w:rPr>
        <w:t>(3) U mjesečnu osnovicu za obračun doprinosa po stop</w:t>
      </w:r>
      <w:r w:rsidR="00F663C5" w:rsidRPr="00DF0632">
        <w:rPr>
          <w:rFonts w:ascii="Arial" w:hAnsi="Arial" w:cs="Arial"/>
          <w:sz w:val="24"/>
          <w:szCs w:val="24"/>
        </w:rPr>
        <w:t>ama</w:t>
      </w:r>
      <w:r w:rsidRPr="00DF0632">
        <w:rPr>
          <w:rFonts w:ascii="Arial" w:hAnsi="Arial" w:cs="Arial"/>
          <w:sz w:val="24"/>
          <w:szCs w:val="24"/>
        </w:rPr>
        <w:t xml:space="preserve"> iz članka 16. ovoga </w:t>
      </w:r>
      <w:r w:rsidR="0045525E" w:rsidRPr="00DF0632">
        <w:rPr>
          <w:rFonts w:ascii="Arial" w:hAnsi="Arial" w:cs="Arial"/>
          <w:sz w:val="24"/>
          <w:szCs w:val="24"/>
        </w:rPr>
        <w:t>Z</w:t>
      </w:r>
      <w:r w:rsidRPr="00DF0632">
        <w:rPr>
          <w:rFonts w:ascii="Arial" w:hAnsi="Arial" w:cs="Arial"/>
          <w:sz w:val="24"/>
          <w:szCs w:val="24"/>
        </w:rPr>
        <w:t xml:space="preserve">akona </w:t>
      </w:r>
      <w:r w:rsidR="00797244" w:rsidRPr="00DF0632">
        <w:rPr>
          <w:rFonts w:ascii="Arial" w:hAnsi="Arial" w:cs="Arial"/>
          <w:sz w:val="24"/>
          <w:szCs w:val="24"/>
        </w:rPr>
        <w:t xml:space="preserve">uključeni su </w:t>
      </w:r>
      <w:r w:rsidRPr="00DF0632">
        <w:rPr>
          <w:rFonts w:ascii="Arial" w:hAnsi="Arial" w:cs="Arial"/>
          <w:sz w:val="24"/>
          <w:szCs w:val="24"/>
        </w:rPr>
        <w:t>i iznosi ostalih primitaka od nesamostalnog rada, oporezivih porezom na dohodak i to: naknada za topli obrok, n</w:t>
      </w:r>
      <w:r w:rsidR="00994A81">
        <w:rPr>
          <w:rFonts w:ascii="Arial" w:hAnsi="Arial" w:cs="Arial"/>
          <w:sz w:val="24"/>
          <w:szCs w:val="24"/>
        </w:rPr>
        <w:t>aknada za prijevoz na posao i s</w:t>
      </w:r>
      <w:r w:rsidRPr="00DF0632">
        <w:rPr>
          <w:rFonts w:ascii="Arial" w:hAnsi="Arial" w:cs="Arial"/>
          <w:sz w:val="24"/>
          <w:szCs w:val="24"/>
        </w:rPr>
        <w:t xml:space="preserve"> posla i  naknada za regres. </w:t>
      </w:r>
    </w:p>
    <w:p w:rsidR="006B49E7" w:rsidRPr="00DF0632" w:rsidRDefault="006B49E7" w:rsidP="006B49E7">
      <w:pPr>
        <w:ind w:firstLine="708"/>
        <w:jc w:val="both"/>
        <w:rPr>
          <w:rFonts w:ascii="Arial" w:hAnsi="Arial" w:cs="Arial"/>
          <w:sz w:val="24"/>
          <w:szCs w:val="24"/>
        </w:rPr>
      </w:pPr>
      <w:r w:rsidRPr="00DF0632">
        <w:rPr>
          <w:rFonts w:ascii="Arial" w:hAnsi="Arial" w:cs="Arial"/>
          <w:sz w:val="24"/>
          <w:szCs w:val="24"/>
        </w:rPr>
        <w:t xml:space="preserve"> (4) </w:t>
      </w:r>
      <w:r w:rsidR="00995BD5" w:rsidRPr="00DF0632">
        <w:rPr>
          <w:rFonts w:ascii="Arial" w:hAnsi="Arial" w:cs="Arial"/>
          <w:sz w:val="24"/>
          <w:szCs w:val="24"/>
        </w:rPr>
        <w:t>U mjesečnu osnovicu za obračun doprinosa po stop</w:t>
      </w:r>
      <w:r w:rsidR="00F663C5" w:rsidRPr="00DF0632">
        <w:rPr>
          <w:rFonts w:ascii="Arial" w:hAnsi="Arial" w:cs="Arial"/>
          <w:sz w:val="24"/>
          <w:szCs w:val="24"/>
        </w:rPr>
        <w:t>ama</w:t>
      </w:r>
      <w:r w:rsidR="00995BD5" w:rsidRPr="00DF0632">
        <w:rPr>
          <w:rFonts w:ascii="Arial" w:hAnsi="Arial" w:cs="Arial"/>
          <w:sz w:val="24"/>
          <w:szCs w:val="24"/>
        </w:rPr>
        <w:t xml:space="preserve"> iz članka 16. ovoga </w:t>
      </w:r>
      <w:r w:rsidR="00447217" w:rsidRPr="00DF0632">
        <w:rPr>
          <w:rFonts w:ascii="Arial" w:hAnsi="Arial" w:cs="Arial"/>
          <w:sz w:val="24"/>
          <w:szCs w:val="24"/>
        </w:rPr>
        <w:t>Z</w:t>
      </w:r>
      <w:r w:rsidR="00995BD5" w:rsidRPr="00DF0632">
        <w:rPr>
          <w:rFonts w:ascii="Arial" w:hAnsi="Arial" w:cs="Arial"/>
          <w:sz w:val="24"/>
          <w:szCs w:val="24"/>
        </w:rPr>
        <w:t xml:space="preserve">akona </w:t>
      </w:r>
      <w:r w:rsidR="00797244" w:rsidRPr="00DF0632">
        <w:rPr>
          <w:rFonts w:ascii="Arial" w:hAnsi="Arial" w:cs="Arial"/>
          <w:sz w:val="24"/>
          <w:szCs w:val="24"/>
        </w:rPr>
        <w:t xml:space="preserve">uključeni su </w:t>
      </w:r>
      <w:r w:rsidR="00995BD5" w:rsidRPr="00DF0632">
        <w:rPr>
          <w:rFonts w:ascii="Arial" w:hAnsi="Arial" w:cs="Arial"/>
          <w:sz w:val="24"/>
          <w:szCs w:val="24"/>
        </w:rPr>
        <w:t>i o</w:t>
      </w:r>
      <w:r w:rsidRPr="00DF0632">
        <w:rPr>
          <w:rFonts w:ascii="Arial" w:hAnsi="Arial" w:cs="Arial"/>
          <w:sz w:val="24"/>
          <w:szCs w:val="24"/>
        </w:rPr>
        <w:t>stali primici što ih poslodavac isplaćuje ili daje radniku za obavljeni rad sukladno ugovoru o radu, pravilniku o radu, kolektivnom ugovoru ili posebnom propisu</w:t>
      </w:r>
      <w:r w:rsidR="00994A81">
        <w:rPr>
          <w:rFonts w:ascii="Arial" w:hAnsi="Arial" w:cs="Arial"/>
          <w:sz w:val="24"/>
          <w:szCs w:val="24"/>
        </w:rPr>
        <w:t>,</w:t>
      </w:r>
      <w:r w:rsidRPr="00DF0632">
        <w:rPr>
          <w:rFonts w:ascii="Arial" w:hAnsi="Arial" w:cs="Arial"/>
          <w:sz w:val="24"/>
          <w:szCs w:val="24"/>
        </w:rPr>
        <w:t xml:space="preserve"> a ti se primici ne odnose na naknadu za rad u određenom mjesecu, kao što su: dodatna plaća (i</w:t>
      </w:r>
      <w:r w:rsidR="00EC52E1">
        <w:rPr>
          <w:rFonts w:ascii="Arial" w:hAnsi="Arial" w:cs="Arial"/>
          <w:sz w:val="24"/>
          <w:szCs w:val="24"/>
        </w:rPr>
        <w:t>zvan redovitih mjesečnih plaća)</w:t>
      </w:r>
      <w:r w:rsidRPr="00DF0632">
        <w:rPr>
          <w:rFonts w:ascii="Arial" w:hAnsi="Arial" w:cs="Arial"/>
          <w:sz w:val="24"/>
          <w:szCs w:val="24"/>
        </w:rPr>
        <w:t xml:space="preserve"> i ostali slični primici od nesamostalnog rada.</w:t>
      </w:r>
    </w:p>
    <w:p w:rsidR="006B49E7" w:rsidRPr="00DF0632" w:rsidRDefault="006B49E7" w:rsidP="006B49E7">
      <w:pPr>
        <w:ind w:firstLine="708"/>
        <w:jc w:val="both"/>
        <w:rPr>
          <w:rFonts w:ascii="Arial" w:hAnsi="Arial" w:cs="Arial"/>
          <w:sz w:val="24"/>
          <w:szCs w:val="24"/>
        </w:rPr>
      </w:pPr>
      <w:r w:rsidRPr="00DF0632">
        <w:rPr>
          <w:rFonts w:ascii="Arial" w:hAnsi="Arial" w:cs="Arial"/>
          <w:sz w:val="24"/>
          <w:szCs w:val="24"/>
        </w:rPr>
        <w:t xml:space="preserve">(5) </w:t>
      </w:r>
      <w:r w:rsidR="00995BD5" w:rsidRPr="00DF0632">
        <w:rPr>
          <w:rFonts w:ascii="Arial" w:hAnsi="Arial" w:cs="Arial"/>
          <w:sz w:val="24"/>
          <w:szCs w:val="24"/>
        </w:rPr>
        <w:t>U mjesečnu osnovicu za obračun doprinosa po stop</w:t>
      </w:r>
      <w:r w:rsidR="00F663C5" w:rsidRPr="00DF0632">
        <w:rPr>
          <w:rFonts w:ascii="Arial" w:hAnsi="Arial" w:cs="Arial"/>
          <w:sz w:val="24"/>
          <w:szCs w:val="24"/>
        </w:rPr>
        <w:t>ama</w:t>
      </w:r>
      <w:r w:rsidR="00995BD5" w:rsidRPr="00DF0632">
        <w:rPr>
          <w:rFonts w:ascii="Arial" w:hAnsi="Arial" w:cs="Arial"/>
          <w:sz w:val="24"/>
          <w:szCs w:val="24"/>
        </w:rPr>
        <w:t xml:space="preserve"> iz članka 16. ovoga </w:t>
      </w:r>
      <w:r w:rsidR="00447217" w:rsidRPr="00DF0632">
        <w:rPr>
          <w:rFonts w:ascii="Arial" w:hAnsi="Arial" w:cs="Arial"/>
          <w:sz w:val="24"/>
          <w:szCs w:val="24"/>
        </w:rPr>
        <w:t>Z</w:t>
      </w:r>
      <w:r w:rsidR="00995BD5" w:rsidRPr="00DF0632">
        <w:rPr>
          <w:rFonts w:ascii="Arial" w:hAnsi="Arial" w:cs="Arial"/>
          <w:sz w:val="24"/>
          <w:szCs w:val="24"/>
        </w:rPr>
        <w:t xml:space="preserve">akona </w:t>
      </w:r>
      <w:r w:rsidR="00797244" w:rsidRPr="00DF0632">
        <w:rPr>
          <w:rFonts w:ascii="Arial" w:hAnsi="Arial" w:cs="Arial"/>
          <w:sz w:val="24"/>
          <w:szCs w:val="24"/>
        </w:rPr>
        <w:t xml:space="preserve">uključeni su i </w:t>
      </w:r>
      <w:r w:rsidR="0078499B" w:rsidRPr="00DF0632">
        <w:rPr>
          <w:rFonts w:ascii="Arial" w:hAnsi="Arial" w:cs="Arial"/>
          <w:sz w:val="24"/>
          <w:szCs w:val="24"/>
        </w:rPr>
        <w:t>p</w:t>
      </w:r>
      <w:r w:rsidRPr="00DF0632">
        <w:rPr>
          <w:rFonts w:ascii="Arial" w:hAnsi="Arial" w:cs="Arial"/>
          <w:sz w:val="24"/>
          <w:szCs w:val="24"/>
        </w:rPr>
        <w:t xml:space="preserve">rimici po osnovi naknada, koristi, premija, potpora, bonusa, nagrada, dnevnica, terenskog dodatka i otpremnine i ostali primici, isplaćeni iznad neoporezivih iznosa, sukladno propisima o porezu na dohodak.      </w:t>
      </w:r>
    </w:p>
    <w:p w:rsidR="006B49E7" w:rsidRPr="00DF0632" w:rsidRDefault="006B49E7" w:rsidP="006B49E7">
      <w:pPr>
        <w:pStyle w:val="Default"/>
        <w:spacing w:after="14"/>
        <w:ind w:firstLine="708"/>
        <w:jc w:val="both"/>
        <w:rPr>
          <w:rFonts w:ascii="Arial" w:hAnsi="Arial" w:cs="Arial"/>
          <w:color w:val="auto"/>
          <w:lang w:val="hr-HR"/>
        </w:rPr>
      </w:pPr>
      <w:r w:rsidRPr="00DF0632">
        <w:rPr>
          <w:rFonts w:ascii="Arial" w:hAnsi="Arial" w:cs="Arial"/>
          <w:color w:val="auto"/>
          <w:lang w:val="hr-HR"/>
        </w:rPr>
        <w:t xml:space="preserve">(6) </w:t>
      </w:r>
      <w:r w:rsidR="0078499B" w:rsidRPr="00DF0632">
        <w:rPr>
          <w:rFonts w:ascii="Arial" w:hAnsi="Arial" w:cs="Arial"/>
          <w:color w:val="auto"/>
          <w:lang w:val="hr-HR"/>
        </w:rPr>
        <w:t>U mjesečnu osnovicu za obračun doprinosa po stop</w:t>
      </w:r>
      <w:r w:rsidR="00F663C5" w:rsidRPr="00DF0632">
        <w:rPr>
          <w:rFonts w:ascii="Arial" w:hAnsi="Arial" w:cs="Arial"/>
          <w:color w:val="auto"/>
          <w:lang w:val="hr-HR"/>
        </w:rPr>
        <w:t>ama</w:t>
      </w:r>
      <w:r w:rsidR="0078499B" w:rsidRPr="00DF0632">
        <w:rPr>
          <w:rFonts w:ascii="Arial" w:hAnsi="Arial" w:cs="Arial"/>
          <w:color w:val="auto"/>
          <w:lang w:val="hr-HR"/>
        </w:rPr>
        <w:t xml:space="preserve"> iz članka 16. ovoga </w:t>
      </w:r>
      <w:r w:rsidR="00834CBB" w:rsidRPr="00DF0632">
        <w:rPr>
          <w:rFonts w:ascii="Arial" w:hAnsi="Arial" w:cs="Arial"/>
          <w:color w:val="auto"/>
          <w:lang w:val="hr-HR"/>
        </w:rPr>
        <w:t>Z</w:t>
      </w:r>
      <w:r w:rsidR="0078499B" w:rsidRPr="00DF0632">
        <w:rPr>
          <w:rFonts w:ascii="Arial" w:hAnsi="Arial" w:cs="Arial"/>
          <w:color w:val="auto"/>
          <w:lang w:val="hr-HR"/>
        </w:rPr>
        <w:t xml:space="preserve">akona </w:t>
      </w:r>
      <w:r w:rsidR="00797244" w:rsidRPr="00DF0632">
        <w:rPr>
          <w:rFonts w:ascii="Arial" w:hAnsi="Arial" w:cs="Arial"/>
          <w:color w:val="auto"/>
          <w:lang w:val="hr-HR"/>
        </w:rPr>
        <w:t xml:space="preserve">uključene su </w:t>
      </w:r>
      <w:r w:rsidR="0078499B" w:rsidRPr="00DF0632">
        <w:rPr>
          <w:rFonts w:ascii="Arial" w:hAnsi="Arial" w:cs="Arial"/>
          <w:color w:val="auto"/>
          <w:lang w:val="hr-HR"/>
        </w:rPr>
        <w:t>i z</w:t>
      </w:r>
      <w:r w:rsidRPr="00DF0632">
        <w:rPr>
          <w:rFonts w:ascii="Arial" w:hAnsi="Arial" w:cs="Arial"/>
          <w:color w:val="auto"/>
          <w:lang w:val="hr-HR"/>
        </w:rPr>
        <w:t>aostale plaće odnosno razlike plaća koje se odnose na protekl</w:t>
      </w:r>
      <w:r w:rsidR="00994A81">
        <w:rPr>
          <w:rFonts w:ascii="Arial" w:hAnsi="Arial" w:cs="Arial"/>
          <w:color w:val="auto"/>
          <w:lang w:val="hr-HR"/>
        </w:rPr>
        <w:t>a</w:t>
      </w:r>
      <w:r w:rsidRPr="00DF0632">
        <w:rPr>
          <w:rFonts w:ascii="Arial" w:hAnsi="Arial" w:cs="Arial"/>
          <w:color w:val="auto"/>
          <w:lang w:val="hr-HR"/>
        </w:rPr>
        <w:t xml:space="preserve"> porezn</w:t>
      </w:r>
      <w:r w:rsidR="00994A81">
        <w:rPr>
          <w:rFonts w:ascii="Arial" w:hAnsi="Arial" w:cs="Arial"/>
          <w:color w:val="auto"/>
          <w:lang w:val="hr-HR"/>
        </w:rPr>
        <w:t>a</w:t>
      </w:r>
      <w:r w:rsidRPr="00DF0632">
        <w:rPr>
          <w:rFonts w:ascii="Arial" w:hAnsi="Arial" w:cs="Arial"/>
          <w:color w:val="auto"/>
          <w:lang w:val="hr-HR"/>
        </w:rPr>
        <w:t xml:space="preserve"> </w:t>
      </w:r>
      <w:r w:rsidR="00994A81">
        <w:rPr>
          <w:rFonts w:ascii="Arial" w:hAnsi="Arial" w:cs="Arial"/>
          <w:color w:val="auto"/>
          <w:lang w:val="hr-HR"/>
        </w:rPr>
        <w:t>razdoblja</w:t>
      </w:r>
      <w:r w:rsidRPr="00DF0632">
        <w:rPr>
          <w:rFonts w:ascii="Arial" w:hAnsi="Arial" w:cs="Arial"/>
          <w:color w:val="auto"/>
          <w:lang w:val="hr-HR"/>
        </w:rPr>
        <w:t xml:space="preserve">, a koje se radniku ili bivšem radniku isplaćuju u tekućem poreznom </w:t>
      </w:r>
      <w:r w:rsidR="00994A81">
        <w:rPr>
          <w:rFonts w:ascii="Arial" w:hAnsi="Arial" w:cs="Arial"/>
          <w:color w:val="auto"/>
          <w:lang w:val="hr-HR"/>
        </w:rPr>
        <w:lastRenderedPageBreak/>
        <w:t>razdoblju</w:t>
      </w:r>
      <w:r w:rsidRPr="00DF0632">
        <w:rPr>
          <w:rFonts w:ascii="Arial" w:hAnsi="Arial" w:cs="Arial"/>
          <w:color w:val="auto"/>
          <w:lang w:val="hr-HR"/>
        </w:rPr>
        <w:t xml:space="preserve"> na </w:t>
      </w:r>
      <w:r w:rsidR="00994A81">
        <w:rPr>
          <w:rFonts w:ascii="Arial" w:hAnsi="Arial" w:cs="Arial"/>
          <w:color w:val="auto"/>
          <w:lang w:val="hr-HR"/>
        </w:rPr>
        <w:t>temelju</w:t>
      </w:r>
      <w:r w:rsidRPr="00DF0632">
        <w:rPr>
          <w:rFonts w:ascii="Arial" w:hAnsi="Arial" w:cs="Arial"/>
          <w:color w:val="auto"/>
          <w:lang w:val="hr-HR"/>
        </w:rPr>
        <w:t xml:space="preserve"> sudske presude osim iznosa zateznih kamata koje se u ovom slučaju ne smatraju oporezivim prihodom od nesamostalnog rada. </w:t>
      </w:r>
    </w:p>
    <w:p w:rsidR="006B49E7" w:rsidRPr="00DF0632" w:rsidRDefault="006B49E7" w:rsidP="006B49E7">
      <w:pPr>
        <w:pStyle w:val="Default"/>
        <w:spacing w:after="14"/>
        <w:ind w:firstLine="708"/>
        <w:jc w:val="both"/>
        <w:rPr>
          <w:rFonts w:ascii="Arial" w:hAnsi="Arial" w:cs="Arial"/>
          <w:color w:val="auto"/>
          <w:lang w:val="hr-HR"/>
        </w:rPr>
      </w:pPr>
    </w:p>
    <w:p w:rsidR="006B49E7" w:rsidRPr="00DF0632" w:rsidRDefault="00994A81" w:rsidP="006B49E7">
      <w:pPr>
        <w:pStyle w:val="Default"/>
        <w:spacing w:after="14"/>
        <w:ind w:firstLine="708"/>
        <w:jc w:val="both"/>
        <w:rPr>
          <w:rFonts w:ascii="Arial" w:hAnsi="Arial" w:cs="Arial"/>
          <w:color w:val="auto"/>
          <w:lang w:val="hr-HR"/>
        </w:rPr>
      </w:pPr>
      <w:r>
        <w:rPr>
          <w:rFonts w:ascii="Arial" w:hAnsi="Arial" w:cs="Arial"/>
          <w:color w:val="auto"/>
          <w:lang w:val="hr-HR"/>
        </w:rPr>
        <w:t>(7) Mjesečna osnovica utvrđena prema</w:t>
      </w:r>
      <w:r w:rsidR="006B49E7" w:rsidRPr="00DF0632">
        <w:rPr>
          <w:rFonts w:ascii="Arial" w:hAnsi="Arial" w:cs="Arial"/>
          <w:color w:val="auto"/>
          <w:lang w:val="hr-HR"/>
        </w:rPr>
        <w:t xml:space="preserve"> </w:t>
      </w:r>
      <w:r w:rsidR="003F703F" w:rsidRPr="00DF0632">
        <w:rPr>
          <w:rFonts w:ascii="Arial" w:hAnsi="Arial" w:cs="Arial"/>
          <w:color w:val="auto"/>
          <w:lang w:val="hr-HR"/>
        </w:rPr>
        <w:t>st.</w:t>
      </w:r>
      <w:r>
        <w:rPr>
          <w:rFonts w:ascii="Arial" w:hAnsi="Arial" w:cs="Arial"/>
          <w:color w:val="auto"/>
          <w:lang w:val="hr-HR"/>
        </w:rPr>
        <w:t xml:space="preserve"> (1) i (2) ovoga članka ne</w:t>
      </w:r>
      <w:r w:rsidR="006B49E7" w:rsidRPr="00DF0632">
        <w:rPr>
          <w:rFonts w:ascii="Arial" w:hAnsi="Arial" w:cs="Arial"/>
          <w:color w:val="auto"/>
          <w:lang w:val="hr-HR"/>
        </w:rPr>
        <w:t xml:space="preserve"> može iznositi manje od iznosa što ga je poslodavac ili druga osoba umjesto poslodavca dužna isplatiti o</w:t>
      </w:r>
      <w:r w:rsidR="00844C4D" w:rsidRPr="00DF0632">
        <w:rPr>
          <w:rFonts w:ascii="Arial" w:hAnsi="Arial" w:cs="Arial"/>
          <w:color w:val="auto"/>
          <w:lang w:val="hr-HR"/>
        </w:rPr>
        <w:t>siguraniku prema ugovoru o radu,</w:t>
      </w:r>
      <w:r w:rsidR="00F663C5" w:rsidRPr="00DF0632">
        <w:rPr>
          <w:rFonts w:ascii="Arial" w:hAnsi="Arial" w:cs="Arial"/>
          <w:color w:val="auto"/>
          <w:lang w:val="hr-HR"/>
        </w:rPr>
        <w:t xml:space="preserve"> </w:t>
      </w:r>
      <w:r w:rsidR="006B49E7" w:rsidRPr="00DF0632">
        <w:rPr>
          <w:rFonts w:ascii="Arial" w:hAnsi="Arial" w:cs="Arial"/>
          <w:color w:val="auto"/>
          <w:lang w:val="hr-HR"/>
        </w:rPr>
        <w:t>pravilniku o radu,</w:t>
      </w:r>
      <w:r w:rsidR="00844C4D" w:rsidRPr="00DF0632">
        <w:rPr>
          <w:rFonts w:ascii="Arial" w:hAnsi="Arial" w:cs="Arial"/>
          <w:color w:val="auto"/>
          <w:lang w:val="hr-HR"/>
        </w:rPr>
        <w:t xml:space="preserve"> odnosno prema drugom aktu koji uređuje obveze poslodavca prema radniku,</w:t>
      </w:r>
      <w:r w:rsidR="006B49E7" w:rsidRPr="00DF0632">
        <w:rPr>
          <w:rFonts w:ascii="Arial" w:hAnsi="Arial" w:cs="Arial"/>
          <w:color w:val="auto"/>
          <w:lang w:val="hr-HR"/>
        </w:rPr>
        <w:t xml:space="preserve"> </w:t>
      </w:r>
      <w:r w:rsidR="00844C4D" w:rsidRPr="00DF0632">
        <w:rPr>
          <w:rFonts w:ascii="Arial" w:hAnsi="Arial" w:cs="Arial"/>
          <w:color w:val="auto"/>
          <w:lang w:val="hr-HR"/>
        </w:rPr>
        <w:t>ali ne mo</w:t>
      </w:r>
      <w:r w:rsidR="005439F3">
        <w:rPr>
          <w:rFonts w:ascii="Arial" w:hAnsi="Arial" w:cs="Arial"/>
          <w:color w:val="auto"/>
          <w:lang w:val="hr-HR"/>
        </w:rPr>
        <w:t xml:space="preserve">že biti niža od najniže plaće sukladno </w:t>
      </w:r>
      <w:r w:rsidR="006B49E7" w:rsidRPr="00DF0632">
        <w:rPr>
          <w:rFonts w:ascii="Arial" w:hAnsi="Arial" w:cs="Arial"/>
          <w:color w:val="auto"/>
          <w:lang w:val="hr-HR"/>
        </w:rPr>
        <w:t>Općem kolektivnom ugovoru ili posebnom propisu.</w:t>
      </w:r>
    </w:p>
    <w:p w:rsidR="00F663C5" w:rsidRPr="00DF0632" w:rsidRDefault="00F663C5" w:rsidP="006B49E7">
      <w:pPr>
        <w:pStyle w:val="Default"/>
        <w:spacing w:after="14"/>
        <w:ind w:firstLine="708"/>
        <w:jc w:val="both"/>
        <w:rPr>
          <w:rFonts w:ascii="Arial" w:hAnsi="Arial" w:cs="Arial"/>
          <w:color w:val="auto"/>
          <w:lang w:val="hr-HR"/>
        </w:rPr>
      </w:pPr>
    </w:p>
    <w:p w:rsidR="0043193A" w:rsidRDefault="0043193A" w:rsidP="0043193A">
      <w:pPr>
        <w:pStyle w:val="Default"/>
        <w:spacing w:after="14"/>
        <w:ind w:firstLine="708"/>
        <w:jc w:val="both"/>
        <w:rPr>
          <w:rFonts w:ascii="Arial" w:hAnsi="Arial" w:cs="Arial"/>
          <w:color w:val="auto"/>
          <w:lang w:val="hr-HR"/>
        </w:rPr>
      </w:pPr>
      <w:r w:rsidRPr="00DF0632">
        <w:rPr>
          <w:rFonts w:ascii="Arial" w:hAnsi="Arial" w:cs="Arial"/>
          <w:color w:val="auto"/>
          <w:lang w:val="hr-HR"/>
        </w:rPr>
        <w:t xml:space="preserve"> (</w:t>
      </w:r>
      <w:r w:rsidR="00CF131F">
        <w:rPr>
          <w:rFonts w:ascii="Arial" w:hAnsi="Arial" w:cs="Arial"/>
          <w:color w:val="auto"/>
          <w:lang w:val="hr-HR"/>
        </w:rPr>
        <w:t>8) Mjesečna</w:t>
      </w:r>
      <w:r w:rsidR="00994A81">
        <w:rPr>
          <w:rFonts w:ascii="Arial" w:hAnsi="Arial" w:cs="Arial"/>
          <w:color w:val="auto"/>
          <w:lang w:val="hr-HR"/>
        </w:rPr>
        <w:t xml:space="preserve"> osnovica utvrđena prema st. (1) i (2) ovoga članka</w:t>
      </w:r>
      <w:r w:rsidRPr="00DF0632">
        <w:rPr>
          <w:rFonts w:ascii="Arial" w:hAnsi="Arial" w:cs="Arial"/>
          <w:color w:val="auto"/>
          <w:lang w:val="hr-HR"/>
        </w:rPr>
        <w:t xml:space="preserve"> za osobu koja obavlja poslovodnu funkciju direktora</w:t>
      </w:r>
      <w:r w:rsidRPr="00DF0632">
        <w:rPr>
          <w:rFonts w:ascii="Arial" w:eastAsia="Calibri" w:hAnsi="Arial" w:cs="Arial"/>
          <w:color w:val="auto"/>
          <w:lang w:val="hr-HR"/>
        </w:rPr>
        <w:t xml:space="preserve"> </w:t>
      </w:r>
      <w:r w:rsidR="00994A81">
        <w:rPr>
          <w:rFonts w:ascii="Arial" w:hAnsi="Arial" w:cs="Arial"/>
          <w:color w:val="auto"/>
          <w:lang w:val="hr-HR"/>
        </w:rPr>
        <w:t>ne</w:t>
      </w:r>
      <w:r w:rsidRPr="00DF0632">
        <w:rPr>
          <w:rFonts w:ascii="Arial" w:hAnsi="Arial" w:cs="Arial"/>
          <w:color w:val="auto"/>
          <w:lang w:val="hr-HR"/>
        </w:rPr>
        <w:t xml:space="preserve"> može iznositi manje od iznosa što ga je poslodavac dužan isplatiti prema ugovoru o radu,</w:t>
      </w:r>
      <w:r w:rsidR="00F663C5" w:rsidRPr="00DF0632">
        <w:rPr>
          <w:rFonts w:ascii="Arial" w:hAnsi="Arial" w:cs="Arial"/>
          <w:color w:val="auto"/>
          <w:lang w:val="hr-HR"/>
        </w:rPr>
        <w:t xml:space="preserve"> </w:t>
      </w:r>
      <w:r w:rsidRPr="00DF0632">
        <w:rPr>
          <w:rFonts w:ascii="Arial" w:hAnsi="Arial" w:cs="Arial"/>
          <w:color w:val="auto"/>
          <w:lang w:val="hr-HR"/>
        </w:rPr>
        <w:t xml:space="preserve">pravilniku o radu, odnosno prema drugom aktu koji uređuje obveze poslodavca prema direktoru, ali ne može biti niža od iznosa </w:t>
      </w:r>
      <w:r w:rsidR="00CF43EE" w:rsidRPr="00DF0632">
        <w:rPr>
          <w:rFonts w:ascii="Arial" w:hAnsi="Arial" w:cs="Arial"/>
          <w:color w:val="auto"/>
          <w:lang w:val="hr-HR"/>
        </w:rPr>
        <w:t>prosječne</w:t>
      </w:r>
      <w:r w:rsidRPr="00DF0632">
        <w:rPr>
          <w:rFonts w:ascii="Arial" w:hAnsi="Arial" w:cs="Arial"/>
          <w:color w:val="auto"/>
          <w:lang w:val="hr-HR"/>
        </w:rPr>
        <w:t xml:space="preserve"> plaće.</w:t>
      </w:r>
    </w:p>
    <w:p w:rsidR="0047112B" w:rsidRDefault="0047112B" w:rsidP="0043193A">
      <w:pPr>
        <w:pStyle w:val="Default"/>
        <w:spacing w:after="14"/>
        <w:ind w:firstLine="708"/>
        <w:jc w:val="both"/>
        <w:rPr>
          <w:rFonts w:ascii="Arial" w:hAnsi="Arial" w:cs="Arial"/>
          <w:color w:val="auto"/>
          <w:lang w:val="hr-HR"/>
        </w:rPr>
      </w:pPr>
    </w:p>
    <w:p w:rsidR="00F663C5" w:rsidRPr="00EE445C" w:rsidRDefault="0047112B" w:rsidP="0047112B">
      <w:pPr>
        <w:ind w:firstLine="709"/>
        <w:jc w:val="both"/>
        <w:rPr>
          <w:rFonts w:ascii="Arial" w:eastAsia="Calibri" w:hAnsi="Arial" w:cs="Arial"/>
          <w:sz w:val="24"/>
          <w:szCs w:val="24"/>
          <w:lang w:val="bs-Latn-BA"/>
        </w:rPr>
      </w:pPr>
      <w:r w:rsidRPr="00EE445C">
        <w:rPr>
          <w:rFonts w:ascii="Arial" w:eastAsia="Calibri" w:hAnsi="Arial" w:cs="Arial"/>
          <w:sz w:val="24"/>
          <w:szCs w:val="24"/>
          <w:lang w:val="bs-Latn-BA"/>
        </w:rPr>
        <w:t xml:space="preserve">(9) Iznimno od </w:t>
      </w:r>
      <w:r w:rsidR="00D93AFE" w:rsidRPr="00EE445C">
        <w:rPr>
          <w:rFonts w:ascii="Arial" w:eastAsia="Calibri" w:hAnsi="Arial" w:cs="Arial"/>
          <w:sz w:val="24"/>
          <w:szCs w:val="24"/>
          <w:lang w:val="bs-Latn-BA"/>
        </w:rPr>
        <w:t xml:space="preserve">odredbe </w:t>
      </w:r>
      <w:r w:rsidRPr="00EE445C">
        <w:rPr>
          <w:rFonts w:ascii="Arial" w:eastAsia="Calibri" w:hAnsi="Arial" w:cs="Arial"/>
          <w:sz w:val="24"/>
          <w:szCs w:val="24"/>
          <w:lang w:val="bs-Latn-BA"/>
        </w:rPr>
        <w:t>stavka (3) ovoga članka, osnovicom za obračun doprinosa ne sma</w:t>
      </w:r>
      <w:r w:rsidR="00956696" w:rsidRPr="00EE445C">
        <w:rPr>
          <w:rFonts w:ascii="Arial" w:eastAsia="Calibri" w:hAnsi="Arial" w:cs="Arial"/>
          <w:sz w:val="24"/>
          <w:szCs w:val="24"/>
          <w:lang w:val="bs-Latn-BA"/>
        </w:rPr>
        <w:t>tra se trošak pripremanja obroka u vlastitom restoranu kod poslodavca ili</w:t>
      </w:r>
      <w:r w:rsidRPr="00EE445C">
        <w:rPr>
          <w:rFonts w:ascii="Arial" w:eastAsia="Calibri" w:hAnsi="Arial" w:cs="Arial"/>
          <w:sz w:val="24"/>
          <w:szCs w:val="24"/>
          <w:lang w:val="bs-Latn-BA"/>
        </w:rPr>
        <w:t xml:space="preserve"> obroka isporučenog poslodavcu od osobe registrirane za usluge keteringa u iznosu do 4,50 KM dnevno po radniku.</w:t>
      </w:r>
    </w:p>
    <w:p w:rsidR="006B49E7" w:rsidRPr="00DF0632" w:rsidRDefault="00337A18" w:rsidP="00337A18">
      <w:pPr>
        <w:jc w:val="both"/>
        <w:rPr>
          <w:rFonts w:ascii="Arial" w:hAnsi="Arial" w:cs="Arial"/>
          <w:sz w:val="24"/>
          <w:szCs w:val="24"/>
        </w:rPr>
      </w:pPr>
      <w:r w:rsidRPr="00EE445C">
        <w:rPr>
          <w:rFonts w:ascii="Arial" w:hAnsi="Arial" w:cs="Arial"/>
          <w:sz w:val="24"/>
          <w:szCs w:val="24"/>
        </w:rPr>
        <w:t xml:space="preserve">            </w:t>
      </w:r>
      <w:r w:rsidR="006B49E7" w:rsidRPr="00EE445C">
        <w:rPr>
          <w:rFonts w:ascii="Arial" w:hAnsi="Arial" w:cs="Arial"/>
          <w:sz w:val="24"/>
          <w:szCs w:val="24"/>
        </w:rPr>
        <w:t>(</w:t>
      </w:r>
      <w:r w:rsidR="0047112B" w:rsidRPr="00EE445C">
        <w:rPr>
          <w:rFonts w:ascii="Arial" w:hAnsi="Arial" w:cs="Arial"/>
          <w:sz w:val="24"/>
          <w:szCs w:val="24"/>
        </w:rPr>
        <w:t>10</w:t>
      </w:r>
      <w:r w:rsidR="006B49E7" w:rsidRPr="00EE445C">
        <w:rPr>
          <w:rFonts w:ascii="Arial" w:hAnsi="Arial" w:cs="Arial"/>
          <w:sz w:val="24"/>
          <w:szCs w:val="24"/>
        </w:rPr>
        <w:t>) Iznimno od odredbe stavka (</w:t>
      </w:r>
      <w:r w:rsidR="000D0350" w:rsidRPr="00EE445C">
        <w:rPr>
          <w:rFonts w:ascii="Arial" w:hAnsi="Arial" w:cs="Arial"/>
          <w:sz w:val="24"/>
          <w:szCs w:val="24"/>
        </w:rPr>
        <w:t>1</w:t>
      </w:r>
      <w:r w:rsidR="00971AEB" w:rsidRPr="00EE445C">
        <w:rPr>
          <w:rFonts w:ascii="Arial" w:hAnsi="Arial" w:cs="Arial"/>
          <w:sz w:val="24"/>
          <w:szCs w:val="24"/>
        </w:rPr>
        <w:t xml:space="preserve">) </w:t>
      </w:r>
      <w:r w:rsidR="006B49E7" w:rsidRPr="00EE445C">
        <w:rPr>
          <w:rFonts w:ascii="Arial" w:hAnsi="Arial" w:cs="Arial"/>
          <w:sz w:val="24"/>
          <w:szCs w:val="24"/>
        </w:rPr>
        <w:t>ovoga članka, za radnike kojima se isplaću</w:t>
      </w:r>
      <w:r w:rsidR="0047112B" w:rsidRPr="00EE445C">
        <w:rPr>
          <w:rFonts w:ascii="Arial" w:hAnsi="Arial" w:cs="Arial"/>
          <w:sz w:val="24"/>
          <w:szCs w:val="24"/>
        </w:rPr>
        <w:t>je mjesečna plaća u visini do 65</w:t>
      </w:r>
      <w:r w:rsidR="006B49E7" w:rsidRPr="00EE445C">
        <w:rPr>
          <w:rFonts w:ascii="Arial" w:hAnsi="Arial" w:cs="Arial"/>
          <w:sz w:val="24"/>
          <w:szCs w:val="24"/>
        </w:rPr>
        <w:t>% prosječne mjesečne neto plaće, u rudnicima uglja, tekstilnoj, kožnoj i industriji obuće</w:t>
      </w:r>
      <w:r w:rsidR="006B49E7" w:rsidRPr="00DF0632">
        <w:rPr>
          <w:rFonts w:ascii="Arial" w:hAnsi="Arial" w:cs="Arial"/>
          <w:sz w:val="24"/>
          <w:szCs w:val="24"/>
        </w:rPr>
        <w:t xml:space="preserve"> i </w:t>
      </w:r>
      <w:proofErr w:type="spellStart"/>
      <w:r w:rsidR="006B49E7" w:rsidRPr="00DF0632">
        <w:rPr>
          <w:rFonts w:ascii="Arial" w:hAnsi="Arial" w:cs="Arial"/>
          <w:sz w:val="24"/>
          <w:szCs w:val="24"/>
        </w:rPr>
        <w:t>niskoakumulacijskim</w:t>
      </w:r>
      <w:proofErr w:type="spellEnd"/>
      <w:r w:rsidR="006B49E7" w:rsidRPr="00DF0632">
        <w:rPr>
          <w:rFonts w:ascii="Arial" w:hAnsi="Arial" w:cs="Arial"/>
          <w:sz w:val="24"/>
          <w:szCs w:val="24"/>
        </w:rPr>
        <w:t xml:space="preserve"> djelatnostima tradicionalnih, starih, zanata utvrđenih posebnim propisom, mjesečna osnovica za obračun doprinosa umnožak je iznosa prosječne plaće i koeficijenta 0,40.</w:t>
      </w:r>
    </w:p>
    <w:p w:rsidR="006B49E7" w:rsidRPr="00DF0632" w:rsidRDefault="006B49E7" w:rsidP="006B49E7">
      <w:pPr>
        <w:spacing w:after="0"/>
        <w:jc w:val="center"/>
        <w:rPr>
          <w:rFonts w:ascii="Arial" w:hAnsi="Arial" w:cs="Arial"/>
          <w:b/>
          <w:bCs/>
          <w:sz w:val="24"/>
          <w:szCs w:val="24"/>
        </w:rPr>
      </w:pPr>
      <w:r w:rsidRPr="00DF0632">
        <w:rPr>
          <w:rFonts w:ascii="Arial" w:hAnsi="Arial" w:cs="Arial"/>
          <w:sz w:val="24"/>
          <w:szCs w:val="24"/>
        </w:rPr>
        <w:t xml:space="preserve">                           </w:t>
      </w:r>
    </w:p>
    <w:p w:rsidR="006B49E7" w:rsidRPr="00DF0632" w:rsidRDefault="006B49E7" w:rsidP="00440CF1">
      <w:pPr>
        <w:spacing w:after="160" w:line="259" w:lineRule="auto"/>
        <w:jc w:val="center"/>
        <w:rPr>
          <w:rFonts w:ascii="Arial" w:hAnsi="Arial" w:cs="Arial"/>
          <w:b/>
          <w:bCs/>
          <w:sz w:val="24"/>
          <w:szCs w:val="24"/>
        </w:rPr>
      </w:pPr>
      <w:r w:rsidRPr="00DF0632">
        <w:rPr>
          <w:rFonts w:ascii="Arial" w:hAnsi="Arial" w:cs="Arial"/>
          <w:b/>
          <w:bCs/>
          <w:sz w:val="24"/>
          <w:szCs w:val="24"/>
        </w:rPr>
        <w:t>Članak 18.</w:t>
      </w:r>
    </w:p>
    <w:p w:rsidR="006B49E7" w:rsidRPr="00DF0632" w:rsidRDefault="00C462D8" w:rsidP="006B49E7">
      <w:pPr>
        <w:ind w:left="2124" w:firstLine="708"/>
        <w:jc w:val="both"/>
        <w:rPr>
          <w:rFonts w:ascii="Arial" w:hAnsi="Arial" w:cs="Arial"/>
          <w:b/>
          <w:bCs/>
          <w:sz w:val="24"/>
          <w:szCs w:val="24"/>
        </w:rPr>
      </w:pPr>
      <w:r>
        <w:rPr>
          <w:rFonts w:ascii="Arial" w:hAnsi="Arial" w:cs="Arial"/>
          <w:b/>
          <w:bCs/>
          <w:sz w:val="24"/>
          <w:szCs w:val="24"/>
        </w:rPr>
        <w:t>(</w:t>
      </w:r>
      <w:r w:rsidR="006B49E7" w:rsidRPr="00DF0632">
        <w:rPr>
          <w:rFonts w:ascii="Arial" w:hAnsi="Arial" w:cs="Arial"/>
          <w:b/>
          <w:bCs/>
          <w:sz w:val="24"/>
          <w:szCs w:val="24"/>
        </w:rPr>
        <w:t>Način obračunavanja doprinosa)</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(1) Obveze doprinosa obračunavaju se pojedinačno - za svakog osiguranika i prema plaći za svaki mjesec ili dio mjeseca u kojemu je radnik bio u radnom odnosu, odnosno prema svakom pojedinačno isplaćenom ostalom primitku.</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(2) Doprinosi prema plaći obračunavaju se istodobno s obračunom plaće i dospijevaju na naplatu istodobno s isplatom plaće.</w:t>
      </w:r>
    </w:p>
    <w:p w:rsidR="006B49E7" w:rsidRPr="00DF0632" w:rsidRDefault="006B49E7" w:rsidP="006B49E7">
      <w:pPr>
        <w:ind w:firstLine="708"/>
        <w:jc w:val="both"/>
        <w:rPr>
          <w:rFonts w:ascii="Arial" w:hAnsi="Arial" w:cs="Arial"/>
          <w:sz w:val="24"/>
          <w:szCs w:val="24"/>
        </w:rPr>
      </w:pPr>
      <w:r w:rsidRPr="00DF0632">
        <w:rPr>
          <w:rFonts w:ascii="Arial" w:hAnsi="Arial" w:cs="Arial"/>
          <w:sz w:val="24"/>
          <w:szCs w:val="24"/>
        </w:rPr>
        <w:t>(3) Doprinosi prema ostalim primicima obračunavaju se prije isplate primitaka i dospijevaju na naplatu istodobno s isplatom ostalih primitaka.</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w:t>
      </w:r>
      <w:r w:rsidRPr="00DF0632">
        <w:rPr>
          <w:rFonts w:ascii="Arial" w:hAnsi="Arial" w:cs="Arial"/>
          <w:sz w:val="24"/>
          <w:szCs w:val="24"/>
        </w:rPr>
        <w:tab/>
        <w:t>(4) Iznimno od odredbe stavka (2) ovoga članka, doprinosi prema plaći ili prema dijelu plaće koja se ne isplati do posljednjeg dana u mjesecu za prethodni mjesec moraju se obračunati i dospijevaju na naplatu do posljednjeg dana u mjesecu za prethodni mjesec.</w:t>
      </w:r>
    </w:p>
    <w:p w:rsidR="006B49E7" w:rsidRPr="00DF0632" w:rsidRDefault="006B49E7" w:rsidP="006B49E7">
      <w:pPr>
        <w:jc w:val="both"/>
        <w:rPr>
          <w:rFonts w:ascii="Arial" w:hAnsi="Arial" w:cs="Arial"/>
          <w:sz w:val="24"/>
          <w:szCs w:val="24"/>
        </w:rPr>
      </w:pPr>
      <w:r w:rsidRPr="00DF0632">
        <w:rPr>
          <w:rFonts w:ascii="Arial" w:hAnsi="Arial" w:cs="Arial"/>
          <w:sz w:val="24"/>
          <w:szCs w:val="24"/>
        </w:rPr>
        <w:lastRenderedPageBreak/>
        <w:t xml:space="preserve">          (5) Ako se plaća ili dio plaće daje u naravi ili u korištenju nekog prava, doprinosi se, prema tako isplaćenoj plaći ili dijelu plaće obračunavaju i dospijevaju na naplatu do posljednjeg dana u mjesecu u kojem je izvršeno davanje, odnosno korištenje prava, a najkasnije do posljednjeg dana u mjesecu za prethodni mjesec.</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(6) Prema ostalim primicima koji se daju u naravi ili u korištenju nekog prava doprinosi se obračunavaju i dospijevaju na naplatu do posljednjeg dana u mjesecu u kojem je izvršeno davanje ili korištenje.</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(7) Doprinose obračunane iz osnovice poslodavac, odnosno isplatitelj plaće umjesto poslodavca obustavlja od plaće i ostalih primitaka te ih plaća u ime i u korist osiguranika.</w:t>
      </w:r>
    </w:p>
    <w:p w:rsidR="006B49E7" w:rsidRPr="00DF0632" w:rsidRDefault="006B49E7" w:rsidP="006B49E7">
      <w:pPr>
        <w:ind w:firstLine="708"/>
        <w:jc w:val="both"/>
        <w:rPr>
          <w:rFonts w:ascii="Arial" w:hAnsi="Arial" w:cs="Arial"/>
          <w:color w:val="4C4C4C"/>
          <w:sz w:val="24"/>
          <w:szCs w:val="24"/>
          <w:shd w:val="clear" w:color="auto" w:fill="FFFFFF"/>
          <w:lang w:eastAsia="bs-Latn-BA"/>
        </w:rPr>
      </w:pPr>
      <w:r w:rsidRPr="00DF0632">
        <w:rPr>
          <w:rFonts w:ascii="Arial" w:hAnsi="Arial" w:cs="Arial"/>
          <w:color w:val="4C4C4C"/>
          <w:sz w:val="24"/>
          <w:szCs w:val="24"/>
          <w:shd w:val="clear" w:color="auto" w:fill="FFFFFF"/>
          <w:lang w:eastAsia="bs-Latn-BA"/>
        </w:rPr>
        <w:t xml:space="preserve">(8) </w:t>
      </w:r>
      <w:r w:rsidRPr="00DF0632">
        <w:rPr>
          <w:rFonts w:ascii="Arial" w:hAnsi="Arial" w:cs="Arial"/>
          <w:sz w:val="24"/>
          <w:szCs w:val="24"/>
          <w:shd w:val="clear" w:color="auto" w:fill="FFFFFF"/>
          <w:lang w:eastAsia="bs-Latn-BA"/>
        </w:rPr>
        <w:t xml:space="preserve">O vrsti i iznosu obveze doprinosa, osnovici prema kojoj su doprinosi obračunani, razdoblju na koje se obveza odnosi i o drugim podacima koje utvrdi, obveznik obračunavanja sastavlja obračunsku ispravu za svakoga osiguranika te sastavlja izvješće i dostavlja ga Poreznoj upravi. Način i rok, te oblik i sadržaj </w:t>
      </w:r>
      <w:r w:rsidR="00415E06">
        <w:rPr>
          <w:rFonts w:ascii="Arial" w:hAnsi="Arial" w:cs="Arial"/>
          <w:sz w:val="24"/>
          <w:szCs w:val="24"/>
          <w:shd w:val="clear" w:color="auto" w:fill="FFFFFF"/>
          <w:lang w:eastAsia="bs-Latn-BA"/>
        </w:rPr>
        <w:t xml:space="preserve">obračunske isprave i </w:t>
      </w:r>
      <w:r w:rsidRPr="00DF0632">
        <w:rPr>
          <w:rFonts w:ascii="Arial" w:hAnsi="Arial" w:cs="Arial"/>
          <w:sz w:val="24"/>
          <w:szCs w:val="24"/>
          <w:shd w:val="clear" w:color="auto" w:fill="FFFFFF"/>
          <w:lang w:eastAsia="bs-Latn-BA"/>
        </w:rPr>
        <w:t xml:space="preserve">izvješća propisat će </w:t>
      </w:r>
      <w:r w:rsidR="00CF131F" w:rsidRPr="00DF0632">
        <w:rPr>
          <w:rFonts w:ascii="Arial" w:hAnsi="Arial" w:cs="Arial"/>
          <w:sz w:val="24"/>
          <w:szCs w:val="24"/>
          <w:shd w:val="clear" w:color="auto" w:fill="FFFFFF"/>
          <w:lang w:eastAsia="bs-Latn-BA"/>
        </w:rPr>
        <w:t xml:space="preserve">federalni </w:t>
      </w:r>
      <w:r w:rsidR="00D639BE" w:rsidRPr="00DF0632">
        <w:rPr>
          <w:rFonts w:ascii="Arial" w:hAnsi="Arial" w:cs="Arial"/>
          <w:sz w:val="24"/>
          <w:szCs w:val="24"/>
          <w:shd w:val="clear" w:color="auto" w:fill="FFFFFF"/>
          <w:lang w:eastAsia="bs-Latn-BA"/>
        </w:rPr>
        <w:t>m</w:t>
      </w:r>
      <w:r w:rsidRPr="00DF0632">
        <w:rPr>
          <w:rFonts w:ascii="Arial" w:hAnsi="Arial" w:cs="Arial"/>
          <w:sz w:val="24"/>
          <w:szCs w:val="24"/>
          <w:shd w:val="clear" w:color="auto" w:fill="FFFFFF"/>
          <w:lang w:eastAsia="bs-Latn-BA"/>
        </w:rPr>
        <w:t>inistar financija</w:t>
      </w:r>
      <w:r w:rsidR="00D639BE" w:rsidRPr="00DF0632">
        <w:rPr>
          <w:rFonts w:ascii="Arial" w:hAnsi="Arial" w:cs="Arial"/>
          <w:sz w:val="24"/>
          <w:szCs w:val="24"/>
          <w:shd w:val="clear" w:color="auto" w:fill="FFFFFF"/>
          <w:lang w:eastAsia="bs-Latn-BA"/>
        </w:rPr>
        <w:t xml:space="preserve"> (u daljnjem tekstu: ministar)</w:t>
      </w:r>
      <w:r w:rsidRPr="00DF0632">
        <w:rPr>
          <w:rFonts w:ascii="Arial" w:hAnsi="Arial" w:cs="Arial"/>
          <w:color w:val="4C4C4C"/>
          <w:sz w:val="24"/>
          <w:szCs w:val="24"/>
          <w:shd w:val="clear" w:color="auto" w:fill="FFFFFF"/>
          <w:lang w:eastAsia="bs-Latn-BA"/>
        </w:rPr>
        <w:t>.</w:t>
      </w:r>
    </w:p>
    <w:p w:rsidR="006B49E7" w:rsidRPr="00DF0632" w:rsidRDefault="006B49E7" w:rsidP="006B49E7">
      <w:pPr>
        <w:jc w:val="center"/>
        <w:rPr>
          <w:rFonts w:ascii="Arial" w:hAnsi="Arial" w:cs="Arial"/>
          <w:b/>
          <w:bCs/>
          <w:sz w:val="24"/>
          <w:szCs w:val="24"/>
        </w:rPr>
      </w:pPr>
      <w:r w:rsidRPr="00DF0632">
        <w:rPr>
          <w:rFonts w:ascii="Arial" w:hAnsi="Arial" w:cs="Arial"/>
          <w:b/>
          <w:bCs/>
          <w:sz w:val="24"/>
          <w:szCs w:val="24"/>
        </w:rPr>
        <w:t>Članak 19.</w:t>
      </w:r>
    </w:p>
    <w:p w:rsidR="006B49E7" w:rsidRPr="00DF0632" w:rsidRDefault="001362F1" w:rsidP="006B49E7">
      <w:pPr>
        <w:spacing w:after="0"/>
        <w:jc w:val="center"/>
        <w:rPr>
          <w:rFonts w:ascii="Arial" w:hAnsi="Arial" w:cs="Arial"/>
          <w:b/>
          <w:bCs/>
          <w:sz w:val="24"/>
          <w:szCs w:val="24"/>
        </w:rPr>
      </w:pPr>
      <w:r>
        <w:rPr>
          <w:rFonts w:ascii="Arial" w:hAnsi="Arial" w:cs="Arial"/>
          <w:b/>
          <w:bCs/>
          <w:sz w:val="24"/>
          <w:szCs w:val="24"/>
        </w:rPr>
        <w:t>(Za izabrane</w:t>
      </w:r>
      <w:r w:rsidR="006B49E7" w:rsidRPr="00DF0632">
        <w:rPr>
          <w:rFonts w:ascii="Arial" w:hAnsi="Arial" w:cs="Arial"/>
          <w:b/>
          <w:bCs/>
          <w:sz w:val="24"/>
          <w:szCs w:val="24"/>
        </w:rPr>
        <w:t xml:space="preserve"> ili imenovane ili postavljene osobe)</w:t>
      </w:r>
    </w:p>
    <w:p w:rsidR="006B49E7" w:rsidRPr="00DF0632" w:rsidRDefault="006B49E7" w:rsidP="006B49E7">
      <w:pPr>
        <w:spacing w:after="0"/>
        <w:jc w:val="center"/>
        <w:rPr>
          <w:rFonts w:ascii="Arial" w:hAnsi="Arial" w:cs="Arial"/>
          <w:b/>
          <w:bCs/>
          <w:sz w:val="24"/>
          <w:szCs w:val="24"/>
        </w:rPr>
      </w:pPr>
    </w:p>
    <w:p w:rsidR="006B49E7" w:rsidRPr="00DF0632" w:rsidRDefault="00465828" w:rsidP="006B49E7">
      <w:pPr>
        <w:jc w:val="both"/>
        <w:rPr>
          <w:rStyle w:val="Hyperlink"/>
          <w:rFonts w:ascii="Arial" w:hAnsi="Arial" w:cs="Arial"/>
          <w:sz w:val="24"/>
          <w:szCs w:val="24"/>
        </w:rPr>
      </w:pPr>
      <w:hyperlink r:id="rId9" w:history="1">
        <w:r w:rsidR="006B49E7" w:rsidRPr="00DF0632">
          <w:rPr>
            <w:rFonts w:ascii="Arial" w:hAnsi="Arial" w:cs="Arial"/>
            <w:sz w:val="24"/>
            <w:szCs w:val="24"/>
          </w:rPr>
          <w:t xml:space="preserve">          (1) </w:t>
        </w:r>
        <w:r w:rsidR="006B49E7" w:rsidRPr="00DF0632">
          <w:rPr>
            <w:rStyle w:val="Hyperlink"/>
            <w:rFonts w:ascii="Arial" w:hAnsi="Arial" w:cs="Arial"/>
            <w:sz w:val="24"/>
            <w:szCs w:val="24"/>
          </w:rPr>
          <w:t xml:space="preserve">Za osiguranika po osnovi izabranih ili imenovanih </w:t>
        </w:r>
        <w:r w:rsidR="006B49E7" w:rsidRPr="00DF0632">
          <w:rPr>
            <w:rStyle w:val="Hyperlink"/>
            <w:rFonts w:ascii="Arial" w:hAnsi="Arial" w:cs="Arial"/>
            <w:color w:val="auto"/>
            <w:sz w:val="24"/>
            <w:szCs w:val="24"/>
          </w:rPr>
          <w:t>ili postavljenih</w:t>
        </w:r>
        <w:r w:rsidR="006B49E7" w:rsidRPr="00DF0632">
          <w:rPr>
            <w:rStyle w:val="Hyperlink"/>
            <w:rFonts w:ascii="Arial" w:hAnsi="Arial" w:cs="Arial"/>
            <w:color w:val="FF0000"/>
            <w:sz w:val="24"/>
            <w:szCs w:val="24"/>
          </w:rPr>
          <w:t xml:space="preserve"> </w:t>
        </w:r>
        <w:r w:rsidR="006B49E7" w:rsidRPr="00DF0632">
          <w:rPr>
            <w:rStyle w:val="Hyperlink"/>
            <w:rFonts w:ascii="Arial" w:hAnsi="Arial" w:cs="Arial"/>
            <w:sz w:val="24"/>
            <w:szCs w:val="24"/>
          </w:rPr>
          <w:t xml:space="preserve">osoba  obveznik doprinosa iz osnovice je osiguranik. </w:t>
        </w:r>
      </w:hyperlink>
    </w:p>
    <w:p w:rsidR="006B49E7" w:rsidRPr="00DF0632" w:rsidRDefault="006B49E7" w:rsidP="004639D8">
      <w:pPr>
        <w:ind w:firstLine="567"/>
        <w:jc w:val="both"/>
        <w:rPr>
          <w:rFonts w:ascii="Arial" w:hAnsi="Arial" w:cs="Arial"/>
          <w:sz w:val="24"/>
          <w:szCs w:val="24"/>
        </w:rPr>
      </w:pPr>
      <w:r w:rsidRPr="00DF0632">
        <w:rPr>
          <w:rStyle w:val="Hyperlink"/>
          <w:rFonts w:ascii="Arial" w:hAnsi="Arial" w:cs="Arial"/>
          <w:color w:val="auto"/>
          <w:sz w:val="24"/>
          <w:szCs w:val="24"/>
        </w:rPr>
        <w:t xml:space="preserve">(2) </w:t>
      </w:r>
      <w:r w:rsidRPr="00DF0632">
        <w:rPr>
          <w:rFonts w:ascii="Arial" w:hAnsi="Arial" w:cs="Arial"/>
          <w:sz w:val="24"/>
          <w:szCs w:val="24"/>
        </w:rPr>
        <w:t xml:space="preserve">Obveznik obračunavanja i obveznik plaćanja svih doprinosa jest </w:t>
      </w:r>
      <w:r w:rsidR="00CF131F">
        <w:rPr>
          <w:rFonts w:ascii="Arial" w:hAnsi="Arial" w:cs="Arial"/>
          <w:sz w:val="24"/>
          <w:szCs w:val="24"/>
        </w:rPr>
        <w:t>zastupničko</w:t>
      </w:r>
      <w:r w:rsidRPr="00DF0632">
        <w:rPr>
          <w:rFonts w:ascii="Arial" w:hAnsi="Arial" w:cs="Arial"/>
          <w:sz w:val="24"/>
          <w:szCs w:val="24"/>
        </w:rPr>
        <w:t xml:space="preserve"> tijelo ili izvršno tijelo državne, federalne, kantonalne, gradske ili općinske vlasti, u kojoj osiguranik obavlja dužnost izabrane ili imenovane osobe, odnosno pravna osoba ili drugi pravni subjekt u kojoj osiguranik obavlja poslovodnu funkciju direktora.</w:t>
      </w:r>
    </w:p>
    <w:p w:rsidR="00AF58C4" w:rsidRPr="00DF0632" w:rsidRDefault="00AF58C4" w:rsidP="00AF58C4">
      <w:pPr>
        <w:jc w:val="both"/>
        <w:rPr>
          <w:rFonts w:ascii="Arial" w:hAnsi="Arial" w:cs="Arial"/>
          <w:sz w:val="24"/>
          <w:szCs w:val="24"/>
        </w:rPr>
      </w:pPr>
      <w:r w:rsidRPr="00DF0632">
        <w:rPr>
          <w:rFonts w:ascii="Arial" w:hAnsi="Arial" w:cs="Arial"/>
          <w:sz w:val="24"/>
          <w:szCs w:val="24"/>
        </w:rPr>
        <w:t xml:space="preserve">        (3) Doprinosi za obvez</w:t>
      </w:r>
      <w:r w:rsidR="00CF131F">
        <w:rPr>
          <w:rFonts w:ascii="Arial" w:hAnsi="Arial" w:cs="Arial"/>
          <w:sz w:val="24"/>
          <w:szCs w:val="24"/>
        </w:rPr>
        <w:t xml:space="preserve">nike iz stavka (1) ovog članka </w:t>
      </w:r>
      <w:r w:rsidRPr="00DF0632">
        <w:rPr>
          <w:rFonts w:ascii="Arial" w:hAnsi="Arial" w:cs="Arial"/>
          <w:sz w:val="24"/>
          <w:szCs w:val="24"/>
        </w:rPr>
        <w:t xml:space="preserve">se obračunavaju i uplaćuju shodno odredbama čl. 16. do 18. </w:t>
      </w:r>
      <w:r w:rsidR="006C2E56" w:rsidRPr="00DF0632">
        <w:rPr>
          <w:rFonts w:ascii="Arial" w:hAnsi="Arial" w:cs="Arial"/>
          <w:sz w:val="24"/>
          <w:szCs w:val="24"/>
        </w:rPr>
        <w:t>o</w:t>
      </w:r>
      <w:r w:rsidRPr="00DF0632">
        <w:rPr>
          <w:rFonts w:ascii="Arial" w:hAnsi="Arial" w:cs="Arial"/>
          <w:sz w:val="24"/>
          <w:szCs w:val="24"/>
        </w:rPr>
        <w:t>voga</w:t>
      </w:r>
      <w:r w:rsidR="006C2E56" w:rsidRPr="00DF0632">
        <w:rPr>
          <w:rFonts w:ascii="Arial" w:hAnsi="Arial" w:cs="Arial"/>
          <w:sz w:val="24"/>
          <w:szCs w:val="24"/>
        </w:rPr>
        <w:t xml:space="preserve"> Zakona</w:t>
      </w:r>
      <w:r w:rsidR="00CF131F">
        <w:rPr>
          <w:rFonts w:ascii="Arial" w:hAnsi="Arial" w:cs="Arial"/>
          <w:sz w:val="24"/>
          <w:szCs w:val="24"/>
        </w:rPr>
        <w:t>.</w:t>
      </w:r>
      <w:r w:rsidR="006C2E56" w:rsidRPr="00DF0632">
        <w:rPr>
          <w:rFonts w:ascii="Arial" w:hAnsi="Arial" w:cs="Arial"/>
          <w:sz w:val="24"/>
          <w:szCs w:val="24"/>
        </w:rPr>
        <w:t xml:space="preserve"> </w:t>
      </w:r>
    </w:p>
    <w:p w:rsidR="006B49E7" w:rsidRPr="00DF0632" w:rsidRDefault="00465828" w:rsidP="006B49E7">
      <w:pPr>
        <w:jc w:val="both"/>
        <w:rPr>
          <w:rFonts w:ascii="Arial" w:hAnsi="Arial" w:cs="Arial"/>
          <w:sz w:val="24"/>
          <w:szCs w:val="24"/>
        </w:rPr>
      </w:pPr>
      <w:hyperlink r:id="rId10" w:history="1">
        <w:r w:rsidR="006B49E7" w:rsidRPr="00DF0632">
          <w:rPr>
            <w:rFonts w:ascii="Arial" w:hAnsi="Arial" w:cs="Arial"/>
            <w:sz w:val="24"/>
            <w:szCs w:val="24"/>
          </w:rPr>
          <w:t xml:space="preserve">      </w:t>
        </w:r>
        <w:r w:rsidR="00AF58C4" w:rsidRPr="00DF0632">
          <w:rPr>
            <w:rFonts w:ascii="Arial" w:hAnsi="Arial" w:cs="Arial"/>
            <w:sz w:val="24"/>
            <w:szCs w:val="24"/>
          </w:rPr>
          <w:t xml:space="preserve"> </w:t>
        </w:r>
        <w:r w:rsidR="006B49E7" w:rsidRPr="00DF0632">
          <w:rPr>
            <w:rFonts w:ascii="Arial" w:hAnsi="Arial" w:cs="Arial"/>
            <w:sz w:val="24"/>
            <w:szCs w:val="24"/>
          </w:rPr>
          <w:t xml:space="preserve"> </w:t>
        </w:r>
        <w:r w:rsidR="00AF58C4" w:rsidRPr="00DF0632">
          <w:rPr>
            <w:rFonts w:ascii="Arial" w:hAnsi="Arial" w:cs="Arial"/>
            <w:sz w:val="24"/>
            <w:szCs w:val="24"/>
          </w:rPr>
          <w:t>(4</w:t>
        </w:r>
        <w:r w:rsidR="006B49E7" w:rsidRPr="00DF0632">
          <w:rPr>
            <w:rFonts w:ascii="Arial" w:hAnsi="Arial" w:cs="Arial"/>
            <w:sz w:val="24"/>
            <w:szCs w:val="24"/>
          </w:rPr>
          <w:t xml:space="preserve">) </w:t>
        </w:r>
        <w:r w:rsidR="006B49E7" w:rsidRPr="00DF0632">
          <w:rPr>
            <w:rStyle w:val="Hyperlink"/>
            <w:rFonts w:ascii="Arial" w:hAnsi="Arial" w:cs="Arial"/>
            <w:color w:val="auto"/>
            <w:sz w:val="24"/>
            <w:szCs w:val="24"/>
          </w:rPr>
          <w:t xml:space="preserve">Za osiguranika po osnovi </w:t>
        </w:r>
        <w:r w:rsidR="006B49E7" w:rsidRPr="00DF0632">
          <w:rPr>
            <w:rFonts w:ascii="Arial" w:hAnsi="Arial" w:cs="Arial"/>
            <w:bCs/>
            <w:sz w:val="24"/>
            <w:szCs w:val="24"/>
          </w:rPr>
          <w:t>obavljanja poslovodne funkcije direktora</w:t>
        </w:r>
        <w:r w:rsidR="006B49E7" w:rsidRPr="00DF0632">
          <w:rPr>
            <w:rFonts w:eastAsia="Calibri"/>
          </w:rPr>
          <w:t xml:space="preserve"> </w:t>
        </w:r>
        <w:r w:rsidR="006B49E7" w:rsidRPr="00DF0632">
          <w:rPr>
            <w:rFonts w:ascii="Arial" w:eastAsia="Calibri" w:hAnsi="Arial" w:cs="Arial"/>
            <w:sz w:val="24"/>
            <w:szCs w:val="24"/>
          </w:rPr>
          <w:t xml:space="preserve">bez radnog odnosa, </w:t>
        </w:r>
        <w:r w:rsidR="006B49E7" w:rsidRPr="00DF0632">
          <w:rPr>
            <w:rStyle w:val="Hyperlink"/>
            <w:rFonts w:ascii="Arial" w:hAnsi="Arial" w:cs="Arial"/>
            <w:color w:val="auto"/>
            <w:sz w:val="24"/>
            <w:szCs w:val="24"/>
          </w:rPr>
          <w:t>obveznik doprinosa iz osnov</w:t>
        </w:r>
        <w:r w:rsidR="00CF131F">
          <w:rPr>
            <w:rStyle w:val="Hyperlink"/>
            <w:rFonts w:ascii="Arial" w:hAnsi="Arial" w:cs="Arial"/>
            <w:color w:val="auto"/>
            <w:sz w:val="24"/>
            <w:szCs w:val="24"/>
          </w:rPr>
          <w:t>ice je osiguranik, ukoliko nije</w:t>
        </w:r>
        <w:r w:rsidR="006B49E7" w:rsidRPr="00DF0632">
          <w:rPr>
            <w:rFonts w:ascii="Arial" w:hAnsi="Arial" w:cs="Arial"/>
            <w:sz w:val="24"/>
            <w:szCs w:val="24"/>
          </w:rPr>
          <w:t xml:space="preserve"> </w:t>
        </w:r>
      </w:hyperlink>
      <w:r w:rsidR="006B49E7" w:rsidRPr="00DF0632">
        <w:rPr>
          <w:rFonts w:ascii="Arial" w:hAnsi="Arial" w:cs="Arial"/>
          <w:sz w:val="24"/>
          <w:szCs w:val="24"/>
        </w:rPr>
        <w:t>osiguran po drugo</w:t>
      </w:r>
      <w:r w:rsidR="00CF131F">
        <w:rPr>
          <w:rFonts w:ascii="Arial" w:hAnsi="Arial" w:cs="Arial"/>
          <w:sz w:val="24"/>
          <w:szCs w:val="24"/>
        </w:rPr>
        <w:t>j</w:t>
      </w:r>
      <w:r w:rsidR="006B49E7" w:rsidRPr="00DF0632">
        <w:rPr>
          <w:rFonts w:ascii="Arial" w:hAnsi="Arial" w:cs="Arial"/>
          <w:sz w:val="24"/>
          <w:szCs w:val="24"/>
        </w:rPr>
        <w:t xml:space="preserve"> osnov</w:t>
      </w:r>
      <w:r w:rsidR="00CF131F">
        <w:rPr>
          <w:rFonts w:ascii="Arial" w:hAnsi="Arial" w:cs="Arial"/>
          <w:sz w:val="24"/>
          <w:szCs w:val="24"/>
        </w:rPr>
        <w:t>i</w:t>
      </w:r>
      <w:r w:rsidR="006B49E7" w:rsidRPr="00DF0632">
        <w:rPr>
          <w:rFonts w:ascii="Arial" w:hAnsi="Arial" w:cs="Arial"/>
          <w:sz w:val="24"/>
          <w:szCs w:val="24"/>
        </w:rPr>
        <w:t>.</w:t>
      </w:r>
    </w:p>
    <w:p w:rsidR="00AF58C4" w:rsidRPr="00DF0632" w:rsidRDefault="00AF58C4" w:rsidP="00AF58C4">
      <w:pPr>
        <w:pStyle w:val="Default"/>
        <w:spacing w:after="14"/>
        <w:jc w:val="both"/>
        <w:rPr>
          <w:rFonts w:ascii="Arial" w:hAnsi="Arial" w:cs="Arial"/>
          <w:lang w:val="hr-HR"/>
        </w:rPr>
      </w:pPr>
      <w:r w:rsidRPr="00DF0632">
        <w:rPr>
          <w:rFonts w:ascii="Arial" w:hAnsi="Arial" w:cs="Arial"/>
          <w:lang w:val="hr-HR"/>
        </w:rPr>
        <w:t xml:space="preserve">         (5) Za osiguranika iz stavka (4) ovog</w:t>
      </w:r>
      <w:r w:rsidR="00CF131F">
        <w:rPr>
          <w:rFonts w:ascii="Arial" w:hAnsi="Arial" w:cs="Arial"/>
          <w:lang w:val="hr-HR"/>
        </w:rPr>
        <w:t>a</w:t>
      </w:r>
      <w:r w:rsidRPr="00DF0632">
        <w:rPr>
          <w:rFonts w:ascii="Arial" w:hAnsi="Arial" w:cs="Arial"/>
          <w:lang w:val="hr-HR"/>
        </w:rPr>
        <w:t xml:space="preserve"> članka </w:t>
      </w:r>
      <w:r w:rsidR="005950D8" w:rsidRPr="00DF0632">
        <w:rPr>
          <w:rFonts w:ascii="Arial" w:hAnsi="Arial" w:cs="Arial"/>
          <w:lang w:val="hr-HR"/>
        </w:rPr>
        <w:t>doprinosi se obračunavaju po stopama iz članka 9.</w:t>
      </w:r>
      <w:r w:rsidR="006C2E56" w:rsidRPr="00DF0632">
        <w:rPr>
          <w:rFonts w:ascii="Arial" w:hAnsi="Arial" w:cs="Arial"/>
          <w:lang w:val="hr-HR"/>
        </w:rPr>
        <w:t xml:space="preserve"> </w:t>
      </w:r>
      <w:r w:rsidR="005950D8" w:rsidRPr="00DF0632">
        <w:rPr>
          <w:rFonts w:ascii="Arial" w:hAnsi="Arial" w:cs="Arial"/>
          <w:lang w:val="hr-HR"/>
        </w:rPr>
        <w:t>stavak</w:t>
      </w:r>
      <w:r w:rsidR="006C2E56" w:rsidRPr="00DF0632">
        <w:rPr>
          <w:rFonts w:ascii="Arial" w:hAnsi="Arial" w:cs="Arial"/>
          <w:lang w:val="hr-HR"/>
        </w:rPr>
        <w:t xml:space="preserve"> </w:t>
      </w:r>
      <w:r w:rsidR="005950D8" w:rsidRPr="00DF0632">
        <w:rPr>
          <w:rFonts w:ascii="Arial" w:hAnsi="Arial" w:cs="Arial"/>
          <w:lang w:val="hr-HR"/>
        </w:rPr>
        <w:t>(1),</w:t>
      </w:r>
      <w:r w:rsidR="006C2E56" w:rsidRPr="00DF0632">
        <w:rPr>
          <w:rFonts w:ascii="Arial" w:hAnsi="Arial" w:cs="Arial"/>
          <w:lang w:val="hr-HR"/>
        </w:rPr>
        <w:t xml:space="preserve"> </w:t>
      </w:r>
      <w:r w:rsidR="00C60E83">
        <w:rPr>
          <w:rFonts w:ascii="Arial" w:hAnsi="Arial" w:cs="Arial"/>
          <w:lang w:val="hr-HR"/>
        </w:rPr>
        <w:t xml:space="preserve">i </w:t>
      </w:r>
      <w:r w:rsidR="005950D8" w:rsidRPr="00DF0632">
        <w:rPr>
          <w:rFonts w:ascii="Arial" w:hAnsi="Arial" w:cs="Arial"/>
          <w:lang w:val="hr-HR"/>
        </w:rPr>
        <w:t>članka 10</w:t>
      </w:r>
      <w:r w:rsidR="006C2E56" w:rsidRPr="00DF0632">
        <w:rPr>
          <w:rFonts w:ascii="Arial" w:hAnsi="Arial" w:cs="Arial"/>
          <w:lang w:val="hr-HR"/>
        </w:rPr>
        <w:t xml:space="preserve"> točka </w:t>
      </w:r>
      <w:r w:rsidR="005950D8" w:rsidRPr="00DF0632">
        <w:rPr>
          <w:rFonts w:ascii="Arial" w:hAnsi="Arial" w:cs="Arial"/>
          <w:lang w:val="hr-HR"/>
        </w:rPr>
        <w:t>a) ovog</w:t>
      </w:r>
      <w:r w:rsidR="006C2E56" w:rsidRPr="00DF0632">
        <w:rPr>
          <w:rFonts w:ascii="Arial" w:hAnsi="Arial" w:cs="Arial"/>
          <w:lang w:val="hr-HR"/>
        </w:rPr>
        <w:t>a</w:t>
      </w:r>
      <w:r w:rsidR="005950D8" w:rsidRPr="00DF0632">
        <w:rPr>
          <w:rFonts w:ascii="Arial" w:hAnsi="Arial" w:cs="Arial"/>
          <w:lang w:val="hr-HR"/>
        </w:rPr>
        <w:t xml:space="preserve"> </w:t>
      </w:r>
      <w:r w:rsidR="006C2E56" w:rsidRPr="00DF0632">
        <w:rPr>
          <w:rFonts w:ascii="Arial" w:hAnsi="Arial" w:cs="Arial"/>
          <w:lang w:val="hr-HR"/>
        </w:rPr>
        <w:t>Z</w:t>
      </w:r>
      <w:r w:rsidR="005950D8" w:rsidRPr="00DF0632">
        <w:rPr>
          <w:rFonts w:ascii="Arial" w:hAnsi="Arial" w:cs="Arial"/>
          <w:lang w:val="hr-HR"/>
        </w:rPr>
        <w:t>akona, na mjesečnu</w:t>
      </w:r>
      <w:r w:rsidRPr="00DF0632">
        <w:rPr>
          <w:rFonts w:ascii="Arial" w:hAnsi="Arial" w:cs="Arial"/>
          <w:lang w:val="hr-HR"/>
        </w:rPr>
        <w:t xml:space="preserve"> </w:t>
      </w:r>
      <w:r w:rsidR="005950D8" w:rsidRPr="00DF0632">
        <w:rPr>
          <w:rFonts w:ascii="Arial" w:hAnsi="Arial" w:cs="Arial"/>
          <w:lang w:val="hr-HR"/>
        </w:rPr>
        <w:t>osnovicu</w:t>
      </w:r>
      <w:r w:rsidRPr="00DF0632">
        <w:rPr>
          <w:rFonts w:ascii="Arial" w:hAnsi="Arial" w:cs="Arial"/>
          <w:lang w:val="hr-HR"/>
        </w:rPr>
        <w:t xml:space="preserve"> </w:t>
      </w:r>
      <w:r w:rsidR="00CF131F">
        <w:rPr>
          <w:rFonts w:ascii="Arial" w:hAnsi="Arial" w:cs="Arial"/>
          <w:lang w:val="hr-HR"/>
        </w:rPr>
        <w:t>koju čini</w:t>
      </w:r>
      <w:r w:rsidRPr="00DF0632">
        <w:rPr>
          <w:rFonts w:ascii="Arial" w:hAnsi="Arial" w:cs="Arial"/>
          <w:lang w:val="hr-HR"/>
        </w:rPr>
        <w:t xml:space="preserve"> iznos primitka koji se isplaćuje direktoru za taj mjesec,</w:t>
      </w:r>
      <w:r w:rsidR="006C2E56" w:rsidRPr="00DF0632">
        <w:rPr>
          <w:rFonts w:ascii="Arial" w:hAnsi="Arial" w:cs="Arial"/>
          <w:lang w:val="hr-HR"/>
        </w:rPr>
        <w:t xml:space="preserve"> </w:t>
      </w:r>
      <w:r w:rsidRPr="00DF0632">
        <w:rPr>
          <w:rFonts w:ascii="Arial" w:hAnsi="Arial" w:cs="Arial"/>
          <w:lang w:val="hr-HR"/>
        </w:rPr>
        <w:t xml:space="preserve">ali ne može biti niža od iznosa </w:t>
      </w:r>
      <w:r w:rsidR="00DF0632" w:rsidRPr="00DF0632">
        <w:rPr>
          <w:rFonts w:ascii="Arial" w:hAnsi="Arial" w:cs="Arial"/>
          <w:lang w:val="hr-HR"/>
        </w:rPr>
        <w:t>prosječne</w:t>
      </w:r>
      <w:r w:rsidRPr="00DF0632">
        <w:rPr>
          <w:rFonts w:ascii="Arial" w:hAnsi="Arial" w:cs="Arial"/>
          <w:lang w:val="hr-HR"/>
        </w:rPr>
        <w:t xml:space="preserve"> plaće</w:t>
      </w:r>
      <w:r w:rsidR="005950D8" w:rsidRPr="00DF0632">
        <w:rPr>
          <w:rFonts w:ascii="Arial" w:hAnsi="Arial" w:cs="Arial"/>
          <w:lang w:val="hr-HR"/>
        </w:rPr>
        <w:t>.</w:t>
      </w:r>
    </w:p>
    <w:p w:rsidR="006C2E56" w:rsidRPr="00DF0632" w:rsidRDefault="006C2E56" w:rsidP="00AF58C4">
      <w:pPr>
        <w:pStyle w:val="Default"/>
        <w:spacing w:after="14"/>
        <w:jc w:val="both"/>
        <w:rPr>
          <w:rFonts w:ascii="Arial" w:hAnsi="Arial" w:cs="Arial"/>
          <w:lang w:val="hr-HR"/>
        </w:rPr>
      </w:pPr>
    </w:p>
    <w:p w:rsidR="006B49E7" w:rsidRPr="00DF0632" w:rsidRDefault="00B6311D" w:rsidP="006B49E7">
      <w:pPr>
        <w:jc w:val="both"/>
        <w:rPr>
          <w:rFonts w:ascii="Arial" w:hAnsi="Arial" w:cs="Arial"/>
          <w:sz w:val="24"/>
          <w:szCs w:val="24"/>
        </w:rPr>
      </w:pPr>
      <w:r w:rsidRPr="00DF0632">
        <w:rPr>
          <w:rStyle w:val="Hyperlink"/>
          <w:rFonts w:ascii="Arial" w:hAnsi="Arial" w:cs="Arial"/>
          <w:color w:val="auto"/>
          <w:sz w:val="24"/>
          <w:szCs w:val="24"/>
        </w:rPr>
        <w:lastRenderedPageBreak/>
        <w:t xml:space="preserve">   </w:t>
      </w:r>
      <w:r w:rsidR="00D32C2A" w:rsidRPr="00DF0632">
        <w:rPr>
          <w:rFonts w:ascii="Arial" w:hAnsi="Arial" w:cs="Arial"/>
          <w:sz w:val="24"/>
          <w:szCs w:val="24"/>
        </w:rPr>
        <w:t xml:space="preserve">    </w:t>
      </w:r>
      <w:r w:rsidR="005950D8" w:rsidRPr="00DF0632">
        <w:rPr>
          <w:rFonts w:ascii="Arial" w:hAnsi="Arial" w:cs="Arial"/>
          <w:sz w:val="24"/>
          <w:szCs w:val="24"/>
        </w:rPr>
        <w:t xml:space="preserve">  </w:t>
      </w:r>
      <w:r w:rsidR="00AF58C4" w:rsidRPr="00DF0632">
        <w:rPr>
          <w:rFonts w:ascii="Arial" w:hAnsi="Arial" w:cs="Arial"/>
          <w:sz w:val="24"/>
          <w:szCs w:val="24"/>
        </w:rPr>
        <w:t>(6</w:t>
      </w:r>
      <w:r w:rsidR="00092315" w:rsidRPr="00DF0632">
        <w:rPr>
          <w:rFonts w:ascii="Arial" w:hAnsi="Arial" w:cs="Arial"/>
          <w:sz w:val="24"/>
          <w:szCs w:val="24"/>
        </w:rPr>
        <w:t>)</w:t>
      </w:r>
      <w:r w:rsidR="006B49E7" w:rsidRPr="00DF0632">
        <w:rPr>
          <w:rFonts w:ascii="Arial" w:hAnsi="Arial" w:cs="Arial"/>
          <w:sz w:val="24"/>
          <w:szCs w:val="24"/>
        </w:rPr>
        <w:t xml:space="preserve"> </w:t>
      </w:r>
      <w:r w:rsidR="005950D8" w:rsidRPr="00DF0632">
        <w:rPr>
          <w:rFonts w:ascii="Arial" w:hAnsi="Arial" w:cs="Arial"/>
          <w:sz w:val="24"/>
          <w:szCs w:val="24"/>
        </w:rPr>
        <w:t>Za osiguranika po osnov</w:t>
      </w:r>
      <w:r w:rsidR="00CF131F">
        <w:rPr>
          <w:rFonts w:ascii="Arial" w:hAnsi="Arial" w:cs="Arial"/>
          <w:sz w:val="24"/>
          <w:szCs w:val="24"/>
        </w:rPr>
        <w:t>i</w:t>
      </w:r>
      <w:r w:rsidR="005950D8" w:rsidRPr="00DF0632">
        <w:rPr>
          <w:rFonts w:ascii="Arial" w:hAnsi="Arial" w:cs="Arial"/>
          <w:sz w:val="24"/>
          <w:szCs w:val="24"/>
        </w:rPr>
        <w:t xml:space="preserve"> obavljanja funkcije direktora bez radnog odnosa, ukoliko je osiguran po drugo</w:t>
      </w:r>
      <w:r w:rsidR="00CF131F">
        <w:rPr>
          <w:rFonts w:ascii="Arial" w:hAnsi="Arial" w:cs="Arial"/>
          <w:sz w:val="24"/>
          <w:szCs w:val="24"/>
        </w:rPr>
        <w:t>j</w:t>
      </w:r>
      <w:r w:rsidR="005950D8" w:rsidRPr="00DF0632">
        <w:rPr>
          <w:rFonts w:ascii="Arial" w:hAnsi="Arial" w:cs="Arial"/>
          <w:sz w:val="24"/>
          <w:szCs w:val="24"/>
        </w:rPr>
        <w:t xml:space="preserve"> osnov</w:t>
      </w:r>
      <w:r w:rsidR="00CF131F">
        <w:rPr>
          <w:rFonts w:ascii="Arial" w:hAnsi="Arial" w:cs="Arial"/>
          <w:sz w:val="24"/>
          <w:szCs w:val="24"/>
        </w:rPr>
        <w:t>i</w:t>
      </w:r>
      <w:r w:rsidR="005950D8" w:rsidRPr="00DF0632">
        <w:rPr>
          <w:rFonts w:ascii="Arial" w:hAnsi="Arial" w:cs="Arial"/>
          <w:sz w:val="24"/>
          <w:szCs w:val="24"/>
        </w:rPr>
        <w:t>,</w:t>
      </w:r>
      <w:r w:rsidR="006C2E56" w:rsidRPr="00DF0632">
        <w:rPr>
          <w:rFonts w:ascii="Arial" w:hAnsi="Arial" w:cs="Arial"/>
          <w:sz w:val="24"/>
          <w:szCs w:val="24"/>
        </w:rPr>
        <w:t xml:space="preserve"> </w:t>
      </w:r>
      <w:r w:rsidR="005950D8" w:rsidRPr="00DF0632">
        <w:rPr>
          <w:rFonts w:ascii="Arial" w:hAnsi="Arial" w:cs="Arial"/>
          <w:sz w:val="24"/>
          <w:szCs w:val="24"/>
        </w:rPr>
        <w:t>n</w:t>
      </w:r>
      <w:r w:rsidR="006B49E7" w:rsidRPr="00DF0632">
        <w:rPr>
          <w:rFonts w:ascii="Arial" w:hAnsi="Arial" w:cs="Arial"/>
          <w:sz w:val="24"/>
          <w:szCs w:val="24"/>
        </w:rPr>
        <w:t>a primitke koji pod</w:t>
      </w:r>
      <w:r w:rsidR="005950D8" w:rsidRPr="00DF0632">
        <w:rPr>
          <w:rFonts w:ascii="Arial" w:hAnsi="Arial" w:cs="Arial"/>
          <w:sz w:val="24"/>
          <w:szCs w:val="24"/>
        </w:rPr>
        <w:t>liježu obvezi poreza na dohodak</w:t>
      </w:r>
      <w:r w:rsidR="00AF58C4" w:rsidRPr="00DF0632">
        <w:rPr>
          <w:rFonts w:ascii="Arial" w:hAnsi="Arial" w:cs="Arial"/>
          <w:sz w:val="24"/>
          <w:szCs w:val="24"/>
        </w:rPr>
        <w:t>, izuzev osoba iz stavka (7</w:t>
      </w:r>
      <w:r w:rsidR="006B49E7" w:rsidRPr="00DF0632">
        <w:rPr>
          <w:rFonts w:ascii="Arial" w:hAnsi="Arial" w:cs="Arial"/>
          <w:sz w:val="24"/>
          <w:szCs w:val="24"/>
        </w:rPr>
        <w:t>)</w:t>
      </w:r>
      <w:r w:rsidR="00874641">
        <w:rPr>
          <w:rFonts w:ascii="Arial" w:hAnsi="Arial" w:cs="Arial"/>
          <w:sz w:val="24"/>
          <w:szCs w:val="24"/>
        </w:rPr>
        <w:t xml:space="preserve"> ovog članka</w:t>
      </w:r>
      <w:r w:rsidR="006B49E7" w:rsidRPr="00DF0632">
        <w:rPr>
          <w:rFonts w:ascii="Arial" w:hAnsi="Arial" w:cs="Arial"/>
          <w:sz w:val="24"/>
          <w:szCs w:val="24"/>
        </w:rPr>
        <w:t xml:space="preserve">, doprinosi se obračunavaju po stopi iz članka 9. stavak (1) ovoga Zakona. </w:t>
      </w:r>
    </w:p>
    <w:p w:rsidR="00AF58C4" w:rsidRPr="00DF0632" w:rsidRDefault="00AF58C4" w:rsidP="006B49E7">
      <w:pPr>
        <w:jc w:val="both"/>
        <w:rPr>
          <w:rFonts w:ascii="Arial" w:hAnsi="Arial" w:cs="Arial"/>
          <w:sz w:val="24"/>
          <w:szCs w:val="24"/>
        </w:rPr>
      </w:pPr>
      <w:r w:rsidRPr="00DF0632">
        <w:rPr>
          <w:rFonts w:ascii="Arial" w:hAnsi="Arial" w:cs="Arial"/>
          <w:sz w:val="24"/>
          <w:szCs w:val="24"/>
        </w:rPr>
        <w:t xml:space="preserve">        </w:t>
      </w:r>
      <w:r w:rsidRPr="00DF0632">
        <w:rPr>
          <w:rStyle w:val="Hyperlink"/>
          <w:rFonts w:ascii="Arial" w:hAnsi="Arial" w:cs="Arial"/>
          <w:color w:val="auto"/>
          <w:sz w:val="24"/>
          <w:szCs w:val="24"/>
        </w:rPr>
        <w:t xml:space="preserve">   (7) Iznimno od stavka (3) ovoga članka</w:t>
      </w:r>
      <w:r w:rsidR="00B61B44">
        <w:rPr>
          <w:rStyle w:val="Hyperlink"/>
          <w:rFonts w:ascii="Arial" w:hAnsi="Arial" w:cs="Arial"/>
          <w:color w:val="auto"/>
          <w:sz w:val="24"/>
          <w:szCs w:val="24"/>
        </w:rPr>
        <w:t>,</w:t>
      </w:r>
      <w:r w:rsidRPr="00DF0632">
        <w:rPr>
          <w:rStyle w:val="Hyperlink"/>
          <w:rFonts w:ascii="Arial" w:hAnsi="Arial" w:cs="Arial"/>
          <w:color w:val="auto"/>
          <w:sz w:val="24"/>
          <w:szCs w:val="24"/>
        </w:rPr>
        <w:t xml:space="preserve"> osoba koja obavlja poslovodnu funkciju direktora bez radnog odnosa i koja ima status umirovljenika, kod kojeg neće biti privremeno obu</w:t>
      </w:r>
      <w:r w:rsidR="00CF131F">
        <w:rPr>
          <w:rStyle w:val="Hyperlink"/>
          <w:rFonts w:ascii="Arial" w:hAnsi="Arial" w:cs="Arial"/>
          <w:color w:val="auto"/>
          <w:sz w:val="24"/>
          <w:szCs w:val="24"/>
        </w:rPr>
        <w:t>stavljena isplata mirovine niti</w:t>
      </w:r>
      <w:r w:rsidRPr="00DF0632">
        <w:rPr>
          <w:rStyle w:val="Hyperlink"/>
          <w:rFonts w:ascii="Arial" w:hAnsi="Arial" w:cs="Arial"/>
          <w:color w:val="auto"/>
          <w:sz w:val="24"/>
          <w:szCs w:val="24"/>
        </w:rPr>
        <w:t xml:space="preserve"> postoji mogućnost naknadnog utvrđivanja nove mirovinske osnovice, nije obveznik doprinosa iz </w:t>
      </w:r>
      <w:r w:rsidR="00CF131F">
        <w:rPr>
          <w:rStyle w:val="Hyperlink"/>
          <w:rFonts w:ascii="Arial" w:hAnsi="Arial" w:cs="Arial"/>
          <w:color w:val="auto"/>
          <w:sz w:val="24"/>
          <w:szCs w:val="24"/>
        </w:rPr>
        <w:t>osnovice.</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Članak 20.</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(Za osiguranika po osnovi radnog odnosa – izaslanog radnika)</w:t>
      </w:r>
    </w:p>
    <w:p w:rsidR="006B49E7" w:rsidRPr="00DF0632" w:rsidRDefault="006B49E7" w:rsidP="006B49E7">
      <w:pPr>
        <w:spacing w:after="0"/>
        <w:jc w:val="center"/>
        <w:rPr>
          <w:rFonts w:ascii="Arial" w:hAnsi="Arial" w:cs="Arial"/>
          <w:b/>
          <w:bCs/>
          <w:sz w:val="24"/>
          <w:szCs w:val="24"/>
        </w:rPr>
      </w:pP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(1) Za osiguranika po osnovi radnog odnosa – izaslanog radnika obveznik doprinosa iz osnovice jest osiguranik.</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(2) Obveznik obračunavanja i obveznik plaćanja svih doprinosa jest poslodavac ili druga osoba koja umjesto poslodavca osiguraniku isplaćuje plaću.</w:t>
      </w:r>
    </w:p>
    <w:p w:rsidR="00AB5AF9" w:rsidRPr="00DF0632" w:rsidRDefault="006B49E7" w:rsidP="00AB5AF9">
      <w:pPr>
        <w:ind w:firstLine="709"/>
        <w:jc w:val="both"/>
        <w:rPr>
          <w:rFonts w:ascii="Arial" w:hAnsi="Arial" w:cs="Arial"/>
          <w:sz w:val="24"/>
          <w:szCs w:val="24"/>
        </w:rPr>
      </w:pPr>
      <w:r w:rsidRPr="00DF0632">
        <w:rPr>
          <w:rFonts w:ascii="Arial" w:hAnsi="Arial" w:cs="Arial"/>
          <w:sz w:val="24"/>
          <w:szCs w:val="24"/>
        </w:rPr>
        <w:t>(3) Mjesečna osnovica za obračun doprinosa iz članka 16. ovog</w:t>
      </w:r>
      <w:r w:rsidR="005642DD" w:rsidRPr="00DF0632">
        <w:rPr>
          <w:rFonts w:ascii="Arial" w:hAnsi="Arial" w:cs="Arial"/>
          <w:sz w:val="24"/>
          <w:szCs w:val="24"/>
        </w:rPr>
        <w:t>a</w:t>
      </w:r>
      <w:r w:rsidR="00CF131F">
        <w:rPr>
          <w:rFonts w:ascii="Arial" w:hAnsi="Arial" w:cs="Arial"/>
          <w:sz w:val="24"/>
          <w:szCs w:val="24"/>
        </w:rPr>
        <w:t xml:space="preserve"> Zakona</w:t>
      </w:r>
      <w:r w:rsidRPr="00DF0632">
        <w:rPr>
          <w:rFonts w:ascii="Arial" w:hAnsi="Arial" w:cs="Arial"/>
          <w:sz w:val="24"/>
          <w:szCs w:val="24"/>
        </w:rPr>
        <w:t xml:space="preserve"> iznos je što ga utvrđuje poslodavac polazeći od mjesečne plaće koju bi izaslani radnik ostvario za iste, odnosno za slične poslove u Federaciji prema ugovoru o radu, pravilniku o radu, kolektivnom ugovoru ili posebnom propisu, uvećana za 20%. U mjesečnu osnovicu uključene su i naknade plaće iz član</w:t>
      </w:r>
      <w:r w:rsidR="00AB5AF9" w:rsidRPr="00DF0632">
        <w:rPr>
          <w:rFonts w:ascii="Arial" w:hAnsi="Arial" w:cs="Arial"/>
          <w:sz w:val="24"/>
          <w:szCs w:val="24"/>
        </w:rPr>
        <w:t>ka 17. stavak (2) ovoga Zakona.</w:t>
      </w:r>
    </w:p>
    <w:p w:rsidR="006B49E7" w:rsidRPr="00DF0632" w:rsidRDefault="00AB5AF9" w:rsidP="006B49E7">
      <w:pPr>
        <w:jc w:val="both"/>
        <w:rPr>
          <w:rFonts w:ascii="Arial" w:hAnsi="Arial" w:cs="Arial"/>
          <w:sz w:val="24"/>
          <w:szCs w:val="24"/>
        </w:rPr>
      </w:pPr>
      <w:r w:rsidRPr="00DF0632">
        <w:rPr>
          <w:rFonts w:ascii="Arial" w:hAnsi="Arial" w:cs="Arial"/>
          <w:sz w:val="24"/>
          <w:szCs w:val="24"/>
        </w:rPr>
        <w:t xml:space="preserve">           </w:t>
      </w:r>
      <w:r w:rsidR="006B49E7" w:rsidRPr="00DF0632">
        <w:rPr>
          <w:rFonts w:ascii="Arial" w:hAnsi="Arial" w:cs="Arial"/>
          <w:sz w:val="24"/>
          <w:szCs w:val="24"/>
        </w:rPr>
        <w:t>(4) Mjesečna osnovica za osiguranika iz stavka (1) ovoga članka, ne može biti niža od najniže mjesečne osnovice iz članka 17. st</w:t>
      </w:r>
      <w:r w:rsidR="003B7346" w:rsidRPr="00DF0632">
        <w:rPr>
          <w:rFonts w:ascii="Arial" w:hAnsi="Arial" w:cs="Arial"/>
          <w:sz w:val="24"/>
          <w:szCs w:val="24"/>
        </w:rPr>
        <w:t>avak</w:t>
      </w:r>
      <w:r w:rsidR="006B49E7" w:rsidRPr="00DF0632">
        <w:rPr>
          <w:rFonts w:ascii="Arial" w:hAnsi="Arial" w:cs="Arial"/>
          <w:sz w:val="24"/>
          <w:szCs w:val="24"/>
        </w:rPr>
        <w:t xml:space="preserve"> </w:t>
      </w:r>
      <w:r w:rsidR="003B7346" w:rsidRPr="00DF0632">
        <w:rPr>
          <w:rFonts w:ascii="Arial" w:hAnsi="Arial" w:cs="Arial"/>
          <w:sz w:val="24"/>
          <w:szCs w:val="24"/>
        </w:rPr>
        <w:t>(7)</w:t>
      </w:r>
      <w:r w:rsidRPr="00DF0632">
        <w:t xml:space="preserve"> </w:t>
      </w:r>
      <w:r w:rsidRPr="00DF0632">
        <w:rPr>
          <w:rFonts w:ascii="Arial" w:hAnsi="Arial" w:cs="Arial"/>
          <w:sz w:val="24"/>
          <w:szCs w:val="24"/>
        </w:rPr>
        <w:t>ovog</w:t>
      </w:r>
      <w:r w:rsidR="004E4ED1" w:rsidRPr="00DF0632">
        <w:rPr>
          <w:rFonts w:ascii="Arial" w:hAnsi="Arial" w:cs="Arial"/>
          <w:sz w:val="24"/>
          <w:szCs w:val="24"/>
        </w:rPr>
        <w:t>a</w:t>
      </w:r>
      <w:r w:rsidRPr="00DF0632">
        <w:rPr>
          <w:rFonts w:ascii="Arial" w:hAnsi="Arial" w:cs="Arial"/>
          <w:sz w:val="24"/>
          <w:szCs w:val="24"/>
        </w:rPr>
        <w:t xml:space="preserve"> </w:t>
      </w:r>
      <w:r w:rsidR="00834CBB" w:rsidRPr="00DF0632">
        <w:rPr>
          <w:rFonts w:ascii="Arial" w:hAnsi="Arial" w:cs="Arial"/>
          <w:sz w:val="24"/>
          <w:szCs w:val="24"/>
        </w:rPr>
        <w:t>Z</w:t>
      </w:r>
      <w:r w:rsidRPr="00DF0632">
        <w:rPr>
          <w:rFonts w:ascii="Arial" w:hAnsi="Arial" w:cs="Arial"/>
          <w:sz w:val="24"/>
          <w:szCs w:val="24"/>
        </w:rPr>
        <w:t xml:space="preserve">akona </w:t>
      </w:r>
      <w:r w:rsidR="006B49E7" w:rsidRPr="00DF0632">
        <w:rPr>
          <w:rFonts w:ascii="Arial" w:hAnsi="Arial" w:cs="Arial"/>
          <w:sz w:val="24"/>
          <w:szCs w:val="24"/>
        </w:rPr>
        <w:t>uvećane za 20%.</w:t>
      </w:r>
    </w:p>
    <w:p w:rsidR="006B49E7" w:rsidRPr="00DF0632" w:rsidRDefault="006B49E7" w:rsidP="006B49E7">
      <w:pPr>
        <w:jc w:val="both"/>
        <w:rPr>
          <w:rFonts w:ascii="Arial" w:hAnsi="Arial" w:cs="Arial"/>
          <w:i/>
          <w:color w:val="FF0000"/>
          <w:sz w:val="24"/>
          <w:szCs w:val="24"/>
        </w:rPr>
      </w:pPr>
      <w:r w:rsidRPr="00DF0632">
        <w:rPr>
          <w:rFonts w:ascii="Arial" w:hAnsi="Arial" w:cs="Arial"/>
          <w:sz w:val="24"/>
          <w:szCs w:val="24"/>
        </w:rPr>
        <w:t xml:space="preserve">          (5) O iznosima mjesečnih osnovica za obračun doprinosa za izaslane radnike i za pojedina radna mjesta odnosno poslove i zadaće koje obavlja izaslani radnik poslodavac donosi opći akt sukladno odredbama propisa o radu</w:t>
      </w:r>
      <w:r w:rsidRPr="00DF0632">
        <w:rPr>
          <w:rFonts w:ascii="Arial" w:hAnsi="Arial" w:cs="Arial"/>
          <w:i/>
          <w:sz w:val="24"/>
          <w:szCs w:val="24"/>
        </w:rPr>
        <w:t>.</w:t>
      </w:r>
      <w:r w:rsidRPr="00DF0632">
        <w:rPr>
          <w:rFonts w:ascii="Arial" w:hAnsi="Arial" w:cs="Arial"/>
          <w:i/>
          <w:color w:val="FF0000"/>
          <w:sz w:val="24"/>
          <w:szCs w:val="24"/>
        </w:rPr>
        <w:t xml:space="preserve"> </w:t>
      </w:r>
    </w:p>
    <w:p w:rsidR="006B49E7" w:rsidRPr="00DF0632" w:rsidRDefault="006B49E7" w:rsidP="006B49E7">
      <w:pPr>
        <w:jc w:val="both"/>
        <w:rPr>
          <w:rFonts w:ascii="Arial" w:hAnsi="Arial" w:cs="Arial"/>
          <w:i/>
        </w:rPr>
      </w:pPr>
      <w:r w:rsidRPr="00DF0632">
        <w:rPr>
          <w:rFonts w:ascii="Arial" w:hAnsi="Arial" w:cs="Arial"/>
          <w:sz w:val="24"/>
          <w:szCs w:val="24"/>
        </w:rPr>
        <w:t xml:space="preserve">          (6) Osnovicom za doprinose iz članka 16. ovog</w:t>
      </w:r>
      <w:r w:rsidR="00B62884" w:rsidRPr="00DF0632">
        <w:rPr>
          <w:rFonts w:ascii="Arial" w:hAnsi="Arial" w:cs="Arial"/>
          <w:sz w:val="24"/>
          <w:szCs w:val="24"/>
        </w:rPr>
        <w:t>a</w:t>
      </w:r>
      <w:r w:rsidRPr="00DF0632">
        <w:rPr>
          <w:rFonts w:ascii="Arial" w:hAnsi="Arial" w:cs="Arial"/>
          <w:sz w:val="24"/>
          <w:szCs w:val="24"/>
        </w:rPr>
        <w:t xml:space="preserve"> Zakona smatraju se i iznosi ostalih primitaka iz članka 17. ovoga Zakona, koji su oporezivi porezom na dohodak, što ih poslodavac</w:t>
      </w:r>
      <w:r w:rsidR="00CF131F">
        <w:rPr>
          <w:rFonts w:ascii="Arial" w:hAnsi="Arial" w:cs="Arial"/>
          <w:sz w:val="24"/>
          <w:szCs w:val="24"/>
        </w:rPr>
        <w:t xml:space="preserve"> isplaćuje ili daje pored plaće</w:t>
      </w:r>
      <w:r w:rsidRPr="00DF0632">
        <w:rPr>
          <w:rFonts w:ascii="Arial" w:hAnsi="Arial" w:cs="Arial"/>
          <w:sz w:val="24"/>
          <w:szCs w:val="24"/>
        </w:rPr>
        <w:t xml:space="preserve"> za rad u inozemstvu.</w:t>
      </w:r>
    </w:p>
    <w:p w:rsidR="006B49E7" w:rsidRDefault="006B49E7" w:rsidP="006B49E7">
      <w:pPr>
        <w:jc w:val="both"/>
        <w:rPr>
          <w:rFonts w:ascii="Arial" w:hAnsi="Arial" w:cs="Arial"/>
          <w:sz w:val="24"/>
          <w:szCs w:val="24"/>
        </w:rPr>
      </w:pPr>
      <w:r w:rsidRPr="00DF0632">
        <w:rPr>
          <w:rFonts w:ascii="Arial" w:hAnsi="Arial" w:cs="Arial"/>
          <w:sz w:val="24"/>
          <w:szCs w:val="24"/>
        </w:rPr>
        <w:t xml:space="preserve">          (7) Doprinosi prema mjesečnoj osnovici obračunavaju se i </w:t>
      </w:r>
      <w:r w:rsidR="00CF131F" w:rsidRPr="00DF0632">
        <w:rPr>
          <w:rFonts w:ascii="Arial" w:hAnsi="Arial" w:cs="Arial"/>
          <w:sz w:val="24"/>
          <w:szCs w:val="24"/>
        </w:rPr>
        <w:t>uplaćuju</w:t>
      </w:r>
      <w:r w:rsidRPr="00DF0632">
        <w:rPr>
          <w:rFonts w:ascii="Arial" w:hAnsi="Arial" w:cs="Arial"/>
          <w:sz w:val="24"/>
          <w:szCs w:val="24"/>
        </w:rPr>
        <w:t xml:space="preserve"> shodno odredbama članka 18. ovog</w:t>
      </w:r>
      <w:r w:rsidR="001171B1" w:rsidRPr="00DF0632">
        <w:rPr>
          <w:rFonts w:ascii="Arial" w:hAnsi="Arial" w:cs="Arial"/>
          <w:sz w:val="24"/>
          <w:szCs w:val="24"/>
        </w:rPr>
        <w:t>a</w:t>
      </w:r>
      <w:r w:rsidRPr="00DF0632">
        <w:rPr>
          <w:rFonts w:ascii="Arial" w:hAnsi="Arial" w:cs="Arial"/>
          <w:sz w:val="24"/>
          <w:szCs w:val="24"/>
        </w:rPr>
        <w:t xml:space="preserve"> Zakona.</w:t>
      </w:r>
    </w:p>
    <w:p w:rsidR="00440CF1" w:rsidRDefault="00440CF1" w:rsidP="006B49E7">
      <w:pPr>
        <w:jc w:val="both"/>
        <w:rPr>
          <w:rFonts w:ascii="Arial" w:hAnsi="Arial" w:cs="Arial"/>
          <w:sz w:val="24"/>
          <w:szCs w:val="24"/>
        </w:rPr>
      </w:pPr>
    </w:p>
    <w:p w:rsidR="00440CF1" w:rsidRDefault="00440CF1" w:rsidP="006B49E7">
      <w:pPr>
        <w:jc w:val="both"/>
        <w:rPr>
          <w:rFonts w:ascii="Arial" w:hAnsi="Arial" w:cs="Arial"/>
          <w:sz w:val="24"/>
          <w:szCs w:val="24"/>
        </w:rPr>
      </w:pPr>
    </w:p>
    <w:p w:rsidR="00440CF1" w:rsidRPr="00DF0632" w:rsidRDefault="00440CF1" w:rsidP="006B49E7">
      <w:pPr>
        <w:jc w:val="both"/>
        <w:rPr>
          <w:rFonts w:ascii="Arial" w:hAnsi="Arial" w:cs="Arial"/>
          <w:color w:val="C00000"/>
          <w:sz w:val="24"/>
          <w:szCs w:val="24"/>
        </w:rPr>
      </w:pP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lastRenderedPageBreak/>
        <w:t>Članak 21.</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(Za osiguranika po osnovi stručnog osposobljavanja za rad</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bez zasnivanja radnog odnosa</w:t>
      </w:r>
      <w:r w:rsidR="004D03FB">
        <w:rPr>
          <w:rFonts w:ascii="Arial" w:hAnsi="Arial" w:cs="Arial"/>
          <w:b/>
          <w:bCs/>
          <w:sz w:val="24"/>
          <w:szCs w:val="24"/>
        </w:rPr>
        <w:t xml:space="preserve"> i volontera</w:t>
      </w:r>
      <w:r w:rsidRPr="00DF0632">
        <w:rPr>
          <w:rFonts w:ascii="Arial" w:hAnsi="Arial" w:cs="Arial"/>
          <w:b/>
          <w:bCs/>
          <w:sz w:val="24"/>
          <w:szCs w:val="24"/>
        </w:rPr>
        <w:t>)</w:t>
      </w:r>
    </w:p>
    <w:p w:rsidR="006B49E7" w:rsidRPr="00DF0632" w:rsidRDefault="006B49E7" w:rsidP="006B49E7">
      <w:pPr>
        <w:jc w:val="center"/>
        <w:rPr>
          <w:rFonts w:ascii="Arial" w:hAnsi="Arial" w:cs="Arial"/>
          <w:b/>
          <w:bCs/>
          <w:sz w:val="24"/>
          <w:szCs w:val="24"/>
        </w:rPr>
      </w:pP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(1) Za osiguranika po osnovi stručnog osposobljavanja za rad bez zasnivanja radnog odnosa </w:t>
      </w:r>
      <w:r w:rsidR="004D03FB">
        <w:rPr>
          <w:rFonts w:ascii="Arial" w:hAnsi="Arial" w:cs="Arial"/>
          <w:sz w:val="24"/>
          <w:szCs w:val="24"/>
        </w:rPr>
        <w:t xml:space="preserve">i volontera </w:t>
      </w:r>
      <w:r w:rsidRPr="00DF0632">
        <w:rPr>
          <w:rFonts w:ascii="Arial" w:hAnsi="Arial" w:cs="Arial"/>
          <w:sz w:val="24"/>
          <w:szCs w:val="24"/>
        </w:rPr>
        <w:t>obveznik doprinosa te obveznik obračunavanja i obveznik plaćanja svih doprinosa jest poslodavac koji je primio osiguranika radi stručnog osposobljavanja za rad bez zasnivanja radnog odnosa</w:t>
      </w:r>
      <w:r w:rsidR="004D03FB">
        <w:rPr>
          <w:rFonts w:ascii="Arial" w:hAnsi="Arial" w:cs="Arial"/>
          <w:sz w:val="24"/>
          <w:szCs w:val="24"/>
        </w:rPr>
        <w:t xml:space="preserve"> i volontera</w:t>
      </w:r>
      <w:r w:rsidRPr="00DF0632">
        <w:rPr>
          <w:rFonts w:ascii="Arial" w:hAnsi="Arial" w:cs="Arial"/>
          <w:sz w:val="24"/>
          <w:szCs w:val="24"/>
        </w:rPr>
        <w:t xml:space="preserve">. </w:t>
      </w:r>
    </w:p>
    <w:p w:rsidR="006B49E7" w:rsidRPr="00DF0632" w:rsidRDefault="006B49E7" w:rsidP="00CF131F">
      <w:pPr>
        <w:rPr>
          <w:rStyle w:val="Hyperlink"/>
          <w:rFonts w:ascii="Arial" w:hAnsi="Arial" w:cs="Arial"/>
          <w:color w:val="auto"/>
          <w:sz w:val="24"/>
          <w:szCs w:val="24"/>
        </w:rPr>
      </w:pPr>
      <w:r w:rsidRPr="00DF0632">
        <w:fldChar w:fldCharType="begin"/>
      </w:r>
      <w:r w:rsidRPr="00DF0632">
        <w:instrText xml:space="preserve"> HYPERLINK "JavaScript:void%200" </w:instrText>
      </w:r>
      <w:r w:rsidRPr="00DF0632">
        <w:fldChar w:fldCharType="separate"/>
      </w:r>
      <w:r w:rsidRPr="00DF0632">
        <w:rPr>
          <w:rFonts w:ascii="Arial" w:hAnsi="Arial" w:cs="Arial"/>
          <w:sz w:val="24"/>
          <w:szCs w:val="24"/>
        </w:rPr>
        <w:t xml:space="preserve">         (2) Za</w:t>
      </w:r>
      <w:r w:rsidRPr="00DF0632">
        <w:rPr>
          <w:rStyle w:val="Hyperlink"/>
          <w:rFonts w:ascii="Arial" w:hAnsi="Arial" w:cs="Arial"/>
          <w:color w:val="auto"/>
          <w:sz w:val="24"/>
          <w:szCs w:val="24"/>
        </w:rPr>
        <w:t xml:space="preserve"> osiguranika iz stavka (1) ovog</w:t>
      </w:r>
      <w:r w:rsidR="00184B6B" w:rsidRPr="00DF0632">
        <w:rPr>
          <w:rStyle w:val="Hyperlink"/>
          <w:rFonts w:ascii="Arial" w:hAnsi="Arial" w:cs="Arial"/>
          <w:color w:val="auto"/>
          <w:sz w:val="24"/>
          <w:szCs w:val="24"/>
        </w:rPr>
        <w:t>a</w:t>
      </w:r>
      <w:r w:rsidRPr="00DF0632">
        <w:rPr>
          <w:rStyle w:val="Hyperlink"/>
          <w:rFonts w:ascii="Arial" w:hAnsi="Arial" w:cs="Arial"/>
          <w:color w:val="auto"/>
          <w:sz w:val="24"/>
          <w:szCs w:val="24"/>
        </w:rPr>
        <w:t xml:space="preserve"> članka doprinosi se obračunavaju na osnovicu prema mjesečnoj osnovici iz stavka (4) ovoga članka, i to:</w:t>
      </w:r>
      <w:r w:rsidRPr="00DF0632">
        <w:rPr>
          <w:rFonts w:ascii="Arial" w:hAnsi="Arial" w:cs="Arial"/>
          <w:sz w:val="24"/>
          <w:szCs w:val="24"/>
        </w:rPr>
        <w:br/>
      </w:r>
      <w:r w:rsidRPr="00DF0632">
        <w:rPr>
          <w:rStyle w:val="Hyperlink"/>
          <w:rFonts w:ascii="Arial" w:hAnsi="Arial" w:cs="Arial"/>
          <w:color w:val="auto"/>
          <w:sz w:val="24"/>
          <w:szCs w:val="24"/>
        </w:rPr>
        <w:t>a) P</w:t>
      </w:r>
      <w:r w:rsidRPr="00DF0632">
        <w:rPr>
          <w:rFonts w:ascii="Arial" w:hAnsi="Arial" w:cs="Arial"/>
          <w:sz w:val="24"/>
          <w:szCs w:val="24"/>
        </w:rPr>
        <w:t>osebni doprinos za osiguranje za slučaj invalidnosti zbog povrede na radu i profesionalne bolesti i</w:t>
      </w:r>
      <w:r w:rsidRPr="00DF0632">
        <w:rPr>
          <w:rStyle w:val="Hyperlink"/>
          <w:rFonts w:ascii="Arial" w:hAnsi="Arial" w:cs="Arial"/>
          <w:color w:val="auto"/>
          <w:sz w:val="24"/>
          <w:szCs w:val="24"/>
        </w:rPr>
        <w:t>z članka 9. stavak (3) ovoga Zakona.</w:t>
      </w:r>
      <w:r w:rsidRPr="00DF0632">
        <w:rPr>
          <w:rFonts w:ascii="Arial" w:hAnsi="Arial" w:cs="Arial"/>
          <w:sz w:val="24"/>
          <w:szCs w:val="24"/>
        </w:rPr>
        <w:br/>
      </w:r>
      <w:r w:rsidRPr="00DF0632">
        <w:rPr>
          <w:rStyle w:val="Hyperlink"/>
          <w:rFonts w:ascii="Arial" w:hAnsi="Arial" w:cs="Arial"/>
          <w:color w:val="auto"/>
          <w:sz w:val="24"/>
          <w:szCs w:val="24"/>
        </w:rPr>
        <w:t xml:space="preserve">b)  Posebni doprinos za zdravstveno osiguranje za slučaj ozljede na radu i profesionalne bolesti iz članka 10. točka c) </w:t>
      </w:r>
      <w:proofErr w:type="spellStart"/>
      <w:r w:rsidRPr="00DF0632">
        <w:rPr>
          <w:rStyle w:val="Hyperlink"/>
          <w:rFonts w:ascii="Arial" w:hAnsi="Arial" w:cs="Arial"/>
          <w:color w:val="auto"/>
          <w:sz w:val="24"/>
          <w:szCs w:val="24"/>
        </w:rPr>
        <w:t>po</w:t>
      </w:r>
      <w:r w:rsidR="00266D49">
        <w:rPr>
          <w:rStyle w:val="Hyperlink"/>
          <w:rFonts w:ascii="Arial" w:hAnsi="Arial" w:cs="Arial"/>
          <w:color w:val="auto"/>
          <w:sz w:val="24"/>
          <w:szCs w:val="24"/>
        </w:rPr>
        <w:t>d</w:t>
      </w:r>
      <w:r w:rsidRPr="00DF0632">
        <w:rPr>
          <w:rStyle w:val="Hyperlink"/>
          <w:rFonts w:ascii="Arial" w:hAnsi="Arial" w:cs="Arial"/>
          <w:color w:val="auto"/>
          <w:sz w:val="24"/>
          <w:szCs w:val="24"/>
        </w:rPr>
        <w:t>točka</w:t>
      </w:r>
      <w:proofErr w:type="spellEnd"/>
      <w:r w:rsidRPr="00DF0632">
        <w:rPr>
          <w:rStyle w:val="Hyperlink"/>
          <w:rFonts w:ascii="Arial" w:hAnsi="Arial" w:cs="Arial"/>
          <w:color w:val="auto"/>
          <w:sz w:val="24"/>
          <w:szCs w:val="24"/>
        </w:rPr>
        <w:t xml:space="preserve"> 2) ovoga Zakona.</w:t>
      </w:r>
    </w:p>
    <w:p w:rsidR="006B49E7" w:rsidRPr="00DF0632" w:rsidRDefault="006B49E7" w:rsidP="006B49E7">
      <w:pPr>
        <w:rPr>
          <w:rFonts w:ascii="Arial" w:hAnsi="Arial" w:cs="Arial"/>
          <w:sz w:val="24"/>
          <w:szCs w:val="24"/>
        </w:rPr>
      </w:pPr>
      <w:r w:rsidRPr="00DF0632">
        <w:rPr>
          <w:rStyle w:val="Hyperlink"/>
          <w:rFonts w:ascii="Arial" w:hAnsi="Arial" w:cs="Arial"/>
          <w:color w:val="auto"/>
          <w:sz w:val="24"/>
          <w:szCs w:val="24"/>
        </w:rPr>
        <w:t xml:space="preserve"> </w:t>
      </w:r>
      <w:r w:rsidRPr="00DF0632">
        <w:rPr>
          <w:rStyle w:val="Hyperlink"/>
          <w:rFonts w:ascii="Arial" w:hAnsi="Arial" w:cs="Arial"/>
          <w:color w:val="auto"/>
          <w:sz w:val="24"/>
          <w:szCs w:val="24"/>
        </w:rPr>
        <w:fldChar w:fldCharType="end"/>
      </w:r>
      <w:r w:rsidRPr="00DF0632">
        <w:t xml:space="preserve"> </w:t>
      </w:r>
      <w:r w:rsidRPr="00DF0632">
        <w:tab/>
      </w:r>
      <w:r w:rsidRPr="00DF0632">
        <w:rPr>
          <w:rFonts w:ascii="Arial" w:hAnsi="Arial" w:cs="Arial"/>
          <w:sz w:val="24"/>
          <w:szCs w:val="24"/>
        </w:rPr>
        <w:t>(3) Obveza doprinosa sukladno stavku (1) ovoga članka obračunava se prema mjesečnim osnovicama koje se odnose na razdoblje u trajanju do jedne godine.</w:t>
      </w:r>
    </w:p>
    <w:p w:rsidR="006B49E7" w:rsidRPr="00DF0632" w:rsidRDefault="006B49E7" w:rsidP="006B49E7">
      <w:pPr>
        <w:rPr>
          <w:rFonts w:ascii="Arial" w:hAnsi="Arial" w:cs="Arial"/>
          <w:sz w:val="24"/>
          <w:szCs w:val="24"/>
        </w:rPr>
      </w:pPr>
      <w:r w:rsidRPr="00DF0632">
        <w:rPr>
          <w:rFonts w:ascii="Arial" w:hAnsi="Arial" w:cs="Arial"/>
          <w:sz w:val="24"/>
          <w:szCs w:val="24"/>
        </w:rPr>
        <w:t xml:space="preserve">          (4) Mjesečna osnovica za osiguranike iz stavka (1) je umnožak prosječne plaće i koeficijenta 0,35.</w:t>
      </w:r>
    </w:p>
    <w:p w:rsidR="006B49E7" w:rsidRPr="00DF0632" w:rsidRDefault="006B49E7" w:rsidP="006B49E7">
      <w:pPr>
        <w:jc w:val="both"/>
        <w:rPr>
          <w:rFonts w:ascii="Arial" w:hAnsi="Arial" w:cs="Arial"/>
          <w:b/>
          <w:bCs/>
          <w:color w:val="FF0000"/>
          <w:sz w:val="24"/>
          <w:szCs w:val="24"/>
        </w:rPr>
      </w:pPr>
      <w:r w:rsidRPr="00DF0632">
        <w:rPr>
          <w:rFonts w:ascii="Arial" w:hAnsi="Arial" w:cs="Arial"/>
          <w:b/>
          <w:bCs/>
          <w:color w:val="FF0000"/>
          <w:sz w:val="24"/>
          <w:szCs w:val="24"/>
        </w:rPr>
        <w:t xml:space="preserve">        </w:t>
      </w:r>
      <w:r w:rsidRPr="00DF0632">
        <w:rPr>
          <w:rFonts w:ascii="Arial" w:hAnsi="Arial" w:cs="Arial"/>
          <w:bCs/>
          <w:color w:val="FF0000"/>
          <w:sz w:val="24"/>
          <w:szCs w:val="24"/>
        </w:rPr>
        <w:t xml:space="preserve"> </w:t>
      </w:r>
      <w:r w:rsidRPr="00DF0632">
        <w:rPr>
          <w:rFonts w:ascii="Arial" w:hAnsi="Arial" w:cs="Arial"/>
          <w:bCs/>
          <w:sz w:val="24"/>
          <w:szCs w:val="24"/>
        </w:rPr>
        <w:t>(5) Ako poslodavac osiguraniku</w:t>
      </w:r>
      <w:r w:rsidRPr="00DF0632">
        <w:rPr>
          <w:rFonts w:ascii="Arial" w:hAnsi="Arial" w:cs="Arial"/>
          <w:sz w:val="24"/>
          <w:szCs w:val="24"/>
        </w:rPr>
        <w:t xml:space="preserve"> iz stavka (1) ovoga članka</w:t>
      </w:r>
      <w:r w:rsidRPr="00DF0632">
        <w:rPr>
          <w:rFonts w:ascii="Arial" w:hAnsi="Arial" w:cs="Arial"/>
          <w:bCs/>
          <w:sz w:val="24"/>
          <w:szCs w:val="24"/>
        </w:rPr>
        <w:t xml:space="preserve"> isplati primitak podložan obvezi poreza na dohodak, obveza doprinosa prema tom primitku utvrđuje se na način propisan za obvezu doprinosa za osiguranike po osnovi obavljanja drugih samostalnih djelatnosti i ugovora o obavljanju privremenih i povremenih poslova iz članka 30. ovoga Zakona.</w:t>
      </w:r>
    </w:p>
    <w:p w:rsidR="006B49E7" w:rsidRPr="00DF0632" w:rsidRDefault="006B49E7" w:rsidP="006B49E7">
      <w:pPr>
        <w:rPr>
          <w:rFonts w:ascii="Arial" w:hAnsi="Arial" w:cs="Arial"/>
          <w:sz w:val="24"/>
          <w:szCs w:val="24"/>
        </w:rPr>
      </w:pPr>
      <w:r w:rsidRPr="00DF0632">
        <w:rPr>
          <w:rFonts w:ascii="Arial" w:hAnsi="Arial" w:cs="Arial"/>
          <w:sz w:val="24"/>
          <w:szCs w:val="24"/>
        </w:rPr>
        <w:t xml:space="preserve">         (6) Doprinosi se obračunavaju i dospijevaju na naplatu do 15-tog dana u mjesecu za prethodni mjesec.</w:t>
      </w:r>
    </w:p>
    <w:p w:rsidR="006B49E7" w:rsidRPr="00DF0632" w:rsidRDefault="006B49E7" w:rsidP="00440CF1">
      <w:pPr>
        <w:spacing w:after="160" w:line="259" w:lineRule="auto"/>
        <w:jc w:val="center"/>
        <w:rPr>
          <w:rFonts w:ascii="Arial" w:hAnsi="Arial" w:cs="Arial"/>
          <w:b/>
          <w:sz w:val="24"/>
          <w:szCs w:val="24"/>
        </w:rPr>
      </w:pPr>
      <w:r w:rsidRPr="00DF0632">
        <w:rPr>
          <w:rFonts w:ascii="Arial" w:hAnsi="Arial" w:cs="Arial"/>
          <w:b/>
          <w:sz w:val="24"/>
          <w:szCs w:val="24"/>
        </w:rPr>
        <w:t>Članak 22.</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(Za osiguranika po osnovi nezaposlene osobe)</w:t>
      </w:r>
    </w:p>
    <w:p w:rsidR="006B49E7" w:rsidRPr="00DF0632" w:rsidRDefault="006B49E7" w:rsidP="006B49E7">
      <w:pPr>
        <w:spacing w:after="0"/>
        <w:jc w:val="center"/>
        <w:rPr>
          <w:rFonts w:ascii="Arial" w:hAnsi="Arial" w:cs="Arial"/>
          <w:sz w:val="24"/>
          <w:szCs w:val="24"/>
        </w:rPr>
      </w:pP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w:t>
      </w:r>
      <w:r w:rsidRPr="00DF0632">
        <w:rPr>
          <w:rFonts w:ascii="Arial" w:hAnsi="Arial" w:cs="Arial"/>
          <w:sz w:val="24"/>
          <w:szCs w:val="24"/>
        </w:rPr>
        <w:tab/>
        <w:t>(1) Za osiguranika po osnovi nezaposlene osobe obveznik doprinosa te obveznik obračunavanja i obveznik plaćanja doprinosa jest nadležna javna služba za zapošljavanje, na teret sredstava izvanproračunskog fonda.</w:t>
      </w:r>
    </w:p>
    <w:p w:rsidR="00995BD5" w:rsidRPr="00DF0632" w:rsidRDefault="006B49E7" w:rsidP="00FF3F2F">
      <w:pPr>
        <w:spacing w:after="0"/>
        <w:ind w:firstLine="709"/>
        <w:jc w:val="both"/>
        <w:rPr>
          <w:rFonts w:ascii="Arial" w:hAnsi="Arial" w:cs="Arial"/>
          <w:sz w:val="24"/>
          <w:szCs w:val="24"/>
        </w:rPr>
      </w:pPr>
      <w:r w:rsidRPr="00DF0632">
        <w:rPr>
          <w:rFonts w:ascii="Arial" w:hAnsi="Arial" w:cs="Arial"/>
        </w:rPr>
        <w:t xml:space="preserve"> </w:t>
      </w:r>
      <w:r w:rsidRPr="00DF0632">
        <w:rPr>
          <w:rFonts w:ascii="Arial" w:hAnsi="Arial" w:cs="Arial"/>
          <w:sz w:val="24"/>
          <w:szCs w:val="24"/>
        </w:rPr>
        <w:t>(2) Doprinos za zdravstveno osiguranje za osiguranika iz stavka (1) ovoga članka se obračunava na osnovicu iz stavka (4) ovog</w:t>
      </w:r>
      <w:r w:rsidR="00066E9A" w:rsidRPr="00DF0632">
        <w:rPr>
          <w:rFonts w:ascii="Arial" w:hAnsi="Arial" w:cs="Arial"/>
          <w:sz w:val="24"/>
          <w:szCs w:val="24"/>
        </w:rPr>
        <w:t>a</w:t>
      </w:r>
      <w:r w:rsidRPr="00DF0632">
        <w:rPr>
          <w:rFonts w:ascii="Arial" w:hAnsi="Arial" w:cs="Arial"/>
          <w:sz w:val="24"/>
          <w:szCs w:val="24"/>
        </w:rPr>
        <w:t xml:space="preserve"> članka po stopi iz članka 10. točka c) </w:t>
      </w:r>
      <w:proofErr w:type="spellStart"/>
      <w:r w:rsidRPr="00DF0632">
        <w:rPr>
          <w:rFonts w:ascii="Arial" w:hAnsi="Arial" w:cs="Arial"/>
          <w:sz w:val="24"/>
          <w:szCs w:val="24"/>
        </w:rPr>
        <w:t>podtočka</w:t>
      </w:r>
      <w:proofErr w:type="spellEnd"/>
      <w:r w:rsidRPr="00DF0632">
        <w:rPr>
          <w:rFonts w:ascii="Arial" w:hAnsi="Arial" w:cs="Arial"/>
          <w:sz w:val="24"/>
          <w:szCs w:val="24"/>
        </w:rPr>
        <w:t xml:space="preserve"> 2)</w:t>
      </w:r>
      <w:r w:rsidR="00995BD5" w:rsidRPr="00DF0632">
        <w:rPr>
          <w:sz w:val="24"/>
          <w:szCs w:val="24"/>
        </w:rPr>
        <w:t xml:space="preserve"> </w:t>
      </w:r>
      <w:r w:rsidR="00995BD5" w:rsidRPr="00DF0632">
        <w:rPr>
          <w:rFonts w:ascii="Arial" w:hAnsi="Arial" w:cs="Arial"/>
          <w:sz w:val="24"/>
          <w:szCs w:val="24"/>
        </w:rPr>
        <w:t>ovog</w:t>
      </w:r>
      <w:r w:rsidR="00206A84" w:rsidRPr="00DF0632">
        <w:rPr>
          <w:rFonts w:ascii="Arial" w:hAnsi="Arial" w:cs="Arial"/>
          <w:sz w:val="24"/>
          <w:szCs w:val="24"/>
        </w:rPr>
        <w:t>a Z</w:t>
      </w:r>
      <w:r w:rsidR="00995BD5" w:rsidRPr="00DF0632">
        <w:rPr>
          <w:rFonts w:ascii="Arial" w:hAnsi="Arial" w:cs="Arial"/>
          <w:sz w:val="24"/>
          <w:szCs w:val="24"/>
        </w:rPr>
        <w:t>akona.</w:t>
      </w:r>
    </w:p>
    <w:p w:rsidR="00995BD5" w:rsidRPr="00DF0632" w:rsidRDefault="00995BD5" w:rsidP="00995BD5">
      <w:pPr>
        <w:spacing w:after="0"/>
        <w:ind w:firstLine="709"/>
        <w:rPr>
          <w:rFonts w:ascii="Arial" w:hAnsi="Arial" w:cs="Arial"/>
          <w:color w:val="FF0000"/>
          <w:sz w:val="24"/>
          <w:szCs w:val="24"/>
        </w:rPr>
      </w:pPr>
    </w:p>
    <w:p w:rsidR="006B49E7" w:rsidRPr="00DF0632" w:rsidRDefault="006B49E7" w:rsidP="006B49E7">
      <w:pPr>
        <w:jc w:val="both"/>
        <w:rPr>
          <w:rFonts w:ascii="Arial" w:hAnsi="Arial" w:cs="Arial"/>
          <w:bCs/>
          <w:sz w:val="24"/>
          <w:szCs w:val="24"/>
        </w:rPr>
      </w:pPr>
      <w:r w:rsidRPr="00DF0632">
        <w:rPr>
          <w:rFonts w:ascii="Arial" w:hAnsi="Arial" w:cs="Arial"/>
          <w:bCs/>
          <w:color w:val="0070C0"/>
          <w:sz w:val="24"/>
          <w:szCs w:val="24"/>
        </w:rPr>
        <w:lastRenderedPageBreak/>
        <w:t xml:space="preserve">          </w:t>
      </w:r>
      <w:r w:rsidRPr="00DF0632">
        <w:rPr>
          <w:rFonts w:ascii="Arial" w:hAnsi="Arial" w:cs="Arial"/>
          <w:bCs/>
          <w:sz w:val="24"/>
          <w:szCs w:val="24"/>
        </w:rPr>
        <w:t>(3) Doprinos za mir</w:t>
      </w:r>
      <w:r w:rsidR="00CF131F">
        <w:rPr>
          <w:rFonts w:ascii="Arial" w:hAnsi="Arial" w:cs="Arial"/>
          <w:bCs/>
          <w:sz w:val="24"/>
          <w:szCs w:val="24"/>
        </w:rPr>
        <w:t>ovinsko i invalidsko osiguranje</w:t>
      </w:r>
      <w:r w:rsidRPr="00DF0632">
        <w:rPr>
          <w:rFonts w:ascii="Arial" w:hAnsi="Arial" w:cs="Arial"/>
          <w:bCs/>
          <w:sz w:val="24"/>
          <w:szCs w:val="24"/>
        </w:rPr>
        <w:t xml:space="preserve"> za osiguranika iz stavka (1) ovoga članka kojem nedostaju tri godine do stjecanja uvjeta za starosnu mirovinu, sukladno </w:t>
      </w:r>
      <w:r w:rsidR="00D752C7" w:rsidRPr="00DF0632">
        <w:rPr>
          <w:rFonts w:ascii="Arial" w:hAnsi="Arial" w:cs="Arial"/>
          <w:bCs/>
          <w:sz w:val="24"/>
          <w:szCs w:val="24"/>
        </w:rPr>
        <w:t xml:space="preserve">propisu </w:t>
      </w:r>
      <w:r w:rsidRPr="00DF0632">
        <w:rPr>
          <w:rFonts w:ascii="Arial" w:hAnsi="Arial" w:cs="Arial"/>
          <w:bCs/>
          <w:sz w:val="24"/>
          <w:szCs w:val="24"/>
        </w:rPr>
        <w:t xml:space="preserve">o posredovanju u zapošljavanju i socijalnoj sigurnosti nezaposlenih osoba i </w:t>
      </w:r>
      <w:r w:rsidR="00D752C7" w:rsidRPr="00DF0632">
        <w:rPr>
          <w:rFonts w:ascii="Arial" w:hAnsi="Arial" w:cs="Arial"/>
          <w:bCs/>
          <w:sz w:val="24"/>
          <w:szCs w:val="24"/>
        </w:rPr>
        <w:t xml:space="preserve">propisu </w:t>
      </w:r>
      <w:r w:rsidRPr="00DF0632">
        <w:rPr>
          <w:rFonts w:ascii="Arial" w:hAnsi="Arial" w:cs="Arial"/>
          <w:bCs/>
          <w:sz w:val="24"/>
          <w:szCs w:val="24"/>
        </w:rPr>
        <w:t xml:space="preserve">o mirovinskom i invalidskom osiguranju, obračunava se na osnovicu iz </w:t>
      </w:r>
      <w:r w:rsidRPr="00DF0632">
        <w:rPr>
          <w:rFonts w:ascii="Arial" w:hAnsi="Arial" w:cs="Arial"/>
          <w:sz w:val="24"/>
          <w:szCs w:val="24"/>
        </w:rPr>
        <w:t>stavka (4) ovog</w:t>
      </w:r>
      <w:r w:rsidR="00903633" w:rsidRPr="00DF0632">
        <w:rPr>
          <w:rFonts w:ascii="Arial" w:hAnsi="Arial" w:cs="Arial"/>
          <w:sz w:val="24"/>
          <w:szCs w:val="24"/>
        </w:rPr>
        <w:t>a</w:t>
      </w:r>
      <w:r w:rsidRPr="00DF0632">
        <w:rPr>
          <w:rFonts w:ascii="Arial" w:hAnsi="Arial" w:cs="Arial"/>
          <w:sz w:val="24"/>
          <w:szCs w:val="24"/>
        </w:rPr>
        <w:t xml:space="preserve"> članka </w:t>
      </w:r>
      <w:r w:rsidRPr="00DF0632">
        <w:rPr>
          <w:rFonts w:ascii="Arial" w:hAnsi="Arial" w:cs="Arial"/>
          <w:bCs/>
          <w:sz w:val="24"/>
          <w:szCs w:val="24"/>
        </w:rPr>
        <w:t xml:space="preserve">po stopi iz članka 9. stavak (1) ovoga </w:t>
      </w:r>
      <w:r w:rsidR="00903633" w:rsidRPr="00DF0632">
        <w:rPr>
          <w:rFonts w:ascii="Arial" w:hAnsi="Arial" w:cs="Arial"/>
          <w:bCs/>
          <w:sz w:val="24"/>
          <w:szCs w:val="24"/>
        </w:rPr>
        <w:t>Z</w:t>
      </w:r>
      <w:r w:rsidRPr="00DF0632">
        <w:rPr>
          <w:rFonts w:ascii="Arial" w:hAnsi="Arial" w:cs="Arial"/>
          <w:bCs/>
          <w:sz w:val="24"/>
          <w:szCs w:val="24"/>
        </w:rPr>
        <w:t>akona.</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(4) Mjesečna osnovica za osiguranika iz st. (1) i (3) ovoga </w:t>
      </w:r>
      <w:r w:rsidR="00834CBB" w:rsidRPr="00DF0632">
        <w:rPr>
          <w:rFonts w:ascii="Arial" w:hAnsi="Arial" w:cs="Arial"/>
          <w:sz w:val="24"/>
          <w:szCs w:val="24"/>
        </w:rPr>
        <w:t>Z</w:t>
      </w:r>
      <w:r w:rsidRPr="00DF0632">
        <w:rPr>
          <w:rFonts w:ascii="Arial" w:hAnsi="Arial" w:cs="Arial"/>
          <w:sz w:val="24"/>
          <w:szCs w:val="24"/>
        </w:rPr>
        <w:t xml:space="preserve">akona umnožak je iznosa prosječne plaće i koeficijenta 0,35.   </w:t>
      </w:r>
    </w:p>
    <w:p w:rsidR="006B49E7" w:rsidRPr="00DF0632" w:rsidRDefault="006B49E7" w:rsidP="006B49E7">
      <w:pPr>
        <w:pStyle w:val="NormalWeb"/>
        <w:jc w:val="both"/>
        <w:rPr>
          <w:rFonts w:ascii="Arial" w:hAnsi="Arial" w:cs="Arial"/>
          <w:b/>
          <w:bCs/>
          <w:color w:val="000000"/>
        </w:rPr>
      </w:pPr>
      <w:r w:rsidRPr="00DF0632">
        <w:rPr>
          <w:rFonts w:ascii="Arial" w:hAnsi="Arial" w:cs="Arial"/>
          <w:color w:val="000000"/>
        </w:rPr>
        <w:t xml:space="preserve">          (5) Doprinosi se obračunavaju i dospijevaju na naplatu do 15-tog dana u mjesecu za prethodni mjesec.</w:t>
      </w:r>
    </w:p>
    <w:p w:rsidR="006B49E7" w:rsidRPr="00DF0632" w:rsidRDefault="006B49E7" w:rsidP="006B49E7">
      <w:pPr>
        <w:pStyle w:val="NormalWeb"/>
        <w:jc w:val="both"/>
        <w:rPr>
          <w:rFonts w:ascii="Arial" w:hAnsi="Arial" w:cs="Arial"/>
        </w:rPr>
      </w:pPr>
      <w:r w:rsidRPr="00DF0632">
        <w:rPr>
          <w:rFonts w:ascii="Arial" w:hAnsi="Arial" w:cs="Arial"/>
        </w:rPr>
        <w:t xml:space="preserve">           (6) Iznimno, služba za zapošljavanje za osiguranika iz stavka (1) ovog</w:t>
      </w:r>
      <w:r w:rsidR="009D52E8" w:rsidRPr="00DF0632">
        <w:rPr>
          <w:rFonts w:ascii="Arial" w:hAnsi="Arial" w:cs="Arial"/>
        </w:rPr>
        <w:t>a</w:t>
      </w:r>
      <w:r w:rsidRPr="00DF0632">
        <w:rPr>
          <w:rFonts w:ascii="Arial" w:hAnsi="Arial" w:cs="Arial"/>
        </w:rPr>
        <w:t xml:space="preserve"> članka, može izvršiti uplatu doprinosa u jednom iznosu i jednokratno.</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Članak 23.</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(Za osiguranike po osnovi obavljanja samostalnih djelatnosti)</w:t>
      </w:r>
    </w:p>
    <w:p w:rsidR="006B49E7" w:rsidRPr="00DF0632" w:rsidRDefault="006B49E7" w:rsidP="006B49E7">
      <w:pPr>
        <w:spacing w:after="0"/>
        <w:jc w:val="center"/>
        <w:rPr>
          <w:rFonts w:ascii="Arial" w:hAnsi="Arial" w:cs="Arial"/>
          <w:b/>
          <w:bCs/>
          <w:sz w:val="24"/>
          <w:szCs w:val="24"/>
        </w:rPr>
      </w:pP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(1) Osiguranici po osnovi obavljanja samostalnih djelatnosti obrta i djelatnosti srodnih obrtu, slobodnog zanimanja (profesionalne djelatnosti), poljoprivrede i šumarstva te ostalih samostalnih djelatnosti koji od obavljanja tih djelatnosti, sukladno propisima o porezu na dohodak, utvrđuju dohodak od samostalne djelatnosti, sami su obveznici doprinosa i obveznici plaćanja doprinosa za osobno osiguranje.</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w:t>
      </w:r>
      <w:r w:rsidR="009401F0">
        <w:rPr>
          <w:rFonts w:ascii="Arial" w:hAnsi="Arial" w:cs="Arial"/>
          <w:sz w:val="24"/>
          <w:szCs w:val="24"/>
        </w:rPr>
        <w:t>2</w:t>
      </w:r>
      <w:r w:rsidRPr="00DF0632">
        <w:rPr>
          <w:rFonts w:ascii="Arial" w:hAnsi="Arial" w:cs="Arial"/>
          <w:sz w:val="24"/>
          <w:szCs w:val="24"/>
        </w:rPr>
        <w:t>) Doprinosi po stopama iz članka 12. ovoga Zakona obračunavaju se na osnovicu iz stavka (4) ovoga članka.</w:t>
      </w:r>
    </w:p>
    <w:p w:rsidR="009401F0" w:rsidRDefault="006B49E7" w:rsidP="006B49E7">
      <w:pPr>
        <w:spacing w:after="0"/>
        <w:rPr>
          <w:rFonts w:ascii="Arial" w:hAnsi="Arial" w:cs="Arial"/>
          <w:sz w:val="24"/>
          <w:szCs w:val="24"/>
        </w:rPr>
      </w:pPr>
      <w:r w:rsidRPr="00DF0632">
        <w:rPr>
          <w:rFonts w:ascii="Arial" w:hAnsi="Arial" w:cs="Arial"/>
          <w:sz w:val="24"/>
          <w:szCs w:val="24"/>
        </w:rPr>
        <w:t xml:space="preserve">          (</w:t>
      </w:r>
      <w:r w:rsidR="009401F0">
        <w:rPr>
          <w:rFonts w:ascii="Arial" w:hAnsi="Arial" w:cs="Arial"/>
          <w:sz w:val="24"/>
          <w:szCs w:val="24"/>
        </w:rPr>
        <w:t>3</w:t>
      </w:r>
      <w:r w:rsidRPr="00DF0632">
        <w:rPr>
          <w:rFonts w:ascii="Arial" w:hAnsi="Arial" w:cs="Arial"/>
          <w:sz w:val="24"/>
          <w:szCs w:val="24"/>
        </w:rPr>
        <w:t xml:space="preserve">) Mjesečne osnovice za obračun doprinosa </w:t>
      </w:r>
      <w:r w:rsidRPr="00DF0632">
        <w:rPr>
          <w:rFonts w:ascii="Arial" w:hAnsi="Arial" w:cs="Arial"/>
          <w:bCs/>
          <w:sz w:val="24"/>
          <w:szCs w:val="24"/>
        </w:rPr>
        <w:t>osiguranika iz stavka (1)</w:t>
      </w:r>
      <w:r w:rsidRPr="00DF0632">
        <w:rPr>
          <w:rFonts w:ascii="Arial" w:hAnsi="Arial" w:cs="Arial"/>
          <w:b/>
          <w:bCs/>
          <w:sz w:val="24"/>
          <w:szCs w:val="24"/>
        </w:rPr>
        <w:t xml:space="preserve"> </w:t>
      </w:r>
      <w:r w:rsidRPr="00DF0632">
        <w:rPr>
          <w:rFonts w:ascii="Arial" w:hAnsi="Arial" w:cs="Arial"/>
          <w:sz w:val="24"/>
          <w:szCs w:val="24"/>
        </w:rPr>
        <w:t>umnožak su iznosa prosječne plaće i koeficijenata, i to:</w:t>
      </w:r>
    </w:p>
    <w:p w:rsidR="00C37909" w:rsidRPr="00AA03BE" w:rsidRDefault="00C37909" w:rsidP="00C37909">
      <w:pPr>
        <w:spacing w:after="0"/>
        <w:rPr>
          <w:rFonts w:ascii="Arial" w:hAnsi="Arial" w:cs="Arial"/>
          <w:sz w:val="24"/>
          <w:szCs w:val="24"/>
        </w:rPr>
      </w:pPr>
      <w:r w:rsidRPr="00AA03BE">
        <w:rPr>
          <w:rFonts w:ascii="Arial" w:hAnsi="Arial" w:cs="Arial"/>
          <w:sz w:val="24"/>
          <w:szCs w:val="24"/>
        </w:rPr>
        <w:t>a) koeficijenta</w:t>
      </w:r>
      <w:r w:rsidR="00D93AFE" w:rsidRPr="00AA03BE">
        <w:rPr>
          <w:rFonts w:ascii="Arial" w:hAnsi="Arial" w:cs="Arial"/>
          <w:sz w:val="24"/>
          <w:szCs w:val="24"/>
        </w:rPr>
        <w:t xml:space="preserve"> 0,29 za osiguranika po osnovi</w:t>
      </w:r>
      <w:r w:rsidRPr="00AA03BE">
        <w:rPr>
          <w:rFonts w:ascii="Arial" w:hAnsi="Arial" w:cs="Arial"/>
          <w:sz w:val="24"/>
          <w:szCs w:val="24"/>
        </w:rPr>
        <w:t xml:space="preserve"> poljoprivrede,</w:t>
      </w:r>
    </w:p>
    <w:p w:rsidR="00C37909" w:rsidRPr="00AA03BE" w:rsidRDefault="00C37909" w:rsidP="00C37909">
      <w:pPr>
        <w:spacing w:after="0"/>
        <w:rPr>
          <w:rFonts w:ascii="Arial" w:hAnsi="Arial" w:cs="Arial"/>
          <w:sz w:val="24"/>
          <w:szCs w:val="24"/>
        </w:rPr>
      </w:pPr>
      <w:r w:rsidRPr="00AA03BE">
        <w:rPr>
          <w:rFonts w:ascii="Arial" w:hAnsi="Arial" w:cs="Arial"/>
          <w:sz w:val="24"/>
          <w:szCs w:val="24"/>
        </w:rPr>
        <w:t>b) koeficijen</w:t>
      </w:r>
      <w:r w:rsidR="00D93AFE" w:rsidRPr="00AA03BE">
        <w:rPr>
          <w:rFonts w:ascii="Arial" w:hAnsi="Arial" w:cs="Arial"/>
          <w:sz w:val="24"/>
          <w:szCs w:val="24"/>
        </w:rPr>
        <w:t>ta 0,40 za osiguranika po osnovi</w:t>
      </w:r>
      <w:r w:rsidRPr="00AA03BE">
        <w:rPr>
          <w:rFonts w:ascii="Arial" w:hAnsi="Arial" w:cs="Arial"/>
          <w:sz w:val="24"/>
          <w:szCs w:val="24"/>
        </w:rPr>
        <w:t xml:space="preserve"> šumarstva,</w:t>
      </w:r>
    </w:p>
    <w:p w:rsidR="009401F0" w:rsidRPr="009401F0" w:rsidRDefault="00C37909" w:rsidP="009401F0">
      <w:pPr>
        <w:spacing w:after="0"/>
        <w:rPr>
          <w:rFonts w:ascii="Arial" w:hAnsi="Arial" w:cs="Arial"/>
          <w:noProof/>
          <w:sz w:val="24"/>
          <w:szCs w:val="24"/>
          <w:lang w:val="pl-PL"/>
        </w:rPr>
      </w:pPr>
      <w:r w:rsidRPr="00AA03BE">
        <w:rPr>
          <w:rFonts w:ascii="Arial" w:hAnsi="Arial" w:cs="Arial"/>
          <w:noProof/>
          <w:sz w:val="24"/>
          <w:szCs w:val="24"/>
          <w:lang w:val="pl-PL"/>
        </w:rPr>
        <w:t>c</w:t>
      </w:r>
      <w:r w:rsidR="009401F0" w:rsidRPr="00AA03BE">
        <w:rPr>
          <w:rFonts w:ascii="Arial" w:hAnsi="Arial" w:cs="Arial"/>
          <w:noProof/>
          <w:sz w:val="24"/>
          <w:szCs w:val="24"/>
          <w:lang w:val="pl-PL"/>
        </w:rPr>
        <w:t>) koeficijenta 0,40 za osiguranika po osnovi trgovca pojedinca</w:t>
      </w:r>
      <w:r w:rsidR="009401F0" w:rsidRPr="009401F0">
        <w:rPr>
          <w:rFonts w:ascii="Arial" w:hAnsi="Arial" w:cs="Arial"/>
          <w:noProof/>
          <w:sz w:val="24"/>
          <w:szCs w:val="24"/>
          <w:lang w:val="pl-PL"/>
        </w:rPr>
        <w:t>,</w:t>
      </w:r>
    </w:p>
    <w:p w:rsidR="009401F0" w:rsidRPr="009401F0" w:rsidRDefault="00C37909" w:rsidP="009401F0">
      <w:pPr>
        <w:spacing w:after="0"/>
        <w:rPr>
          <w:rFonts w:ascii="Arial" w:hAnsi="Arial" w:cs="Arial"/>
          <w:noProof/>
          <w:sz w:val="24"/>
          <w:szCs w:val="24"/>
          <w:lang w:val="pl-PL"/>
        </w:rPr>
      </w:pPr>
      <w:r>
        <w:rPr>
          <w:rFonts w:ascii="Arial" w:hAnsi="Arial" w:cs="Arial"/>
          <w:noProof/>
          <w:sz w:val="24"/>
          <w:szCs w:val="24"/>
          <w:lang w:val="pl-PL"/>
        </w:rPr>
        <w:t>d</w:t>
      </w:r>
      <w:r w:rsidR="009401F0" w:rsidRPr="009401F0">
        <w:rPr>
          <w:rFonts w:ascii="Arial" w:hAnsi="Arial" w:cs="Arial"/>
          <w:noProof/>
          <w:sz w:val="24"/>
          <w:szCs w:val="24"/>
          <w:lang w:val="pl-PL"/>
        </w:rPr>
        <w:t>) koeficijenta 0,80 za osiguranika po osnov</w:t>
      </w:r>
      <w:r>
        <w:rPr>
          <w:rFonts w:ascii="Arial" w:hAnsi="Arial" w:cs="Arial"/>
          <w:noProof/>
          <w:sz w:val="24"/>
          <w:szCs w:val="24"/>
          <w:lang w:val="pl-PL"/>
        </w:rPr>
        <w:t xml:space="preserve">i obrta i srodne djelatnosti, </w:t>
      </w:r>
      <w:r>
        <w:rPr>
          <w:rFonts w:ascii="Arial" w:hAnsi="Arial" w:cs="Arial"/>
          <w:noProof/>
          <w:sz w:val="24"/>
          <w:szCs w:val="24"/>
          <w:lang w:val="pl-PL"/>
        </w:rPr>
        <w:br/>
        <w:t>e</w:t>
      </w:r>
      <w:r w:rsidR="009401F0" w:rsidRPr="009401F0">
        <w:rPr>
          <w:rFonts w:ascii="Arial" w:hAnsi="Arial" w:cs="Arial"/>
          <w:noProof/>
          <w:sz w:val="24"/>
          <w:szCs w:val="24"/>
          <w:lang w:val="pl-PL"/>
        </w:rPr>
        <w:t xml:space="preserve">) koeficijenta 0,80 za osiguranika po osnovi ostalih samostalnih djelatnosti, </w:t>
      </w:r>
    </w:p>
    <w:p w:rsidR="009401F0" w:rsidRPr="009401F0" w:rsidRDefault="00C37909" w:rsidP="009401F0">
      <w:pPr>
        <w:spacing w:after="0"/>
        <w:rPr>
          <w:rFonts w:ascii="Arial" w:hAnsi="Arial" w:cs="Arial"/>
          <w:noProof/>
          <w:sz w:val="24"/>
          <w:szCs w:val="24"/>
          <w:lang w:val="pl-PL"/>
        </w:rPr>
      </w:pPr>
      <w:r>
        <w:rPr>
          <w:rFonts w:ascii="Arial" w:hAnsi="Arial" w:cs="Arial"/>
          <w:noProof/>
          <w:sz w:val="24"/>
          <w:szCs w:val="24"/>
          <w:lang w:val="pl-PL"/>
        </w:rPr>
        <w:t>f</w:t>
      </w:r>
      <w:r w:rsidR="009401F0" w:rsidRPr="009401F0">
        <w:rPr>
          <w:rFonts w:ascii="Arial" w:hAnsi="Arial" w:cs="Arial"/>
          <w:noProof/>
          <w:sz w:val="24"/>
          <w:szCs w:val="24"/>
          <w:lang w:val="pl-PL"/>
        </w:rPr>
        <w:t>) koeficijenta 1,40 za osiguranika po osnovi slobodnog zanimanja.</w:t>
      </w:r>
      <w:r w:rsidR="009401F0" w:rsidRPr="009401F0">
        <w:rPr>
          <w:rFonts w:ascii="Arial" w:hAnsi="Arial" w:cs="Arial"/>
          <w:noProof/>
          <w:sz w:val="24"/>
          <w:szCs w:val="24"/>
          <w:lang w:val="pl-PL"/>
        </w:rPr>
        <w:br/>
      </w:r>
    </w:p>
    <w:p w:rsidR="006B49E7" w:rsidRDefault="002547D7" w:rsidP="006B49E7">
      <w:pPr>
        <w:jc w:val="both"/>
        <w:rPr>
          <w:rFonts w:ascii="Arial" w:hAnsi="Arial" w:cs="Arial"/>
          <w:sz w:val="24"/>
          <w:szCs w:val="24"/>
        </w:rPr>
      </w:pPr>
      <w:r w:rsidRPr="00DF0632">
        <w:rPr>
          <w:rFonts w:ascii="Arial" w:hAnsi="Arial" w:cs="Arial"/>
          <w:color w:val="FF0000"/>
          <w:sz w:val="24"/>
          <w:szCs w:val="24"/>
        </w:rPr>
        <w:t xml:space="preserve"> </w:t>
      </w:r>
      <w:r w:rsidRPr="00DF0632">
        <w:rPr>
          <w:rFonts w:ascii="Arial" w:hAnsi="Arial" w:cs="Arial"/>
          <w:sz w:val="24"/>
          <w:szCs w:val="24"/>
        </w:rPr>
        <w:t xml:space="preserve">    </w:t>
      </w:r>
      <w:r w:rsidR="00092315" w:rsidRPr="00DF0632">
        <w:rPr>
          <w:rFonts w:ascii="Arial" w:hAnsi="Arial" w:cs="Arial"/>
          <w:sz w:val="24"/>
          <w:szCs w:val="24"/>
        </w:rPr>
        <w:t xml:space="preserve"> </w:t>
      </w:r>
      <w:r w:rsidRPr="00DF0632">
        <w:rPr>
          <w:rFonts w:ascii="Arial" w:hAnsi="Arial" w:cs="Arial"/>
          <w:sz w:val="24"/>
          <w:szCs w:val="24"/>
        </w:rPr>
        <w:t xml:space="preserve"> </w:t>
      </w:r>
      <w:r w:rsidR="009401F0">
        <w:rPr>
          <w:rFonts w:ascii="Arial" w:hAnsi="Arial" w:cs="Arial"/>
          <w:sz w:val="24"/>
          <w:szCs w:val="24"/>
        </w:rPr>
        <w:t>(4</w:t>
      </w:r>
      <w:r w:rsidR="006B49E7" w:rsidRPr="00DF0632">
        <w:rPr>
          <w:rFonts w:ascii="Arial" w:hAnsi="Arial" w:cs="Arial"/>
          <w:sz w:val="24"/>
          <w:szCs w:val="24"/>
        </w:rPr>
        <w:t xml:space="preserve">) Doprinosi dospijevaju na naplatu do 15-tog dana u mjesecu za prethodni mjesec. </w:t>
      </w:r>
    </w:p>
    <w:p w:rsidR="00440CF1" w:rsidRDefault="00440CF1" w:rsidP="006B49E7">
      <w:pPr>
        <w:jc w:val="both"/>
        <w:rPr>
          <w:rFonts w:ascii="Arial" w:hAnsi="Arial" w:cs="Arial"/>
          <w:sz w:val="24"/>
          <w:szCs w:val="24"/>
        </w:rPr>
      </w:pPr>
    </w:p>
    <w:p w:rsidR="00440CF1" w:rsidRDefault="00440CF1" w:rsidP="006B49E7">
      <w:pPr>
        <w:jc w:val="both"/>
        <w:rPr>
          <w:rFonts w:ascii="Arial" w:hAnsi="Arial" w:cs="Arial"/>
          <w:sz w:val="24"/>
          <w:szCs w:val="24"/>
        </w:rPr>
      </w:pPr>
    </w:p>
    <w:p w:rsidR="00440CF1" w:rsidRPr="00DF0632" w:rsidRDefault="00440CF1" w:rsidP="006B49E7">
      <w:pPr>
        <w:jc w:val="both"/>
        <w:rPr>
          <w:rFonts w:ascii="Arial" w:hAnsi="Arial" w:cs="Arial"/>
          <w:sz w:val="24"/>
          <w:szCs w:val="24"/>
        </w:rPr>
      </w:pPr>
    </w:p>
    <w:p w:rsidR="006B49E7" w:rsidRPr="00DF0632" w:rsidRDefault="006B49E7" w:rsidP="006B49E7">
      <w:pPr>
        <w:spacing w:after="0"/>
        <w:jc w:val="center"/>
        <w:rPr>
          <w:rFonts w:ascii="Arial" w:hAnsi="Arial" w:cs="Arial"/>
          <w:b/>
          <w:sz w:val="24"/>
          <w:szCs w:val="24"/>
        </w:rPr>
      </w:pPr>
      <w:r w:rsidRPr="00DF0632">
        <w:rPr>
          <w:rFonts w:ascii="Arial" w:hAnsi="Arial" w:cs="Arial"/>
          <w:b/>
          <w:sz w:val="24"/>
          <w:szCs w:val="24"/>
        </w:rPr>
        <w:lastRenderedPageBreak/>
        <w:t>Članak 24.</w:t>
      </w:r>
    </w:p>
    <w:p w:rsidR="006B49E7" w:rsidRPr="00DF0632" w:rsidRDefault="006B49E7" w:rsidP="006B49E7">
      <w:pPr>
        <w:spacing w:after="0"/>
        <w:jc w:val="center"/>
        <w:rPr>
          <w:rFonts w:ascii="Arial" w:hAnsi="Arial" w:cs="Arial"/>
          <w:b/>
          <w:sz w:val="24"/>
          <w:szCs w:val="24"/>
        </w:rPr>
      </w:pPr>
      <w:r w:rsidRPr="00DF0632">
        <w:rPr>
          <w:rFonts w:ascii="Arial" w:hAnsi="Arial" w:cs="Arial"/>
          <w:b/>
          <w:sz w:val="24"/>
          <w:szCs w:val="24"/>
        </w:rPr>
        <w:t>(Za osiguranike po osnovi obavljanja samostalnih djelatnosti</w:t>
      </w:r>
    </w:p>
    <w:p w:rsidR="006B49E7" w:rsidRDefault="006B49E7" w:rsidP="00AA03BE">
      <w:pPr>
        <w:spacing w:after="0"/>
        <w:jc w:val="center"/>
        <w:rPr>
          <w:rFonts w:ascii="Arial" w:hAnsi="Arial" w:cs="Arial"/>
          <w:b/>
          <w:sz w:val="24"/>
          <w:szCs w:val="24"/>
        </w:rPr>
      </w:pPr>
      <w:r w:rsidRPr="00DF0632">
        <w:rPr>
          <w:rFonts w:ascii="Arial" w:hAnsi="Arial" w:cs="Arial"/>
          <w:b/>
          <w:sz w:val="24"/>
          <w:szCs w:val="24"/>
        </w:rPr>
        <w:t>koji od tih djelatnosti porez na dohodak plaćaju prema paušalnom dohotku)</w:t>
      </w:r>
    </w:p>
    <w:p w:rsidR="00AA03BE" w:rsidRPr="00DF0632" w:rsidRDefault="00AA03BE" w:rsidP="00AA03BE">
      <w:pPr>
        <w:spacing w:after="0"/>
        <w:jc w:val="center"/>
        <w:rPr>
          <w:rFonts w:ascii="Arial" w:hAnsi="Arial" w:cs="Arial"/>
          <w:b/>
          <w:sz w:val="24"/>
          <w:szCs w:val="24"/>
        </w:rPr>
      </w:pP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(1) Osiguranici po osnovi obavljanja samostalnih djelatnosti obrta i srodne djelatnosti te poljoprivrede i šumarstva koji od obavljanja tih djelatnosti, sukladno propisima o porezu na dohodak, porez na dohodak plaćaju prema paušalnom iznosu, sami su obveznici doprinosa i obveznici plaćanja doprinosa za osobno osiguranje.</w:t>
      </w:r>
    </w:p>
    <w:p w:rsidR="006B49E7" w:rsidRPr="00DF0632" w:rsidRDefault="006B49E7" w:rsidP="00891CF7">
      <w:pPr>
        <w:jc w:val="both"/>
        <w:rPr>
          <w:rFonts w:ascii="Arial" w:hAnsi="Arial" w:cs="Arial"/>
          <w:sz w:val="24"/>
          <w:szCs w:val="24"/>
        </w:rPr>
      </w:pPr>
      <w:r w:rsidRPr="00DF0632">
        <w:rPr>
          <w:rFonts w:ascii="Arial" w:hAnsi="Arial" w:cs="Arial"/>
          <w:sz w:val="24"/>
          <w:szCs w:val="24"/>
        </w:rPr>
        <w:t xml:space="preserve">          (2) Doprinosi po stopama iz članka 12. ovoga Zakona obračuna</w:t>
      </w:r>
      <w:r w:rsidR="002F6AB1">
        <w:rPr>
          <w:rFonts w:ascii="Arial" w:hAnsi="Arial" w:cs="Arial"/>
          <w:sz w:val="24"/>
          <w:szCs w:val="24"/>
        </w:rPr>
        <w:t>vaju se na osnovicu iz stavka (3</w:t>
      </w:r>
      <w:r w:rsidRPr="00DF0632">
        <w:rPr>
          <w:rFonts w:ascii="Arial" w:hAnsi="Arial" w:cs="Arial"/>
          <w:sz w:val="24"/>
          <w:szCs w:val="24"/>
        </w:rPr>
        <w:t>) ovoga članka.</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(3) Mjesečna osnovica za obračun doprinosa umnožak je iznosa prosječne plaće i koeficijenta 0,70.</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(4) Iz</w:t>
      </w:r>
      <w:r w:rsidR="00CF131F">
        <w:rPr>
          <w:rFonts w:ascii="Arial" w:hAnsi="Arial" w:cs="Arial"/>
          <w:sz w:val="24"/>
          <w:szCs w:val="24"/>
        </w:rPr>
        <w:t>nimno</w:t>
      </w:r>
      <w:r w:rsidRPr="00DF0632">
        <w:rPr>
          <w:rFonts w:ascii="Arial" w:hAnsi="Arial" w:cs="Arial"/>
          <w:sz w:val="24"/>
          <w:szCs w:val="24"/>
        </w:rPr>
        <w:t xml:space="preserve"> od odredbe stavka (3) ovoga članka, mjesečna osnovica za obračun doprinosa, za osiguranike koji obavljaju </w:t>
      </w:r>
      <w:proofErr w:type="spellStart"/>
      <w:r w:rsidRPr="00DF0632">
        <w:rPr>
          <w:rFonts w:ascii="Arial" w:hAnsi="Arial" w:cs="Arial"/>
          <w:sz w:val="24"/>
          <w:szCs w:val="24"/>
        </w:rPr>
        <w:t>niskoakumulacijske</w:t>
      </w:r>
      <w:proofErr w:type="spellEnd"/>
      <w:r w:rsidRPr="00DF0632">
        <w:rPr>
          <w:rFonts w:ascii="Arial" w:hAnsi="Arial" w:cs="Arial"/>
          <w:sz w:val="24"/>
          <w:szCs w:val="24"/>
        </w:rPr>
        <w:t xml:space="preserve"> djelatnosti starih tradicionalnih zanata utvrđenih posebnim propisom</w:t>
      </w:r>
      <w:r w:rsidR="00956696">
        <w:rPr>
          <w:rFonts w:ascii="Arial" w:hAnsi="Arial" w:cs="Arial"/>
          <w:sz w:val="24"/>
          <w:szCs w:val="24"/>
        </w:rPr>
        <w:t xml:space="preserve"> i za obveznike koji obavljaju prijevoz putnika samo s jednim sredstvom pr</w:t>
      </w:r>
      <w:r w:rsidR="00AA539E">
        <w:rPr>
          <w:rFonts w:ascii="Arial" w:hAnsi="Arial" w:cs="Arial"/>
          <w:sz w:val="24"/>
          <w:szCs w:val="24"/>
        </w:rPr>
        <w:t>ij</w:t>
      </w:r>
      <w:r w:rsidR="00956696">
        <w:rPr>
          <w:rFonts w:ascii="Arial" w:hAnsi="Arial" w:cs="Arial"/>
          <w:sz w:val="24"/>
          <w:szCs w:val="24"/>
        </w:rPr>
        <w:t>evoza i bez zaposlenika</w:t>
      </w:r>
      <w:r w:rsidRPr="00DF0632">
        <w:rPr>
          <w:rFonts w:ascii="Arial" w:hAnsi="Arial" w:cs="Arial"/>
          <w:sz w:val="24"/>
          <w:szCs w:val="24"/>
        </w:rPr>
        <w:t xml:space="preserve">, </w:t>
      </w:r>
      <w:r w:rsidR="00956696" w:rsidRPr="00DF0632">
        <w:rPr>
          <w:rFonts w:ascii="Arial" w:hAnsi="Arial" w:cs="Arial"/>
          <w:sz w:val="24"/>
          <w:szCs w:val="24"/>
        </w:rPr>
        <w:t>je umnožak iznosa prosječne plaće i koeficijenta 0,40</w:t>
      </w:r>
      <w:r w:rsidR="00956696">
        <w:rPr>
          <w:rFonts w:ascii="Arial" w:hAnsi="Arial" w:cs="Arial"/>
          <w:sz w:val="24"/>
          <w:szCs w:val="24"/>
        </w:rPr>
        <w:t xml:space="preserve">, a za obveznike koji obavljaju </w:t>
      </w:r>
      <w:r w:rsidR="00AA539E">
        <w:rPr>
          <w:rFonts w:ascii="Arial" w:hAnsi="Arial" w:cs="Arial"/>
          <w:sz w:val="24"/>
          <w:szCs w:val="24"/>
        </w:rPr>
        <w:t>poljoprivrednu djelatnost</w:t>
      </w:r>
      <w:r w:rsidRPr="00DF0632">
        <w:rPr>
          <w:rFonts w:ascii="Arial" w:hAnsi="Arial" w:cs="Arial"/>
          <w:sz w:val="24"/>
          <w:szCs w:val="24"/>
        </w:rPr>
        <w:t xml:space="preserve"> </w:t>
      </w:r>
      <w:r w:rsidR="00956696">
        <w:rPr>
          <w:rFonts w:ascii="Arial" w:hAnsi="Arial" w:cs="Arial"/>
          <w:sz w:val="24"/>
          <w:szCs w:val="24"/>
        </w:rPr>
        <w:t>mjesečna osnovica za obračun doprinosa</w:t>
      </w:r>
      <w:r w:rsidRPr="00DF0632">
        <w:rPr>
          <w:rFonts w:ascii="Arial" w:hAnsi="Arial" w:cs="Arial"/>
          <w:sz w:val="24"/>
          <w:szCs w:val="24"/>
        </w:rPr>
        <w:t xml:space="preserve"> je umnožak iznosa pro</w:t>
      </w:r>
      <w:r w:rsidR="00956696">
        <w:rPr>
          <w:rFonts w:ascii="Arial" w:hAnsi="Arial" w:cs="Arial"/>
          <w:sz w:val="24"/>
          <w:szCs w:val="24"/>
        </w:rPr>
        <w:t>sječne plaće i koeficijenta 0,29</w:t>
      </w:r>
      <w:r w:rsidRPr="00DF0632">
        <w:rPr>
          <w:rFonts w:ascii="Arial" w:hAnsi="Arial" w:cs="Arial"/>
          <w:sz w:val="24"/>
          <w:szCs w:val="24"/>
        </w:rPr>
        <w:t>.</w:t>
      </w:r>
    </w:p>
    <w:p w:rsidR="006B49E7" w:rsidRPr="00DF0632" w:rsidRDefault="006B49E7" w:rsidP="00CF131F">
      <w:pPr>
        <w:jc w:val="both"/>
        <w:rPr>
          <w:rFonts w:ascii="Arial" w:hAnsi="Arial" w:cs="Arial"/>
          <w:sz w:val="24"/>
          <w:szCs w:val="24"/>
        </w:rPr>
      </w:pPr>
      <w:r w:rsidRPr="00DF0632">
        <w:rPr>
          <w:rFonts w:ascii="Arial" w:hAnsi="Arial" w:cs="Arial"/>
          <w:sz w:val="24"/>
          <w:szCs w:val="24"/>
        </w:rPr>
        <w:t xml:space="preserve">          (5) Doprinosi dospijevaju na naplatu do 15-tog dana u mjesecu za prethodni mjesec.</w:t>
      </w:r>
    </w:p>
    <w:p w:rsidR="006B49E7" w:rsidRPr="00DF0632" w:rsidRDefault="006B49E7" w:rsidP="006B49E7">
      <w:pPr>
        <w:spacing w:after="0"/>
        <w:jc w:val="center"/>
        <w:rPr>
          <w:rFonts w:ascii="Arial" w:hAnsi="Arial" w:cs="Arial"/>
          <w:b/>
          <w:sz w:val="24"/>
          <w:szCs w:val="24"/>
        </w:rPr>
      </w:pPr>
      <w:r w:rsidRPr="00DF0632">
        <w:rPr>
          <w:rFonts w:ascii="Arial" w:hAnsi="Arial" w:cs="Arial"/>
          <w:b/>
          <w:sz w:val="24"/>
          <w:szCs w:val="24"/>
        </w:rPr>
        <w:t>Članak 25.</w:t>
      </w:r>
    </w:p>
    <w:p w:rsidR="00936249" w:rsidRDefault="006B49E7" w:rsidP="006B49E7">
      <w:pPr>
        <w:spacing w:after="0"/>
        <w:jc w:val="center"/>
        <w:rPr>
          <w:rFonts w:ascii="Arial" w:hAnsi="Arial" w:cs="Arial"/>
          <w:b/>
          <w:sz w:val="24"/>
          <w:szCs w:val="24"/>
        </w:rPr>
      </w:pPr>
      <w:r w:rsidRPr="00DF0632">
        <w:rPr>
          <w:rFonts w:ascii="Arial" w:hAnsi="Arial" w:cs="Arial"/>
          <w:b/>
          <w:sz w:val="24"/>
          <w:szCs w:val="24"/>
        </w:rPr>
        <w:t>(Za osiguranika vjerskog službenika)</w:t>
      </w:r>
    </w:p>
    <w:p w:rsidR="006B49E7" w:rsidRPr="00DF0632" w:rsidRDefault="006B49E7" w:rsidP="006B49E7">
      <w:pPr>
        <w:spacing w:after="0"/>
        <w:jc w:val="center"/>
        <w:rPr>
          <w:rFonts w:ascii="Arial" w:hAnsi="Arial" w:cs="Arial"/>
          <w:b/>
          <w:sz w:val="24"/>
          <w:szCs w:val="24"/>
        </w:rPr>
      </w:pPr>
      <w:r w:rsidRPr="00DF0632">
        <w:rPr>
          <w:rFonts w:ascii="Arial" w:hAnsi="Arial" w:cs="Arial"/>
          <w:b/>
          <w:sz w:val="24"/>
          <w:szCs w:val="24"/>
        </w:rPr>
        <w:t xml:space="preserve"> </w:t>
      </w:r>
    </w:p>
    <w:p w:rsidR="006B49E7" w:rsidRPr="00DF0632" w:rsidRDefault="00465828" w:rsidP="006B49E7">
      <w:pPr>
        <w:jc w:val="both"/>
      </w:pPr>
      <w:hyperlink r:id="rId11" w:history="1">
        <w:r w:rsidR="006B49E7" w:rsidRPr="00DF0632">
          <w:rPr>
            <w:rFonts w:ascii="Arial" w:hAnsi="Arial" w:cs="Arial"/>
            <w:sz w:val="24"/>
            <w:szCs w:val="24"/>
          </w:rPr>
          <w:t xml:space="preserve">          (1) Osiguranik - vjerski službenik, koji ne zasniva radni odnos i kojem se ne isplaćuje plaća, obveznik je doprinosa i obveznik plaćanja doprinosa za osobno osiguranje. </w:t>
        </w:r>
      </w:hyperlink>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(2) Doprinosi </w:t>
      </w:r>
      <w:r w:rsidRPr="00DF0632">
        <w:rPr>
          <w:rFonts w:ascii="Arial" w:hAnsi="Arial" w:cs="Arial"/>
          <w:bCs/>
          <w:sz w:val="24"/>
          <w:szCs w:val="24"/>
        </w:rPr>
        <w:t xml:space="preserve">za mirovinsko i invalidsko osiguranje i doprinos za zdravstveno  osiguranje, </w:t>
      </w:r>
      <w:r w:rsidRPr="00DF0632">
        <w:rPr>
          <w:rFonts w:ascii="Arial" w:hAnsi="Arial" w:cs="Arial"/>
          <w:sz w:val="24"/>
          <w:szCs w:val="24"/>
        </w:rPr>
        <w:t>po stopama iz članka 12. ovoga Zakona obračunavaju se na osnovicu koju čini umnožak iznosa prosječne plaće i koeficijenta 0,40.</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(3) Doprinosi se obračunavaju i dospijevaju na naplatu do 15-tog dana u mjesecu za prethodni mjesec.</w:t>
      </w:r>
    </w:p>
    <w:p w:rsidR="006B49E7" w:rsidRPr="00DF0632" w:rsidRDefault="006B49E7" w:rsidP="006B49E7">
      <w:pPr>
        <w:spacing w:after="0" w:line="240" w:lineRule="auto"/>
        <w:jc w:val="center"/>
        <w:rPr>
          <w:rFonts w:ascii="Arial" w:hAnsi="Arial" w:cs="Arial"/>
          <w:b/>
          <w:bCs/>
          <w:sz w:val="24"/>
          <w:szCs w:val="24"/>
        </w:rPr>
      </w:pPr>
      <w:r w:rsidRPr="00DF0632">
        <w:rPr>
          <w:rFonts w:ascii="Arial" w:hAnsi="Arial" w:cs="Arial"/>
          <w:b/>
          <w:bCs/>
          <w:sz w:val="24"/>
          <w:szCs w:val="24"/>
        </w:rPr>
        <w:t xml:space="preserve">Članak 26. </w:t>
      </w:r>
    </w:p>
    <w:p w:rsidR="006B49E7" w:rsidRPr="00DF0632" w:rsidRDefault="006B49E7" w:rsidP="006B49E7">
      <w:pPr>
        <w:spacing w:after="0" w:line="240" w:lineRule="auto"/>
        <w:jc w:val="center"/>
        <w:rPr>
          <w:rFonts w:ascii="Arial" w:hAnsi="Arial" w:cs="Arial"/>
          <w:b/>
          <w:bCs/>
          <w:sz w:val="24"/>
          <w:szCs w:val="24"/>
        </w:rPr>
      </w:pPr>
      <w:r w:rsidRPr="00DF0632">
        <w:rPr>
          <w:rFonts w:ascii="Arial" w:hAnsi="Arial" w:cs="Arial"/>
          <w:b/>
          <w:bCs/>
          <w:sz w:val="24"/>
          <w:szCs w:val="24"/>
        </w:rPr>
        <w:t>(Za osiguranika po osnovi obavljanja samostalne djelatnosti slobodnog zanimanja – samostalnog umjetnika kojemu se doprinosi plaćaju iz proračuna)</w:t>
      </w:r>
    </w:p>
    <w:p w:rsidR="006B49E7" w:rsidRPr="00DF0632" w:rsidRDefault="006B49E7" w:rsidP="006B49E7">
      <w:pPr>
        <w:spacing w:before="100" w:beforeAutospacing="1" w:after="100" w:afterAutospacing="1" w:line="240" w:lineRule="auto"/>
        <w:jc w:val="both"/>
        <w:rPr>
          <w:rFonts w:ascii="Arial" w:hAnsi="Arial" w:cs="Arial"/>
          <w:bCs/>
          <w:sz w:val="24"/>
          <w:szCs w:val="24"/>
        </w:rPr>
      </w:pPr>
      <w:r w:rsidRPr="00DF0632">
        <w:rPr>
          <w:rFonts w:ascii="Arial" w:hAnsi="Arial" w:cs="Arial"/>
          <w:bCs/>
          <w:color w:val="FF0000"/>
          <w:sz w:val="24"/>
          <w:szCs w:val="24"/>
        </w:rPr>
        <w:lastRenderedPageBreak/>
        <w:t xml:space="preserve">         </w:t>
      </w:r>
      <w:r w:rsidRPr="00DF0632">
        <w:rPr>
          <w:rFonts w:ascii="Arial" w:hAnsi="Arial" w:cs="Arial"/>
          <w:bCs/>
          <w:sz w:val="24"/>
          <w:szCs w:val="24"/>
        </w:rPr>
        <w:t>(1) Za osiguranika po osnovi samostalne djelatnosti slobodnog zanimanja – samostalnog književnika, umjetnika i sl. kojemu se, prema posebnom propisu kantonalne skupštine, doprinosi plaćaju iz proračuna, obveznik doprinosa i obveznik plaćanja doprinosa jest kanton, odnosno ministarstvo mjerodavno za kulturu.</w:t>
      </w:r>
    </w:p>
    <w:p w:rsidR="006B49E7" w:rsidRPr="00DF0632" w:rsidRDefault="006B49E7" w:rsidP="006B49E7">
      <w:pPr>
        <w:rPr>
          <w:rFonts w:ascii="Arial" w:hAnsi="Arial" w:cs="Arial"/>
          <w:bCs/>
          <w:sz w:val="24"/>
          <w:szCs w:val="24"/>
        </w:rPr>
      </w:pPr>
      <w:r w:rsidRPr="00DF0632">
        <w:rPr>
          <w:rFonts w:ascii="Arial" w:hAnsi="Arial" w:cs="Arial"/>
          <w:sz w:val="24"/>
          <w:szCs w:val="24"/>
        </w:rPr>
        <w:t xml:space="preserve">        (2) Obveznik obračunavanja jest ministarstvo mjerodavno za kulturu ili drugo tijelo ovlašteno od toga ministarstva.</w:t>
      </w:r>
    </w:p>
    <w:p w:rsidR="006B49E7" w:rsidRPr="00DF0632" w:rsidRDefault="006B49E7" w:rsidP="006B49E7">
      <w:pPr>
        <w:spacing w:before="100" w:beforeAutospacing="1" w:after="100" w:afterAutospacing="1" w:line="240" w:lineRule="auto"/>
        <w:jc w:val="both"/>
        <w:rPr>
          <w:rFonts w:ascii="Arial" w:hAnsi="Arial" w:cs="Arial"/>
          <w:bCs/>
          <w:color w:val="FF0000"/>
          <w:sz w:val="24"/>
          <w:szCs w:val="24"/>
        </w:rPr>
      </w:pPr>
      <w:r w:rsidRPr="00DF0632">
        <w:rPr>
          <w:rFonts w:ascii="Arial" w:hAnsi="Arial" w:cs="Arial"/>
          <w:bCs/>
          <w:color w:val="FF0000"/>
          <w:sz w:val="24"/>
          <w:szCs w:val="24"/>
        </w:rPr>
        <w:t xml:space="preserve">        </w:t>
      </w:r>
      <w:r w:rsidRPr="00DF0632">
        <w:rPr>
          <w:rFonts w:ascii="Arial" w:hAnsi="Arial" w:cs="Arial"/>
          <w:bCs/>
          <w:sz w:val="24"/>
          <w:szCs w:val="24"/>
        </w:rPr>
        <w:t xml:space="preserve">(3) Doprinos za mirovinsko i invalidsko osiguranje i doprinos za zdravstveno  osiguranje, po stopama iz članka 12. ovoga Zakona, obračunavaju se na osnovicu prema mjesečnoj osnovici iz stavka (4) ovoga članka. </w:t>
      </w:r>
    </w:p>
    <w:p w:rsidR="006B49E7" w:rsidRPr="00DF0632" w:rsidRDefault="006B49E7" w:rsidP="006B49E7">
      <w:pPr>
        <w:spacing w:before="100" w:beforeAutospacing="1" w:after="100" w:afterAutospacing="1" w:line="240" w:lineRule="auto"/>
        <w:jc w:val="both"/>
        <w:rPr>
          <w:rFonts w:ascii="Arial" w:hAnsi="Arial" w:cs="Arial"/>
          <w:sz w:val="24"/>
          <w:szCs w:val="24"/>
        </w:rPr>
      </w:pPr>
      <w:r w:rsidRPr="00DF0632">
        <w:rPr>
          <w:rFonts w:ascii="Arial" w:hAnsi="Arial" w:cs="Arial"/>
          <w:sz w:val="24"/>
          <w:szCs w:val="24"/>
        </w:rPr>
        <w:t xml:space="preserve">         (4) Mjesečna osnovica za obračun doprinosa umnožak je iznosa prosječne plaće i koeficijenta 0,8</w:t>
      </w:r>
      <w:r w:rsidR="00B3618C">
        <w:rPr>
          <w:rFonts w:ascii="Arial" w:hAnsi="Arial" w:cs="Arial"/>
          <w:sz w:val="24"/>
          <w:szCs w:val="24"/>
        </w:rPr>
        <w:t>0</w:t>
      </w:r>
      <w:r w:rsidRPr="00DF0632">
        <w:rPr>
          <w:rFonts w:ascii="Arial" w:hAnsi="Arial" w:cs="Arial"/>
          <w:sz w:val="24"/>
          <w:szCs w:val="24"/>
        </w:rPr>
        <w:t>.</w:t>
      </w:r>
    </w:p>
    <w:p w:rsidR="006B49E7" w:rsidRPr="00DF0632" w:rsidRDefault="006B49E7" w:rsidP="006B49E7">
      <w:pPr>
        <w:spacing w:before="100" w:beforeAutospacing="1" w:after="100" w:afterAutospacing="1" w:line="240" w:lineRule="auto"/>
        <w:jc w:val="both"/>
        <w:rPr>
          <w:rFonts w:ascii="Arial" w:hAnsi="Arial" w:cs="Arial"/>
          <w:sz w:val="24"/>
          <w:szCs w:val="24"/>
        </w:rPr>
      </w:pPr>
      <w:r w:rsidRPr="00DF0632">
        <w:rPr>
          <w:rFonts w:ascii="Arial" w:hAnsi="Arial" w:cs="Arial"/>
          <w:color w:val="FF0000"/>
          <w:sz w:val="24"/>
          <w:szCs w:val="24"/>
        </w:rPr>
        <w:t xml:space="preserve">         </w:t>
      </w:r>
      <w:r w:rsidRPr="00DF0632">
        <w:rPr>
          <w:rFonts w:ascii="Arial" w:hAnsi="Arial" w:cs="Arial"/>
          <w:sz w:val="24"/>
          <w:szCs w:val="24"/>
        </w:rPr>
        <w:t>(5) Doprinosi se obračunavaju i dospijevaju na naplatu do 30-tog dana u mjesecu za prethodni mjesec.</w:t>
      </w:r>
    </w:p>
    <w:p w:rsidR="006B49E7" w:rsidRPr="00DF0632" w:rsidRDefault="006B49E7" w:rsidP="006B49E7">
      <w:pPr>
        <w:spacing w:after="0"/>
        <w:jc w:val="center"/>
        <w:rPr>
          <w:rFonts w:ascii="Arial" w:hAnsi="Arial" w:cs="Arial"/>
          <w:b/>
          <w:sz w:val="24"/>
          <w:szCs w:val="24"/>
        </w:rPr>
      </w:pPr>
      <w:r w:rsidRPr="00DF0632">
        <w:rPr>
          <w:rFonts w:ascii="Arial" w:hAnsi="Arial" w:cs="Arial"/>
          <w:b/>
          <w:sz w:val="24"/>
          <w:szCs w:val="24"/>
        </w:rPr>
        <w:t>Članak 27.</w:t>
      </w:r>
    </w:p>
    <w:p w:rsidR="006B49E7" w:rsidRPr="00DF0632" w:rsidRDefault="006B49E7" w:rsidP="006B49E7">
      <w:pPr>
        <w:spacing w:after="0"/>
        <w:jc w:val="center"/>
        <w:rPr>
          <w:rFonts w:ascii="Arial" w:hAnsi="Arial" w:cs="Arial"/>
          <w:b/>
          <w:sz w:val="24"/>
          <w:szCs w:val="24"/>
        </w:rPr>
      </w:pPr>
      <w:r w:rsidRPr="00DF0632">
        <w:rPr>
          <w:rFonts w:ascii="Arial" w:hAnsi="Arial" w:cs="Arial"/>
          <w:sz w:val="24"/>
          <w:szCs w:val="24"/>
        </w:rPr>
        <w:t>(</w:t>
      </w:r>
      <w:r w:rsidRPr="00DF0632">
        <w:rPr>
          <w:rFonts w:ascii="Arial" w:hAnsi="Arial" w:cs="Arial"/>
          <w:b/>
          <w:bCs/>
          <w:sz w:val="24"/>
          <w:szCs w:val="24"/>
        </w:rPr>
        <w:t>Za ostale osobe osigurane na zdravstveno osiguranje)</w:t>
      </w:r>
    </w:p>
    <w:p w:rsidR="006B49E7" w:rsidRPr="00DF0632" w:rsidRDefault="006B49E7" w:rsidP="006B49E7">
      <w:pPr>
        <w:spacing w:after="0"/>
        <w:jc w:val="center"/>
        <w:rPr>
          <w:rFonts w:ascii="Arial" w:hAnsi="Arial" w:cs="Arial"/>
          <w:b/>
          <w:sz w:val="24"/>
          <w:szCs w:val="24"/>
        </w:rPr>
      </w:pPr>
    </w:p>
    <w:p w:rsidR="006B49E7" w:rsidRPr="001D1A36" w:rsidRDefault="006B49E7" w:rsidP="006B49E7">
      <w:pPr>
        <w:spacing w:after="0" w:line="240" w:lineRule="auto"/>
        <w:ind w:firstLine="709"/>
        <w:jc w:val="both"/>
        <w:rPr>
          <w:rFonts w:ascii="Arial" w:hAnsi="Arial" w:cs="Arial"/>
          <w:sz w:val="24"/>
          <w:szCs w:val="24"/>
        </w:rPr>
      </w:pPr>
      <w:r w:rsidRPr="001D1A36">
        <w:rPr>
          <w:rFonts w:ascii="Arial" w:hAnsi="Arial" w:cs="Arial"/>
          <w:sz w:val="24"/>
          <w:szCs w:val="24"/>
        </w:rPr>
        <w:fldChar w:fldCharType="begin"/>
      </w:r>
      <w:r w:rsidRPr="001D1A36">
        <w:rPr>
          <w:rFonts w:ascii="Arial" w:hAnsi="Arial" w:cs="Arial"/>
          <w:sz w:val="24"/>
          <w:szCs w:val="24"/>
        </w:rPr>
        <w:instrText>HYPERLINK "JavaScript:void%200"</w:instrText>
      </w:r>
      <w:r w:rsidRPr="001D1A36">
        <w:rPr>
          <w:rFonts w:ascii="Arial" w:hAnsi="Arial" w:cs="Arial"/>
          <w:sz w:val="24"/>
          <w:szCs w:val="24"/>
        </w:rPr>
        <w:fldChar w:fldCharType="separate"/>
      </w:r>
      <w:r w:rsidRPr="001D1A36">
        <w:rPr>
          <w:rFonts w:ascii="Arial" w:hAnsi="Arial" w:cs="Arial"/>
          <w:sz w:val="24"/>
          <w:szCs w:val="24"/>
        </w:rPr>
        <w:t>(1) Obveznik doprinosa i obveznik plaćanja doprinosa za osobno osiguranje je:</w:t>
      </w:r>
    </w:p>
    <w:p w:rsidR="006B49E7" w:rsidRPr="001D1A36" w:rsidRDefault="006B49E7" w:rsidP="006B49E7">
      <w:pPr>
        <w:spacing w:after="0" w:line="240" w:lineRule="auto"/>
        <w:jc w:val="both"/>
        <w:rPr>
          <w:rFonts w:ascii="Arial" w:hAnsi="Arial" w:cs="Arial"/>
          <w:sz w:val="24"/>
          <w:szCs w:val="24"/>
        </w:rPr>
      </w:pPr>
      <w:r w:rsidRPr="001D1A36">
        <w:rPr>
          <w:rFonts w:ascii="Arial" w:hAnsi="Arial" w:cs="Arial"/>
          <w:sz w:val="24"/>
          <w:szCs w:val="24"/>
        </w:rPr>
        <w:t xml:space="preserve">a) Osiguranik - vlasnik </w:t>
      </w:r>
      <w:r w:rsidR="00CF131F" w:rsidRPr="001D1A36">
        <w:rPr>
          <w:rFonts w:ascii="Arial" w:hAnsi="Arial" w:cs="Arial"/>
          <w:sz w:val="24"/>
          <w:szCs w:val="24"/>
        </w:rPr>
        <w:t>gospodarskog</w:t>
      </w:r>
      <w:r w:rsidRPr="001D1A36">
        <w:rPr>
          <w:rFonts w:ascii="Arial" w:hAnsi="Arial" w:cs="Arial"/>
          <w:sz w:val="24"/>
          <w:szCs w:val="24"/>
        </w:rPr>
        <w:t xml:space="preserve"> društva sa sjedištem na području Federacije ukoliko nije obvezno osiguran po drugo</w:t>
      </w:r>
      <w:r w:rsidR="001D1A36" w:rsidRPr="001D1A36">
        <w:rPr>
          <w:rFonts w:ascii="Arial" w:hAnsi="Arial" w:cs="Arial"/>
          <w:sz w:val="24"/>
          <w:szCs w:val="24"/>
        </w:rPr>
        <w:t>j osnovi</w:t>
      </w:r>
      <w:r w:rsidRPr="001D1A36">
        <w:rPr>
          <w:rFonts w:ascii="Arial" w:hAnsi="Arial" w:cs="Arial"/>
          <w:sz w:val="24"/>
          <w:szCs w:val="24"/>
        </w:rPr>
        <w:fldChar w:fldCharType="end"/>
      </w:r>
      <w:r w:rsidRPr="001D1A36">
        <w:rPr>
          <w:rFonts w:ascii="Arial" w:hAnsi="Arial" w:cs="Arial"/>
          <w:sz w:val="24"/>
          <w:szCs w:val="24"/>
        </w:rPr>
        <w:t>;</w:t>
      </w:r>
    </w:p>
    <w:p w:rsidR="006B49E7" w:rsidRPr="00DF0632" w:rsidRDefault="006B49E7" w:rsidP="006B49E7">
      <w:pPr>
        <w:spacing w:after="0" w:line="240" w:lineRule="auto"/>
        <w:jc w:val="both"/>
        <w:rPr>
          <w:rFonts w:ascii="Arial" w:hAnsi="Arial" w:cs="Arial"/>
          <w:sz w:val="24"/>
          <w:szCs w:val="24"/>
        </w:rPr>
      </w:pPr>
      <w:r w:rsidRPr="001D1A36">
        <w:rPr>
          <w:rFonts w:ascii="Arial" w:hAnsi="Arial" w:cs="Arial"/>
          <w:sz w:val="24"/>
          <w:szCs w:val="24"/>
        </w:rPr>
        <w:t xml:space="preserve">b) Osiguranik – osoba koja se prijavljuje na osobno zdravstveno osiguranje jer joj zdravstvena zaštita nije osigurana </w:t>
      </w:r>
      <w:r w:rsidR="001D1A36" w:rsidRPr="001D1A36">
        <w:rPr>
          <w:rFonts w:ascii="Arial" w:hAnsi="Arial" w:cs="Arial"/>
          <w:sz w:val="24"/>
          <w:szCs w:val="24"/>
        </w:rPr>
        <w:t>po drugoj osnovi</w:t>
      </w:r>
      <w:r w:rsidRPr="00DF0632">
        <w:rPr>
          <w:rFonts w:ascii="Arial" w:hAnsi="Arial" w:cs="Arial"/>
          <w:sz w:val="24"/>
          <w:szCs w:val="24"/>
        </w:rPr>
        <w:t>, a ima sredstva za izdržavanje.</w:t>
      </w:r>
    </w:p>
    <w:p w:rsidR="006B49E7" w:rsidRPr="00DF0632" w:rsidRDefault="006B49E7" w:rsidP="006B49E7">
      <w:pPr>
        <w:spacing w:after="0" w:line="240" w:lineRule="auto"/>
        <w:jc w:val="both"/>
        <w:rPr>
          <w:rFonts w:ascii="Arial" w:hAnsi="Arial" w:cs="Arial"/>
          <w:sz w:val="24"/>
          <w:szCs w:val="24"/>
        </w:rPr>
      </w:pPr>
      <w:r w:rsidRPr="00DF0632">
        <w:rPr>
          <w:rFonts w:ascii="Arial" w:hAnsi="Arial" w:cs="Arial"/>
          <w:sz w:val="24"/>
          <w:szCs w:val="24"/>
        </w:rPr>
        <w:t xml:space="preserve">          </w:t>
      </w:r>
    </w:p>
    <w:p w:rsidR="006B49E7" w:rsidRPr="00DF0632" w:rsidRDefault="006B49E7" w:rsidP="006B49E7">
      <w:pPr>
        <w:spacing w:after="0" w:line="240" w:lineRule="auto"/>
        <w:jc w:val="both"/>
        <w:rPr>
          <w:rFonts w:ascii="Arial" w:hAnsi="Arial" w:cs="Arial"/>
          <w:sz w:val="24"/>
          <w:szCs w:val="24"/>
        </w:rPr>
      </w:pPr>
      <w:r w:rsidRPr="00DF0632">
        <w:rPr>
          <w:rFonts w:ascii="Arial" w:hAnsi="Arial" w:cs="Arial"/>
          <w:sz w:val="24"/>
          <w:szCs w:val="24"/>
        </w:rPr>
        <w:t xml:space="preserve">          (2) Doprinos po stopi iz članka 10. točka a) ovoga Zakona obračunava se na osnovicu koja je: dvostruki iznos prosječne plaće za osiguranika iz stavka (1) točka a) ovoga članka, a za osiguranika iz stavka (1) točka b) ovoga članka umnožak prosječne plaće i koeficijenta 0,40.</w:t>
      </w:r>
    </w:p>
    <w:p w:rsidR="006B49E7" w:rsidRPr="00DF0632" w:rsidRDefault="006B49E7" w:rsidP="006B49E7">
      <w:pPr>
        <w:spacing w:before="100" w:beforeAutospacing="1" w:after="100" w:afterAutospacing="1" w:line="240" w:lineRule="auto"/>
        <w:jc w:val="both"/>
        <w:rPr>
          <w:rFonts w:ascii="Arial" w:hAnsi="Arial" w:cs="Arial"/>
          <w:sz w:val="24"/>
          <w:szCs w:val="24"/>
        </w:rPr>
      </w:pPr>
      <w:r w:rsidRPr="00DF0632">
        <w:rPr>
          <w:rFonts w:ascii="Arial" w:hAnsi="Arial" w:cs="Arial"/>
          <w:sz w:val="24"/>
          <w:szCs w:val="24"/>
        </w:rPr>
        <w:t xml:space="preserve">           (3) Doprinosi se obračunavaju i dospijevaju na naplatu do 15-tog dana u mjesecu za prethodni mjesec.</w:t>
      </w:r>
    </w:p>
    <w:p w:rsidR="006B49E7" w:rsidRPr="00DF0632" w:rsidRDefault="006B49E7" w:rsidP="00CF131F">
      <w:pPr>
        <w:spacing w:after="160" w:line="259" w:lineRule="auto"/>
        <w:jc w:val="center"/>
        <w:rPr>
          <w:rFonts w:ascii="Arial" w:hAnsi="Arial" w:cs="Arial"/>
          <w:b/>
          <w:sz w:val="24"/>
          <w:szCs w:val="24"/>
        </w:rPr>
      </w:pPr>
      <w:r w:rsidRPr="00DF0632">
        <w:rPr>
          <w:rFonts w:ascii="Arial" w:hAnsi="Arial" w:cs="Arial"/>
          <w:b/>
          <w:sz w:val="24"/>
          <w:szCs w:val="24"/>
        </w:rPr>
        <w:t>Članak 28.</w:t>
      </w:r>
    </w:p>
    <w:p w:rsidR="006B49E7" w:rsidRPr="00DF0632" w:rsidRDefault="006B49E7" w:rsidP="006B49E7">
      <w:pPr>
        <w:spacing w:after="0"/>
        <w:jc w:val="center"/>
        <w:rPr>
          <w:rFonts w:ascii="Arial" w:hAnsi="Arial" w:cs="Arial"/>
          <w:b/>
          <w:sz w:val="24"/>
          <w:szCs w:val="24"/>
        </w:rPr>
      </w:pPr>
      <w:r w:rsidRPr="00DF0632">
        <w:rPr>
          <w:rFonts w:ascii="Arial" w:hAnsi="Arial" w:cs="Arial"/>
          <w:b/>
          <w:sz w:val="24"/>
          <w:szCs w:val="24"/>
        </w:rPr>
        <w:t>(Za osiguranika po osnovi zaposlenja u inozemstvu kod</w:t>
      </w:r>
    </w:p>
    <w:p w:rsidR="006B49E7" w:rsidRPr="00DF0632" w:rsidRDefault="006B49E7" w:rsidP="006B49E7">
      <w:pPr>
        <w:spacing w:after="0"/>
        <w:jc w:val="center"/>
        <w:rPr>
          <w:rFonts w:ascii="Arial" w:hAnsi="Arial" w:cs="Arial"/>
          <w:b/>
          <w:sz w:val="24"/>
          <w:szCs w:val="24"/>
        </w:rPr>
      </w:pPr>
      <w:r w:rsidRPr="00DF0632">
        <w:rPr>
          <w:rFonts w:ascii="Arial" w:hAnsi="Arial" w:cs="Arial"/>
          <w:b/>
          <w:sz w:val="24"/>
          <w:szCs w:val="24"/>
        </w:rPr>
        <w:t>inozemnih poslodavaca)</w:t>
      </w:r>
    </w:p>
    <w:p w:rsidR="006B49E7" w:rsidRPr="00DF0632" w:rsidRDefault="006B49E7" w:rsidP="006B49E7">
      <w:pPr>
        <w:spacing w:after="0"/>
        <w:jc w:val="center"/>
        <w:rPr>
          <w:rFonts w:ascii="Arial" w:hAnsi="Arial" w:cs="Arial"/>
          <w:b/>
          <w:sz w:val="24"/>
          <w:szCs w:val="24"/>
        </w:rPr>
      </w:pPr>
    </w:p>
    <w:p w:rsidR="006B49E7" w:rsidRPr="00DF0632" w:rsidRDefault="00465828" w:rsidP="006B49E7">
      <w:pPr>
        <w:jc w:val="both"/>
        <w:rPr>
          <w:rFonts w:ascii="Arial" w:hAnsi="Arial" w:cs="Arial"/>
          <w:sz w:val="24"/>
          <w:szCs w:val="24"/>
        </w:rPr>
      </w:pPr>
      <w:hyperlink r:id="rId12" w:history="1">
        <w:r w:rsidR="006B49E7" w:rsidRPr="00DF0632">
          <w:rPr>
            <w:rFonts w:ascii="Arial" w:hAnsi="Arial" w:cs="Arial"/>
            <w:sz w:val="24"/>
            <w:szCs w:val="24"/>
          </w:rPr>
          <w:t xml:space="preserve">           (1) Osiguranik po osnovi zaposlenja u inozemstvu kod međunarodne organizacije i inozemnog poslodavca, ako nije obvezno osiguran kod inozemnog nosi</w:t>
        </w:r>
        <w:r w:rsidR="00CF131F">
          <w:rPr>
            <w:rFonts w:ascii="Arial" w:hAnsi="Arial" w:cs="Arial"/>
            <w:sz w:val="24"/>
            <w:szCs w:val="24"/>
          </w:rPr>
          <w:t>telja</w:t>
        </w:r>
        <w:r w:rsidR="006B49E7" w:rsidRPr="00DF0632">
          <w:rPr>
            <w:rFonts w:ascii="Arial" w:hAnsi="Arial" w:cs="Arial"/>
            <w:sz w:val="24"/>
            <w:szCs w:val="24"/>
          </w:rPr>
          <w:t xml:space="preserve"> socijalnog osiguranja, obveznik je doprinosa i obveznik plaćanja doprinosa za osobno osiguranje. </w:t>
        </w:r>
      </w:hyperlink>
    </w:p>
    <w:p w:rsidR="006B49E7" w:rsidRPr="00DF0632" w:rsidRDefault="006B49E7" w:rsidP="006B49E7">
      <w:pPr>
        <w:jc w:val="both"/>
        <w:rPr>
          <w:rFonts w:ascii="Arial" w:hAnsi="Arial" w:cs="Arial"/>
          <w:sz w:val="24"/>
          <w:szCs w:val="24"/>
        </w:rPr>
      </w:pPr>
      <w:r w:rsidRPr="00DF0632">
        <w:rPr>
          <w:rFonts w:ascii="Arial" w:hAnsi="Arial" w:cs="Arial"/>
          <w:sz w:val="24"/>
          <w:szCs w:val="24"/>
        </w:rPr>
        <w:lastRenderedPageBreak/>
        <w:t xml:space="preserve">         (2) Doprinosi iz članka 16. ovoga Zakona se obračunavaju na osnovicu koju čini umnožak iznosa pr</w:t>
      </w:r>
      <w:r w:rsidR="00B10427">
        <w:rPr>
          <w:rFonts w:ascii="Arial" w:hAnsi="Arial" w:cs="Arial"/>
          <w:sz w:val="24"/>
          <w:szCs w:val="24"/>
        </w:rPr>
        <w:t>osječne plaće i koeficijenta 1,0</w:t>
      </w:r>
      <w:r w:rsidRPr="00DF0632">
        <w:rPr>
          <w:rFonts w:ascii="Arial" w:hAnsi="Arial" w:cs="Arial"/>
          <w:sz w:val="24"/>
          <w:szCs w:val="24"/>
        </w:rPr>
        <w:t>0.</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(3) Doprinosi se obračunavaju i dospijevaju na naplatu do 15</w:t>
      </w:r>
      <w:r w:rsidRPr="00DF0632">
        <w:rPr>
          <w:rFonts w:ascii="Arial" w:hAnsi="Arial" w:cs="Arial"/>
          <w:color w:val="0070C0"/>
          <w:sz w:val="24"/>
          <w:szCs w:val="24"/>
        </w:rPr>
        <w:t>-</w:t>
      </w:r>
      <w:r w:rsidRPr="00DF0632">
        <w:rPr>
          <w:rFonts w:ascii="Arial" w:hAnsi="Arial" w:cs="Arial"/>
          <w:sz w:val="24"/>
          <w:szCs w:val="24"/>
        </w:rPr>
        <w:t>tog</w:t>
      </w:r>
      <w:r w:rsidRPr="00DF0632">
        <w:rPr>
          <w:rFonts w:ascii="Arial" w:hAnsi="Arial" w:cs="Arial"/>
          <w:color w:val="0070C0"/>
          <w:sz w:val="24"/>
          <w:szCs w:val="24"/>
        </w:rPr>
        <w:t xml:space="preserve"> </w:t>
      </w:r>
      <w:r w:rsidRPr="00DF0632">
        <w:rPr>
          <w:rFonts w:ascii="Arial" w:hAnsi="Arial" w:cs="Arial"/>
          <w:sz w:val="24"/>
          <w:szCs w:val="24"/>
        </w:rPr>
        <w:t>u mjesecu za prethodni mjesec.</w:t>
      </w:r>
    </w:p>
    <w:p w:rsidR="006B49E7" w:rsidRPr="00DF0632" w:rsidRDefault="006B49E7" w:rsidP="006B49E7">
      <w:pPr>
        <w:spacing w:after="0"/>
        <w:jc w:val="center"/>
        <w:rPr>
          <w:rFonts w:ascii="Arial" w:hAnsi="Arial" w:cs="Arial"/>
          <w:b/>
          <w:sz w:val="24"/>
          <w:szCs w:val="24"/>
        </w:rPr>
      </w:pPr>
      <w:r w:rsidRPr="00DF0632">
        <w:rPr>
          <w:rFonts w:ascii="Arial" w:hAnsi="Arial" w:cs="Arial"/>
          <w:b/>
          <w:sz w:val="24"/>
          <w:szCs w:val="24"/>
        </w:rPr>
        <w:t>Članak 29.</w:t>
      </w:r>
    </w:p>
    <w:p w:rsidR="006B49E7" w:rsidRPr="00DF0632" w:rsidRDefault="006B49E7" w:rsidP="006B49E7">
      <w:pPr>
        <w:spacing w:after="0"/>
        <w:jc w:val="center"/>
        <w:rPr>
          <w:rFonts w:ascii="Arial" w:hAnsi="Arial" w:cs="Arial"/>
          <w:b/>
          <w:sz w:val="24"/>
          <w:szCs w:val="24"/>
        </w:rPr>
      </w:pPr>
      <w:r w:rsidRPr="00DF0632">
        <w:rPr>
          <w:rFonts w:ascii="Arial" w:hAnsi="Arial" w:cs="Arial"/>
          <w:b/>
          <w:sz w:val="24"/>
          <w:szCs w:val="24"/>
        </w:rPr>
        <w:t>(Za osiguranika po osnovi zaposlenja u Federaciji kod pravne</w:t>
      </w:r>
    </w:p>
    <w:p w:rsidR="006B49E7" w:rsidRPr="00DF0632" w:rsidRDefault="006B49E7" w:rsidP="006B49E7">
      <w:pPr>
        <w:spacing w:after="0"/>
        <w:jc w:val="center"/>
        <w:rPr>
          <w:rFonts w:ascii="Arial" w:hAnsi="Arial" w:cs="Arial"/>
          <w:b/>
          <w:sz w:val="24"/>
          <w:szCs w:val="24"/>
        </w:rPr>
      </w:pPr>
      <w:r w:rsidRPr="00DF0632">
        <w:rPr>
          <w:rFonts w:ascii="Arial" w:hAnsi="Arial" w:cs="Arial"/>
          <w:b/>
          <w:sz w:val="24"/>
          <w:szCs w:val="24"/>
        </w:rPr>
        <w:t xml:space="preserve">ili fizičke osobe </w:t>
      </w:r>
      <w:proofErr w:type="spellStart"/>
      <w:r w:rsidRPr="00DF0632">
        <w:rPr>
          <w:rFonts w:ascii="Arial" w:hAnsi="Arial" w:cs="Arial"/>
          <w:b/>
          <w:sz w:val="24"/>
          <w:szCs w:val="24"/>
        </w:rPr>
        <w:t>nerezidenta</w:t>
      </w:r>
      <w:proofErr w:type="spellEnd"/>
      <w:r w:rsidRPr="00DF0632">
        <w:rPr>
          <w:rFonts w:ascii="Arial" w:hAnsi="Arial" w:cs="Arial"/>
          <w:b/>
          <w:sz w:val="24"/>
          <w:szCs w:val="24"/>
        </w:rPr>
        <w:t xml:space="preserve"> Federacije)</w:t>
      </w:r>
    </w:p>
    <w:p w:rsidR="006B49E7" w:rsidRPr="00DF0632" w:rsidRDefault="006B49E7" w:rsidP="006B49E7">
      <w:pPr>
        <w:spacing w:after="0"/>
        <w:jc w:val="center"/>
        <w:rPr>
          <w:rFonts w:ascii="Arial" w:hAnsi="Arial" w:cs="Arial"/>
          <w:b/>
          <w:sz w:val="24"/>
          <w:szCs w:val="24"/>
        </w:rPr>
      </w:pP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(1) Osiguranik po osnovi zaposlenja u Federaciji kod pravne ili fizičke osobe  </w:t>
      </w:r>
      <w:proofErr w:type="spellStart"/>
      <w:r w:rsidRPr="00DF0632">
        <w:rPr>
          <w:rFonts w:ascii="Arial" w:hAnsi="Arial" w:cs="Arial"/>
          <w:sz w:val="24"/>
          <w:szCs w:val="24"/>
        </w:rPr>
        <w:t>nerezidenta</w:t>
      </w:r>
      <w:proofErr w:type="spellEnd"/>
      <w:r w:rsidRPr="00DF0632">
        <w:rPr>
          <w:rFonts w:ascii="Arial" w:hAnsi="Arial" w:cs="Arial"/>
          <w:sz w:val="24"/>
          <w:szCs w:val="24"/>
        </w:rPr>
        <w:t xml:space="preserve"> Federacije, humanitarne organizacije – </w:t>
      </w:r>
      <w:proofErr w:type="spellStart"/>
      <w:r w:rsidRPr="00DF0632">
        <w:rPr>
          <w:rFonts w:ascii="Arial" w:hAnsi="Arial" w:cs="Arial"/>
          <w:sz w:val="24"/>
          <w:szCs w:val="24"/>
        </w:rPr>
        <w:t>nerezidenta</w:t>
      </w:r>
      <w:proofErr w:type="spellEnd"/>
      <w:r w:rsidRPr="00DF0632">
        <w:rPr>
          <w:rFonts w:ascii="Arial" w:hAnsi="Arial" w:cs="Arial"/>
          <w:sz w:val="24"/>
          <w:szCs w:val="24"/>
        </w:rPr>
        <w:t xml:space="preserve"> Federacije, međunarodne organizacije i ustanove ili stranog diplomatskog i konzularnog predstavništva, ako međunarodnim ugovorom nije drugačije određeno, obveznik je doprinosa i obveznik plaćanja doprinosa.</w:t>
      </w:r>
    </w:p>
    <w:p w:rsidR="006B49E7" w:rsidRPr="00DF0632" w:rsidRDefault="00CF131F" w:rsidP="006B49E7">
      <w:pPr>
        <w:jc w:val="both"/>
        <w:rPr>
          <w:rFonts w:ascii="Arial" w:hAnsi="Arial" w:cs="Arial"/>
          <w:sz w:val="24"/>
          <w:szCs w:val="24"/>
        </w:rPr>
      </w:pPr>
      <w:r>
        <w:rPr>
          <w:rFonts w:ascii="Arial" w:hAnsi="Arial" w:cs="Arial"/>
          <w:sz w:val="24"/>
          <w:szCs w:val="24"/>
        </w:rPr>
        <w:t xml:space="preserve">        (2) Iznimno</w:t>
      </w:r>
      <w:r w:rsidR="006B49E7" w:rsidRPr="00DF0632">
        <w:rPr>
          <w:rFonts w:ascii="Arial" w:hAnsi="Arial" w:cs="Arial"/>
          <w:sz w:val="24"/>
          <w:szCs w:val="24"/>
        </w:rPr>
        <w:t xml:space="preserve"> od stavka 1. ovoga članka obračunavanje i uplatu doprinosa na način propisan ovim Zakonom može vršiti i </w:t>
      </w:r>
      <w:proofErr w:type="spellStart"/>
      <w:r w:rsidR="006B49E7" w:rsidRPr="00DF0632">
        <w:rPr>
          <w:rFonts w:ascii="Arial" w:hAnsi="Arial" w:cs="Arial"/>
          <w:sz w:val="24"/>
          <w:szCs w:val="24"/>
        </w:rPr>
        <w:t>nerezident</w:t>
      </w:r>
      <w:proofErr w:type="spellEnd"/>
      <w:r w:rsidR="006B49E7" w:rsidRPr="00DF0632">
        <w:rPr>
          <w:rFonts w:ascii="Arial" w:hAnsi="Arial" w:cs="Arial"/>
          <w:sz w:val="24"/>
          <w:szCs w:val="24"/>
        </w:rPr>
        <w:t xml:space="preserve"> Federacije, kod kojeg je obveznik zaposlen.</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(3) Doprinosi iz članka 16. ovoga Zakona se obračunavaju na osnovicu prema mjesečnoj osnovici iz stavka (4) i (5) ovoga članka. </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(4) Mjesečna osnovica za obračun doprinosa je plaća odnosno primitak </w:t>
      </w:r>
      <w:r w:rsidR="001964B8">
        <w:rPr>
          <w:rFonts w:ascii="Arial" w:hAnsi="Arial" w:cs="Arial"/>
          <w:sz w:val="24"/>
          <w:szCs w:val="24"/>
        </w:rPr>
        <w:t>od nesamostalnog rada, oporeziv</w:t>
      </w:r>
      <w:r w:rsidRPr="00DF0632">
        <w:rPr>
          <w:rFonts w:ascii="Arial" w:hAnsi="Arial" w:cs="Arial"/>
          <w:sz w:val="24"/>
          <w:szCs w:val="24"/>
        </w:rPr>
        <w:t xml:space="preserve"> porezom na dohodak, što ga poslodavac isplaćuje ili daje u stvarima i uslugama ili je bio dužan isplatiti osiguraniku za rad u određenom mjesecu prema ugovoru o radu i drugim propisima.</w:t>
      </w:r>
    </w:p>
    <w:p w:rsidR="006B49E7" w:rsidRPr="00DF0632" w:rsidRDefault="006B49E7" w:rsidP="006B49E7">
      <w:pPr>
        <w:rPr>
          <w:rFonts w:ascii="Arial" w:hAnsi="Arial" w:cs="Arial"/>
          <w:sz w:val="24"/>
          <w:szCs w:val="24"/>
        </w:rPr>
      </w:pPr>
      <w:r w:rsidRPr="00DF0632">
        <w:rPr>
          <w:rFonts w:ascii="Arial" w:hAnsi="Arial" w:cs="Arial"/>
          <w:sz w:val="24"/>
          <w:szCs w:val="24"/>
        </w:rPr>
        <w:t xml:space="preserve">         (5) Osnovica iz stavka (4) ovoga članka ne može biti niža od: </w:t>
      </w:r>
    </w:p>
    <w:p w:rsidR="006B49E7" w:rsidRPr="00DF0632" w:rsidRDefault="006B49E7" w:rsidP="00CF131F">
      <w:pPr>
        <w:jc w:val="both"/>
        <w:rPr>
          <w:rFonts w:ascii="Arial" w:hAnsi="Arial" w:cs="Arial"/>
          <w:sz w:val="24"/>
          <w:szCs w:val="24"/>
        </w:rPr>
      </w:pPr>
      <w:r w:rsidRPr="00DF0632">
        <w:rPr>
          <w:rFonts w:ascii="Arial" w:hAnsi="Arial" w:cs="Arial"/>
          <w:sz w:val="24"/>
          <w:szCs w:val="24"/>
        </w:rPr>
        <w:t xml:space="preserve"> a)  prosječne plaće zaposlenih na teritorij</w:t>
      </w:r>
      <w:r w:rsidR="00CF131F">
        <w:rPr>
          <w:rFonts w:ascii="Arial" w:hAnsi="Arial" w:cs="Arial"/>
          <w:sz w:val="24"/>
          <w:szCs w:val="24"/>
        </w:rPr>
        <w:t>u</w:t>
      </w:r>
      <w:r w:rsidRPr="00DF0632">
        <w:rPr>
          <w:rFonts w:ascii="Arial" w:hAnsi="Arial" w:cs="Arial"/>
          <w:sz w:val="24"/>
          <w:szCs w:val="24"/>
        </w:rPr>
        <w:t xml:space="preserve"> Federacije, za radna mjesta koja odgovaraju </w:t>
      </w:r>
      <w:r w:rsidR="00CF131F">
        <w:rPr>
          <w:rFonts w:ascii="Arial" w:hAnsi="Arial" w:cs="Arial"/>
          <w:sz w:val="24"/>
          <w:szCs w:val="24"/>
        </w:rPr>
        <w:t>razini</w:t>
      </w:r>
      <w:r w:rsidRPr="00DF0632">
        <w:rPr>
          <w:rFonts w:ascii="Arial" w:hAnsi="Arial" w:cs="Arial"/>
          <w:sz w:val="24"/>
          <w:szCs w:val="24"/>
        </w:rPr>
        <w:t xml:space="preserve"> obrazovanja zaključno sa srednjom stručnom spremom,</w:t>
      </w:r>
    </w:p>
    <w:p w:rsidR="006B49E7" w:rsidRPr="00DF0632" w:rsidRDefault="006B49E7" w:rsidP="00CF131F">
      <w:pPr>
        <w:jc w:val="both"/>
        <w:rPr>
          <w:rFonts w:ascii="Arial" w:hAnsi="Arial" w:cs="Arial"/>
          <w:sz w:val="24"/>
          <w:szCs w:val="24"/>
        </w:rPr>
      </w:pPr>
      <w:r w:rsidRPr="00DF0632">
        <w:rPr>
          <w:rFonts w:ascii="Arial" w:hAnsi="Arial" w:cs="Arial"/>
          <w:sz w:val="24"/>
          <w:szCs w:val="24"/>
        </w:rPr>
        <w:t xml:space="preserve">b)  dvostruke prosječne plaće, za radna mjesta koja odgovaraju </w:t>
      </w:r>
      <w:r w:rsidR="00CF131F">
        <w:rPr>
          <w:rFonts w:ascii="Arial" w:hAnsi="Arial" w:cs="Arial"/>
          <w:sz w:val="24"/>
          <w:szCs w:val="24"/>
        </w:rPr>
        <w:t>razini</w:t>
      </w:r>
      <w:r w:rsidRPr="00DF0632">
        <w:rPr>
          <w:rFonts w:ascii="Arial" w:hAnsi="Arial" w:cs="Arial"/>
          <w:sz w:val="24"/>
          <w:szCs w:val="24"/>
        </w:rPr>
        <w:t xml:space="preserve"> obrazovanja zaključno sa visokom stručnom spremom,</w:t>
      </w:r>
    </w:p>
    <w:p w:rsidR="006B49E7" w:rsidRPr="00DF0632" w:rsidRDefault="006B49E7" w:rsidP="00CF131F">
      <w:pPr>
        <w:jc w:val="both"/>
        <w:rPr>
          <w:rFonts w:ascii="Arial" w:hAnsi="Arial" w:cs="Arial"/>
          <w:sz w:val="24"/>
          <w:szCs w:val="24"/>
        </w:rPr>
      </w:pPr>
      <w:r w:rsidRPr="00DF0632">
        <w:rPr>
          <w:rFonts w:ascii="Arial" w:hAnsi="Arial" w:cs="Arial"/>
          <w:sz w:val="24"/>
          <w:szCs w:val="24"/>
        </w:rPr>
        <w:t xml:space="preserve">c)  trostruke prosječne plaće, za radna mjesta koja odgovaraju </w:t>
      </w:r>
      <w:r w:rsidR="00CF131F">
        <w:rPr>
          <w:rFonts w:ascii="Arial" w:hAnsi="Arial" w:cs="Arial"/>
          <w:sz w:val="24"/>
          <w:szCs w:val="24"/>
        </w:rPr>
        <w:t>razini</w:t>
      </w:r>
      <w:r w:rsidRPr="00DF0632">
        <w:rPr>
          <w:rFonts w:ascii="Arial" w:hAnsi="Arial" w:cs="Arial"/>
          <w:sz w:val="24"/>
          <w:szCs w:val="24"/>
        </w:rPr>
        <w:t xml:space="preserve"> postdiplomske stručne spreme.</w:t>
      </w:r>
    </w:p>
    <w:p w:rsidR="006B49E7" w:rsidRPr="00DF0632" w:rsidRDefault="006B49E7" w:rsidP="00CF131F">
      <w:pPr>
        <w:spacing w:after="0"/>
        <w:ind w:firstLine="708"/>
        <w:jc w:val="both"/>
        <w:rPr>
          <w:rFonts w:ascii="Arial" w:hAnsi="Arial" w:cs="Arial"/>
          <w:sz w:val="24"/>
          <w:szCs w:val="24"/>
        </w:rPr>
      </w:pPr>
      <w:r w:rsidRPr="00DF0632">
        <w:rPr>
          <w:rFonts w:ascii="Arial" w:hAnsi="Arial" w:cs="Arial"/>
          <w:sz w:val="24"/>
          <w:szCs w:val="24"/>
        </w:rPr>
        <w:t>(6) Doprinosi dospijevaju na naplatu do 15-tog dana u mjesecu za prethodni mjesec.</w:t>
      </w:r>
    </w:p>
    <w:p w:rsidR="001D1A36" w:rsidRDefault="001D1A36">
      <w:pPr>
        <w:spacing w:after="160" w:line="259" w:lineRule="auto"/>
        <w:rPr>
          <w:rFonts w:ascii="Arial" w:hAnsi="Arial" w:cs="Arial"/>
          <w:b/>
          <w:sz w:val="24"/>
          <w:szCs w:val="24"/>
        </w:rPr>
      </w:pPr>
      <w:r>
        <w:rPr>
          <w:rFonts w:ascii="Arial" w:hAnsi="Arial" w:cs="Arial"/>
          <w:b/>
          <w:sz w:val="24"/>
          <w:szCs w:val="24"/>
        </w:rPr>
        <w:br w:type="page"/>
      </w:r>
    </w:p>
    <w:p w:rsidR="006B49E7" w:rsidRPr="00DF0632" w:rsidRDefault="006B49E7" w:rsidP="00502AAF">
      <w:pPr>
        <w:spacing w:after="0"/>
        <w:jc w:val="center"/>
        <w:rPr>
          <w:rFonts w:ascii="Arial" w:hAnsi="Arial" w:cs="Arial"/>
          <w:color w:val="FF0000"/>
          <w:sz w:val="24"/>
          <w:szCs w:val="24"/>
        </w:rPr>
      </w:pPr>
      <w:r w:rsidRPr="00DF0632">
        <w:rPr>
          <w:rFonts w:ascii="Arial" w:hAnsi="Arial" w:cs="Arial"/>
          <w:b/>
          <w:sz w:val="24"/>
          <w:szCs w:val="24"/>
        </w:rPr>
        <w:lastRenderedPageBreak/>
        <w:t>Članak 30.</w:t>
      </w:r>
    </w:p>
    <w:p w:rsidR="001A150A" w:rsidRPr="00DF0632" w:rsidRDefault="001A150A" w:rsidP="001A150A">
      <w:pPr>
        <w:spacing w:after="0"/>
        <w:jc w:val="center"/>
        <w:rPr>
          <w:rFonts w:ascii="Arial" w:hAnsi="Arial" w:cs="Arial"/>
          <w:b/>
          <w:sz w:val="24"/>
          <w:szCs w:val="24"/>
        </w:rPr>
      </w:pPr>
    </w:p>
    <w:p w:rsidR="001A150A" w:rsidRPr="00DF0632" w:rsidRDefault="003557C4" w:rsidP="001A150A">
      <w:pPr>
        <w:spacing w:after="0"/>
        <w:jc w:val="center"/>
        <w:rPr>
          <w:rFonts w:ascii="Arial" w:hAnsi="Arial" w:cs="Arial"/>
          <w:b/>
          <w:sz w:val="24"/>
          <w:szCs w:val="24"/>
        </w:rPr>
      </w:pPr>
      <w:r w:rsidRPr="00DF0632">
        <w:rPr>
          <w:rFonts w:ascii="Arial" w:hAnsi="Arial" w:cs="Arial"/>
          <w:b/>
          <w:color w:val="FF0000"/>
          <w:sz w:val="24"/>
          <w:szCs w:val="24"/>
        </w:rPr>
        <w:t xml:space="preserve"> </w:t>
      </w:r>
      <w:r w:rsidR="001A150A" w:rsidRPr="00DF0632">
        <w:rPr>
          <w:rFonts w:ascii="Arial" w:hAnsi="Arial" w:cs="Arial"/>
          <w:b/>
          <w:sz w:val="24"/>
          <w:szCs w:val="24"/>
        </w:rPr>
        <w:t>(Za osiguranike koji ostvaruju primitke po osnovi obavljanja privremenih i povremenih poslova, od povremenih slobodnih zanimanja i</w:t>
      </w:r>
      <w:r w:rsidR="00CF131F">
        <w:rPr>
          <w:rFonts w:ascii="Arial" w:hAnsi="Arial" w:cs="Arial"/>
          <w:b/>
          <w:sz w:val="24"/>
          <w:szCs w:val="24"/>
        </w:rPr>
        <w:t xml:space="preserve"> ostalih aktivnosti</w:t>
      </w:r>
      <w:r w:rsidR="001A150A" w:rsidRPr="00DF0632">
        <w:rPr>
          <w:rFonts w:ascii="Arial" w:hAnsi="Arial" w:cs="Arial"/>
          <w:b/>
          <w:sz w:val="24"/>
          <w:szCs w:val="24"/>
        </w:rPr>
        <w:t>)</w:t>
      </w:r>
    </w:p>
    <w:p w:rsidR="00502AAF" w:rsidRPr="00DF0632" w:rsidRDefault="00502AAF" w:rsidP="00502AAF">
      <w:pPr>
        <w:pStyle w:val="Default"/>
        <w:ind w:firstLine="708"/>
        <w:jc w:val="both"/>
        <w:rPr>
          <w:rFonts w:ascii="Arial" w:hAnsi="Arial" w:cs="Arial"/>
          <w:lang w:val="hr-HR"/>
        </w:rPr>
      </w:pPr>
    </w:p>
    <w:p w:rsidR="006B49E7" w:rsidRPr="00531F9C" w:rsidRDefault="006B49E7" w:rsidP="00697234">
      <w:pPr>
        <w:spacing w:after="0"/>
        <w:jc w:val="both"/>
        <w:rPr>
          <w:rFonts w:ascii="Arial" w:hAnsi="Arial" w:cs="Arial"/>
          <w:sz w:val="28"/>
          <w:szCs w:val="24"/>
        </w:rPr>
      </w:pPr>
      <w:r w:rsidRPr="00DF0632">
        <w:rPr>
          <w:rFonts w:ascii="Arial" w:hAnsi="Arial" w:cs="Arial"/>
          <w:sz w:val="24"/>
          <w:szCs w:val="24"/>
        </w:rPr>
        <w:t xml:space="preserve"> </w:t>
      </w:r>
      <w:r w:rsidR="00697234" w:rsidRPr="00DF0632">
        <w:rPr>
          <w:rFonts w:ascii="Arial" w:hAnsi="Arial" w:cs="Arial"/>
          <w:sz w:val="24"/>
          <w:szCs w:val="24"/>
        </w:rPr>
        <w:t xml:space="preserve">       </w:t>
      </w:r>
      <w:r w:rsidRPr="00DF0632">
        <w:rPr>
          <w:rFonts w:ascii="Arial" w:hAnsi="Arial" w:cs="Arial"/>
          <w:sz w:val="24"/>
          <w:szCs w:val="24"/>
        </w:rPr>
        <w:t xml:space="preserve"> (1) </w:t>
      </w:r>
      <w:r w:rsidR="00697234" w:rsidRPr="00DF0632">
        <w:rPr>
          <w:rFonts w:ascii="Arial" w:hAnsi="Arial" w:cs="Arial"/>
          <w:sz w:val="24"/>
          <w:szCs w:val="24"/>
        </w:rPr>
        <w:t>Za  osiguranike  koji  ostvaruju  primitke  po  osnovi  obavljanja pri</w:t>
      </w:r>
      <w:r w:rsidR="00531F9C">
        <w:rPr>
          <w:rFonts w:ascii="Arial" w:hAnsi="Arial" w:cs="Arial"/>
          <w:sz w:val="24"/>
          <w:szCs w:val="24"/>
        </w:rPr>
        <w:t>vremenih i povremenih  poslova,</w:t>
      </w:r>
      <w:r w:rsidR="00697234" w:rsidRPr="00DF0632">
        <w:rPr>
          <w:rFonts w:ascii="Arial" w:hAnsi="Arial" w:cs="Arial"/>
          <w:sz w:val="24"/>
          <w:szCs w:val="24"/>
        </w:rPr>
        <w:t xml:space="preserve"> od povremenih  slobodnih  za</w:t>
      </w:r>
      <w:r w:rsidR="00531F9C">
        <w:rPr>
          <w:rFonts w:ascii="Arial" w:hAnsi="Arial" w:cs="Arial"/>
          <w:sz w:val="24"/>
          <w:szCs w:val="24"/>
        </w:rPr>
        <w:t>nimanja  i  ostalih  aktivnosti</w:t>
      </w:r>
      <w:r w:rsidR="00697234" w:rsidRPr="00DF0632">
        <w:rPr>
          <w:rFonts w:ascii="Arial" w:hAnsi="Arial" w:cs="Arial"/>
          <w:sz w:val="24"/>
          <w:szCs w:val="24"/>
        </w:rPr>
        <w:t xml:space="preserve">: </w:t>
      </w:r>
      <w:r w:rsidRPr="00DF0632">
        <w:rPr>
          <w:rFonts w:ascii="Arial" w:hAnsi="Arial" w:cs="Arial"/>
        </w:rPr>
        <w:t xml:space="preserve">po </w:t>
      </w:r>
      <w:r w:rsidRPr="00531F9C">
        <w:rPr>
          <w:rFonts w:ascii="Arial" w:hAnsi="Arial" w:cs="Arial"/>
          <w:sz w:val="24"/>
        </w:rPr>
        <w:t xml:space="preserve">osnovi članstva u </w:t>
      </w:r>
      <w:r w:rsidR="00531F9C">
        <w:rPr>
          <w:rFonts w:ascii="Arial" w:hAnsi="Arial" w:cs="Arial"/>
          <w:sz w:val="24"/>
        </w:rPr>
        <w:t>zastupničkim</w:t>
      </w:r>
      <w:r w:rsidRPr="00531F9C">
        <w:rPr>
          <w:rFonts w:ascii="Arial" w:hAnsi="Arial" w:cs="Arial"/>
          <w:sz w:val="24"/>
        </w:rPr>
        <w:t xml:space="preserve"> i izvršnim tijelima državne, entitetske i kantonalne vlasti i jedinicama lokalne samouprave koji mu isplaćuje za rad u tim tije</w:t>
      </w:r>
      <w:r w:rsidR="003A2446" w:rsidRPr="00531F9C">
        <w:rPr>
          <w:rFonts w:ascii="Arial" w:hAnsi="Arial" w:cs="Arial"/>
          <w:sz w:val="24"/>
        </w:rPr>
        <w:t>lima i jedinicama</w:t>
      </w:r>
      <w:r w:rsidRPr="00531F9C">
        <w:rPr>
          <w:rFonts w:ascii="Arial" w:hAnsi="Arial" w:cs="Arial"/>
          <w:sz w:val="24"/>
        </w:rPr>
        <w:t xml:space="preserve"> ako to primanje nije obuhvaćeno člankom 17. st. (1) i (2) ovoga Zakona, </w:t>
      </w:r>
      <w:r w:rsidR="00697234" w:rsidRPr="00531F9C">
        <w:rPr>
          <w:rFonts w:ascii="Arial" w:hAnsi="Arial" w:cs="Arial"/>
          <w:sz w:val="24"/>
        </w:rPr>
        <w:t>iz osnov</w:t>
      </w:r>
      <w:r w:rsidR="00531F9C">
        <w:rPr>
          <w:rFonts w:ascii="Arial" w:hAnsi="Arial" w:cs="Arial"/>
          <w:sz w:val="24"/>
        </w:rPr>
        <w:t>e</w:t>
      </w:r>
      <w:r w:rsidR="00697234" w:rsidRPr="00531F9C">
        <w:rPr>
          <w:rFonts w:ascii="Arial" w:hAnsi="Arial" w:cs="Arial"/>
          <w:sz w:val="24"/>
        </w:rPr>
        <w:t xml:space="preserve"> ugovora o d</w:t>
      </w:r>
      <w:r w:rsidR="00531F9C">
        <w:rPr>
          <w:rFonts w:ascii="Arial" w:hAnsi="Arial" w:cs="Arial"/>
          <w:sz w:val="24"/>
        </w:rPr>
        <w:t>jelu, ugovora o autorskom djelu</w:t>
      </w:r>
      <w:r w:rsidR="00697234" w:rsidRPr="00531F9C">
        <w:rPr>
          <w:rFonts w:ascii="Arial" w:hAnsi="Arial" w:cs="Arial"/>
          <w:sz w:val="24"/>
        </w:rPr>
        <w:t>,</w:t>
      </w:r>
      <w:r w:rsidR="00531F9C">
        <w:rPr>
          <w:rFonts w:ascii="Arial" w:hAnsi="Arial" w:cs="Arial"/>
          <w:sz w:val="24"/>
        </w:rPr>
        <w:t xml:space="preserve"> </w:t>
      </w:r>
      <w:r w:rsidRPr="00531F9C">
        <w:rPr>
          <w:rFonts w:ascii="Arial" w:hAnsi="Arial" w:cs="Arial"/>
          <w:sz w:val="24"/>
        </w:rPr>
        <w:t xml:space="preserve">po osnovi rada u </w:t>
      </w:r>
      <w:r w:rsidR="00531F9C">
        <w:rPr>
          <w:rFonts w:ascii="Arial" w:hAnsi="Arial" w:cs="Arial"/>
          <w:sz w:val="24"/>
        </w:rPr>
        <w:t>povjerenstvima</w:t>
      </w:r>
      <w:r w:rsidRPr="00531F9C">
        <w:rPr>
          <w:rFonts w:ascii="Arial" w:hAnsi="Arial" w:cs="Arial"/>
          <w:sz w:val="24"/>
        </w:rPr>
        <w:t xml:space="preserve">, radnim tijelima i sl., na </w:t>
      </w:r>
      <w:r w:rsidR="00531F9C">
        <w:rPr>
          <w:rFonts w:ascii="Arial" w:hAnsi="Arial" w:cs="Arial"/>
          <w:sz w:val="24"/>
        </w:rPr>
        <w:t>temelju</w:t>
      </w:r>
      <w:r w:rsidRPr="00531F9C">
        <w:rPr>
          <w:rFonts w:ascii="Arial" w:hAnsi="Arial" w:cs="Arial"/>
          <w:sz w:val="24"/>
        </w:rPr>
        <w:t xml:space="preserve"> članstva u skupštini, nadzornom odboru </w:t>
      </w:r>
      <w:r w:rsidR="00531F9C">
        <w:rPr>
          <w:rFonts w:ascii="Arial" w:hAnsi="Arial" w:cs="Arial"/>
          <w:sz w:val="24"/>
        </w:rPr>
        <w:t>gospodarskog</w:t>
      </w:r>
      <w:r w:rsidRPr="00531F9C">
        <w:rPr>
          <w:rFonts w:ascii="Arial" w:hAnsi="Arial" w:cs="Arial"/>
          <w:sz w:val="24"/>
        </w:rPr>
        <w:t xml:space="preserve"> društva, člana upravnog odbora, </w:t>
      </w:r>
      <w:r w:rsidR="00CE35DE" w:rsidRPr="00531F9C">
        <w:rPr>
          <w:rFonts w:ascii="Arial" w:hAnsi="Arial" w:cs="Arial"/>
          <w:sz w:val="24"/>
        </w:rPr>
        <w:t xml:space="preserve">člana odbora za reviziju, člana </w:t>
      </w:r>
      <w:r w:rsidRPr="00531F9C">
        <w:rPr>
          <w:rFonts w:ascii="Arial" w:hAnsi="Arial" w:cs="Arial"/>
          <w:sz w:val="24"/>
        </w:rPr>
        <w:t xml:space="preserve">upravnog vijeća i drugih njima odgovarajućih tijela drugih pravnih osoba, člana </w:t>
      </w:r>
      <w:r w:rsidR="00531F9C">
        <w:rPr>
          <w:rFonts w:ascii="Arial" w:hAnsi="Arial" w:cs="Arial"/>
          <w:sz w:val="24"/>
        </w:rPr>
        <w:t>povjerenstva</w:t>
      </w:r>
      <w:r w:rsidRPr="00531F9C">
        <w:rPr>
          <w:rFonts w:ascii="Arial" w:hAnsi="Arial" w:cs="Arial"/>
          <w:sz w:val="24"/>
        </w:rPr>
        <w:t xml:space="preserve"> i odbora tih tijela, stečajnog upravitelja i suca porotnika koji nema svojstvo zaposlenika na sudu, primanja za povremene djelatnosti </w:t>
      </w:r>
      <w:r w:rsidR="00CE35DE" w:rsidRPr="00531F9C">
        <w:rPr>
          <w:rFonts w:ascii="Arial" w:hAnsi="Arial" w:cs="Arial"/>
          <w:sz w:val="24"/>
        </w:rPr>
        <w:t>revizora, poreznih savjetnika, računovođa, inženjera, arhitekata, geodeta, prevodi</w:t>
      </w:r>
      <w:r w:rsidR="00531F9C">
        <w:rPr>
          <w:rFonts w:ascii="Arial" w:hAnsi="Arial" w:cs="Arial"/>
          <w:sz w:val="24"/>
        </w:rPr>
        <w:t>telja</w:t>
      </w:r>
      <w:r w:rsidR="00CE35DE" w:rsidRPr="00531F9C">
        <w:rPr>
          <w:rFonts w:ascii="Arial" w:hAnsi="Arial" w:cs="Arial"/>
          <w:sz w:val="24"/>
        </w:rPr>
        <w:t xml:space="preserve">, dizajnera, organizatora, turističkih vodiča, aktuara, ovlaštenih procjenjivača, </w:t>
      </w:r>
      <w:r w:rsidR="00531F9C">
        <w:rPr>
          <w:rFonts w:ascii="Arial" w:hAnsi="Arial" w:cs="Arial"/>
          <w:sz w:val="24"/>
        </w:rPr>
        <w:t>znanstvenika</w:t>
      </w:r>
      <w:r w:rsidRPr="00531F9C">
        <w:rPr>
          <w:rFonts w:ascii="Arial" w:hAnsi="Arial" w:cs="Arial"/>
          <w:sz w:val="24"/>
        </w:rPr>
        <w:t>, umjetnika, stručnjaka, novinara, sudskih vještaka, trgovačkih putnika, akvizitera, sportskih sudaca i delegata i sl.</w:t>
      </w:r>
      <w:r w:rsidR="00C83F5B" w:rsidRPr="00531F9C">
        <w:rPr>
          <w:rFonts w:ascii="Arial" w:hAnsi="Arial" w:cs="Arial"/>
          <w:sz w:val="24"/>
        </w:rPr>
        <w:t>,</w:t>
      </w:r>
      <w:r w:rsidR="002401FF" w:rsidRPr="00531F9C">
        <w:rPr>
          <w:rFonts w:ascii="Arial" w:hAnsi="Arial" w:cs="Arial"/>
          <w:sz w:val="24"/>
        </w:rPr>
        <w:t xml:space="preserve"> </w:t>
      </w:r>
      <w:r w:rsidRPr="00531F9C">
        <w:rPr>
          <w:rFonts w:ascii="Arial" w:hAnsi="Arial" w:cs="Arial"/>
          <w:sz w:val="24"/>
        </w:rPr>
        <w:t xml:space="preserve">obveznik doprinosa iz osnovice je osiguranik. </w:t>
      </w:r>
    </w:p>
    <w:p w:rsidR="006B49E7" w:rsidRPr="00DF0632" w:rsidRDefault="006B49E7" w:rsidP="006B49E7">
      <w:pPr>
        <w:pStyle w:val="Default"/>
        <w:ind w:firstLine="708"/>
        <w:jc w:val="both"/>
        <w:rPr>
          <w:rFonts w:ascii="Arial" w:hAnsi="Arial" w:cs="Arial"/>
          <w:lang w:val="hr-HR"/>
        </w:rPr>
      </w:pPr>
    </w:p>
    <w:p w:rsidR="006B49E7" w:rsidRPr="00DF0632" w:rsidRDefault="006B49E7" w:rsidP="006B49E7">
      <w:pPr>
        <w:pStyle w:val="Default"/>
        <w:ind w:firstLine="708"/>
        <w:jc w:val="both"/>
        <w:rPr>
          <w:rFonts w:ascii="Arial" w:hAnsi="Arial" w:cs="Arial"/>
          <w:lang w:val="hr-HR"/>
        </w:rPr>
      </w:pPr>
      <w:r w:rsidRPr="00DF0632">
        <w:rPr>
          <w:rFonts w:ascii="Arial" w:hAnsi="Arial" w:cs="Arial"/>
          <w:lang w:val="hr-HR"/>
        </w:rPr>
        <w:t>(2) Obveznik obračunavanja i obveznik plaćanja svih doprinosa u ime osiguranika jest isplati</w:t>
      </w:r>
      <w:r w:rsidR="00531F9C">
        <w:rPr>
          <w:rFonts w:ascii="Arial" w:hAnsi="Arial" w:cs="Arial"/>
          <w:lang w:val="hr-HR"/>
        </w:rPr>
        <w:t>telj</w:t>
      </w:r>
      <w:r w:rsidRPr="00DF0632">
        <w:rPr>
          <w:rFonts w:ascii="Arial" w:hAnsi="Arial" w:cs="Arial"/>
          <w:lang w:val="hr-HR"/>
        </w:rPr>
        <w:t xml:space="preserve"> prim</w:t>
      </w:r>
      <w:r w:rsidR="00EB0CDD" w:rsidRPr="00DF0632">
        <w:rPr>
          <w:rFonts w:ascii="Arial" w:hAnsi="Arial" w:cs="Arial"/>
          <w:lang w:val="hr-HR"/>
        </w:rPr>
        <w:t>itaka</w:t>
      </w:r>
      <w:r w:rsidRPr="00DF0632">
        <w:rPr>
          <w:rFonts w:ascii="Arial" w:hAnsi="Arial" w:cs="Arial"/>
          <w:lang w:val="hr-HR"/>
        </w:rPr>
        <w:t>.</w:t>
      </w:r>
    </w:p>
    <w:p w:rsidR="006B49E7" w:rsidRPr="00DF0632" w:rsidRDefault="006B49E7" w:rsidP="006B49E7">
      <w:pPr>
        <w:pStyle w:val="Default"/>
        <w:ind w:firstLine="708"/>
        <w:jc w:val="both"/>
        <w:rPr>
          <w:rFonts w:ascii="Arial" w:hAnsi="Arial" w:cs="Arial"/>
          <w:b/>
          <w:lang w:val="hr-HR"/>
        </w:rPr>
      </w:pPr>
      <w:r w:rsidRPr="00DF0632">
        <w:rPr>
          <w:rFonts w:ascii="Arial" w:hAnsi="Arial" w:cs="Arial"/>
          <w:lang w:val="hr-HR"/>
        </w:rPr>
        <w:t xml:space="preserve"> </w:t>
      </w:r>
      <w:r w:rsidRPr="00DF0632">
        <w:rPr>
          <w:rFonts w:ascii="Arial" w:hAnsi="Arial" w:cs="Arial"/>
          <w:b/>
          <w:lang w:val="hr-HR"/>
        </w:rPr>
        <w:fldChar w:fldCharType="begin"/>
      </w:r>
      <w:r w:rsidRPr="00DF0632">
        <w:rPr>
          <w:rFonts w:ascii="Arial" w:hAnsi="Arial" w:cs="Arial"/>
          <w:b/>
          <w:lang w:val="hr-HR"/>
        </w:rPr>
        <w:instrText xml:space="preserve"> HYPERLINK "JavaScript:void%200" </w:instrText>
      </w:r>
      <w:r w:rsidRPr="00DF0632">
        <w:rPr>
          <w:rFonts w:ascii="Arial" w:hAnsi="Arial" w:cs="Arial"/>
          <w:b/>
          <w:lang w:val="hr-HR"/>
        </w:rPr>
        <w:fldChar w:fldCharType="separate"/>
      </w:r>
    </w:p>
    <w:p w:rsidR="006B49E7" w:rsidRPr="00DF0632" w:rsidRDefault="006B49E7" w:rsidP="006B49E7">
      <w:pPr>
        <w:pStyle w:val="Default"/>
        <w:spacing w:after="17"/>
        <w:ind w:firstLine="708"/>
        <w:jc w:val="both"/>
        <w:rPr>
          <w:rFonts w:ascii="Arial" w:hAnsi="Arial" w:cs="Arial"/>
          <w:b/>
          <w:lang w:val="hr-HR"/>
        </w:rPr>
      </w:pPr>
      <w:r w:rsidRPr="00DF0632">
        <w:rPr>
          <w:rStyle w:val="Hyperlink"/>
          <w:rFonts w:ascii="Arial" w:hAnsi="Arial" w:cs="Arial"/>
          <w:lang w:val="hr-HR"/>
        </w:rPr>
        <w:t>(3) Doprinosi se obrač</w:t>
      </w:r>
      <w:r w:rsidR="00F84B92" w:rsidRPr="00DF0632">
        <w:rPr>
          <w:rStyle w:val="Hyperlink"/>
          <w:rFonts w:ascii="Arial" w:hAnsi="Arial" w:cs="Arial"/>
          <w:lang w:val="hr-HR"/>
        </w:rPr>
        <w:t>unavaju po stopama iz članka 9</w:t>
      </w:r>
      <w:r w:rsidR="002401FF" w:rsidRPr="00DF0632">
        <w:rPr>
          <w:rStyle w:val="Hyperlink"/>
          <w:rFonts w:ascii="Arial" w:hAnsi="Arial" w:cs="Arial"/>
          <w:lang w:val="hr-HR"/>
        </w:rPr>
        <w:t>.</w:t>
      </w:r>
      <w:r w:rsidRPr="00DF0632">
        <w:rPr>
          <w:rStyle w:val="Hyperlink"/>
          <w:rFonts w:ascii="Arial" w:hAnsi="Arial" w:cs="Arial"/>
          <w:lang w:val="hr-HR"/>
        </w:rPr>
        <w:t xml:space="preserve"> </w:t>
      </w:r>
      <w:r w:rsidR="00531F9C">
        <w:rPr>
          <w:rStyle w:val="Hyperlink"/>
          <w:rFonts w:ascii="Arial" w:hAnsi="Arial" w:cs="Arial"/>
          <w:lang w:val="hr-HR"/>
        </w:rPr>
        <w:t>stavak (1)</w:t>
      </w:r>
      <w:r w:rsidRPr="00DF0632">
        <w:rPr>
          <w:rStyle w:val="Hyperlink"/>
          <w:rFonts w:ascii="Arial" w:hAnsi="Arial" w:cs="Arial"/>
          <w:lang w:val="hr-HR"/>
        </w:rPr>
        <w:t xml:space="preserve"> i </w:t>
      </w:r>
      <w:r w:rsidR="00F84B92" w:rsidRPr="00DF0632">
        <w:rPr>
          <w:rStyle w:val="Hyperlink"/>
          <w:rFonts w:ascii="Arial" w:hAnsi="Arial" w:cs="Arial"/>
          <w:lang w:val="hr-HR"/>
        </w:rPr>
        <w:t>člank</w:t>
      </w:r>
      <w:r w:rsidR="002401FF" w:rsidRPr="00DF0632">
        <w:rPr>
          <w:rStyle w:val="Hyperlink"/>
          <w:rFonts w:ascii="Arial" w:hAnsi="Arial" w:cs="Arial"/>
          <w:lang w:val="hr-HR"/>
        </w:rPr>
        <w:t>a</w:t>
      </w:r>
      <w:r w:rsidR="00F84B92" w:rsidRPr="00DF0632">
        <w:rPr>
          <w:rStyle w:val="Hyperlink"/>
          <w:rFonts w:ascii="Arial" w:hAnsi="Arial" w:cs="Arial"/>
          <w:lang w:val="hr-HR"/>
        </w:rPr>
        <w:t xml:space="preserve"> 10.</w:t>
      </w:r>
      <w:r w:rsidR="002401FF" w:rsidRPr="00DF0632">
        <w:rPr>
          <w:rStyle w:val="Hyperlink"/>
          <w:rFonts w:ascii="Arial" w:hAnsi="Arial" w:cs="Arial"/>
          <w:lang w:val="hr-HR"/>
        </w:rPr>
        <w:t xml:space="preserve"> točka </w:t>
      </w:r>
      <w:r w:rsidR="00F84B92" w:rsidRPr="00DF0632">
        <w:rPr>
          <w:rStyle w:val="Hyperlink"/>
          <w:rFonts w:ascii="Arial" w:hAnsi="Arial" w:cs="Arial"/>
          <w:lang w:val="hr-HR"/>
        </w:rPr>
        <w:t>a</w:t>
      </w:r>
      <w:r w:rsidRPr="00DF0632">
        <w:rPr>
          <w:rStyle w:val="Hyperlink"/>
          <w:rFonts w:ascii="Arial" w:hAnsi="Arial" w:cs="Arial"/>
          <w:lang w:val="hr-HR"/>
        </w:rPr>
        <w:t xml:space="preserve">) ovoga Zakona, ukoliko osiguranik iz stavka (1) ovoga članka nije osiguran </w:t>
      </w:r>
      <w:r w:rsidRPr="001D1A36">
        <w:rPr>
          <w:rStyle w:val="Hyperlink"/>
          <w:rFonts w:ascii="Arial" w:hAnsi="Arial" w:cs="Arial"/>
          <w:color w:val="auto"/>
          <w:lang w:val="hr-HR"/>
        </w:rPr>
        <w:t>po drugo</w:t>
      </w:r>
      <w:r w:rsidR="00B104E3" w:rsidRPr="001D1A36">
        <w:rPr>
          <w:rStyle w:val="Hyperlink"/>
          <w:rFonts w:ascii="Arial" w:hAnsi="Arial" w:cs="Arial"/>
          <w:color w:val="auto"/>
          <w:lang w:val="hr-HR"/>
        </w:rPr>
        <w:t>j</w:t>
      </w:r>
      <w:r w:rsidRPr="001D1A36">
        <w:rPr>
          <w:rStyle w:val="Hyperlink"/>
          <w:rFonts w:ascii="Arial" w:hAnsi="Arial" w:cs="Arial"/>
          <w:color w:val="auto"/>
          <w:lang w:val="hr-HR"/>
        </w:rPr>
        <w:t xml:space="preserve"> </w:t>
      </w:r>
      <w:r w:rsidR="00B104E3" w:rsidRPr="001D1A36">
        <w:rPr>
          <w:rStyle w:val="Hyperlink"/>
          <w:rFonts w:ascii="Arial" w:hAnsi="Arial" w:cs="Arial"/>
          <w:color w:val="auto"/>
          <w:lang w:val="hr-HR"/>
        </w:rPr>
        <w:t>osnovi</w:t>
      </w:r>
      <w:r w:rsidRPr="001D1A36">
        <w:rPr>
          <w:rStyle w:val="Hyperlink"/>
          <w:rFonts w:ascii="Arial" w:hAnsi="Arial" w:cs="Arial"/>
          <w:color w:val="auto"/>
          <w:lang w:val="hr-HR"/>
        </w:rPr>
        <w:t>, a ukoliko je osiguran, obveznik je doprinosa iz članka</w:t>
      </w:r>
      <w:r w:rsidR="00F84B92" w:rsidRPr="001D1A36">
        <w:rPr>
          <w:rStyle w:val="Hyperlink"/>
          <w:rFonts w:ascii="Arial" w:hAnsi="Arial" w:cs="Arial"/>
          <w:color w:val="auto"/>
          <w:lang w:val="hr-HR"/>
        </w:rPr>
        <w:t xml:space="preserve"> 9</w:t>
      </w:r>
      <w:r w:rsidRPr="001D1A36">
        <w:rPr>
          <w:rStyle w:val="Hyperlink"/>
          <w:rFonts w:ascii="Arial" w:hAnsi="Arial" w:cs="Arial"/>
          <w:color w:val="auto"/>
          <w:lang w:val="hr-HR"/>
        </w:rPr>
        <w:t xml:space="preserve">. </w:t>
      </w:r>
      <w:r w:rsidR="00F84B92" w:rsidRPr="001D1A36">
        <w:rPr>
          <w:rStyle w:val="Hyperlink"/>
          <w:rFonts w:ascii="Arial" w:hAnsi="Arial" w:cs="Arial"/>
          <w:color w:val="auto"/>
          <w:lang w:val="hr-HR"/>
        </w:rPr>
        <w:t xml:space="preserve">stavak (1) </w:t>
      </w:r>
      <w:r w:rsidRPr="001D1A36">
        <w:rPr>
          <w:rStyle w:val="Hyperlink"/>
          <w:rFonts w:ascii="Arial" w:hAnsi="Arial" w:cs="Arial"/>
          <w:color w:val="auto"/>
          <w:lang w:val="hr-HR"/>
        </w:rPr>
        <w:t xml:space="preserve">ovoga </w:t>
      </w:r>
      <w:r w:rsidRPr="00DF0632">
        <w:rPr>
          <w:rStyle w:val="Hyperlink"/>
          <w:rFonts w:ascii="Arial" w:hAnsi="Arial" w:cs="Arial"/>
          <w:lang w:val="hr-HR"/>
        </w:rPr>
        <w:t xml:space="preserve">Zakona.  </w:t>
      </w:r>
      <w:r w:rsidRPr="00DF0632">
        <w:rPr>
          <w:rFonts w:ascii="Arial" w:hAnsi="Arial" w:cs="Arial"/>
          <w:b/>
          <w:lang w:val="hr-HR"/>
        </w:rPr>
        <w:fldChar w:fldCharType="end"/>
      </w:r>
    </w:p>
    <w:p w:rsidR="006B49E7" w:rsidRPr="00DF0632" w:rsidRDefault="006B49E7" w:rsidP="00E97C36">
      <w:pPr>
        <w:pStyle w:val="Default"/>
        <w:spacing w:after="17"/>
        <w:jc w:val="both"/>
        <w:rPr>
          <w:rFonts w:ascii="Arial" w:hAnsi="Arial" w:cs="Arial"/>
          <w:lang w:val="hr-HR"/>
        </w:rPr>
      </w:pPr>
    </w:p>
    <w:p w:rsidR="006B49E7" w:rsidRPr="00DF0632" w:rsidRDefault="00E97C36" w:rsidP="006B49E7">
      <w:pPr>
        <w:spacing w:after="0"/>
        <w:ind w:firstLine="708"/>
        <w:jc w:val="both"/>
        <w:rPr>
          <w:rFonts w:ascii="Arial" w:hAnsi="Arial" w:cs="Arial"/>
          <w:sz w:val="24"/>
          <w:szCs w:val="24"/>
        </w:rPr>
      </w:pPr>
      <w:r>
        <w:rPr>
          <w:rFonts w:ascii="Arial" w:hAnsi="Arial" w:cs="Arial"/>
          <w:sz w:val="24"/>
          <w:szCs w:val="24"/>
        </w:rPr>
        <w:t>(4</w:t>
      </w:r>
      <w:r w:rsidR="006B49E7" w:rsidRPr="00DF0632">
        <w:rPr>
          <w:rFonts w:ascii="Arial" w:hAnsi="Arial" w:cs="Arial"/>
          <w:sz w:val="24"/>
          <w:szCs w:val="24"/>
        </w:rPr>
        <w:t>) Osnovica za obračun doprinosa je svak</w:t>
      </w:r>
      <w:r w:rsidR="00EB0CDD" w:rsidRPr="00DF0632">
        <w:rPr>
          <w:rFonts w:ascii="Arial" w:hAnsi="Arial" w:cs="Arial"/>
          <w:sz w:val="24"/>
          <w:szCs w:val="24"/>
        </w:rPr>
        <w:t>i</w:t>
      </w:r>
      <w:r w:rsidR="006B49E7" w:rsidRPr="00DF0632">
        <w:rPr>
          <w:rFonts w:ascii="Arial" w:hAnsi="Arial" w:cs="Arial"/>
          <w:sz w:val="24"/>
          <w:szCs w:val="24"/>
        </w:rPr>
        <w:t xml:space="preserve"> pojedinačn</w:t>
      </w:r>
      <w:r w:rsidR="00EB0CDD" w:rsidRPr="00DF0632">
        <w:rPr>
          <w:rFonts w:ascii="Arial" w:hAnsi="Arial" w:cs="Arial"/>
          <w:sz w:val="24"/>
          <w:szCs w:val="24"/>
        </w:rPr>
        <w:t>i</w:t>
      </w:r>
      <w:r w:rsidR="006B49E7" w:rsidRPr="00DF0632">
        <w:rPr>
          <w:rFonts w:ascii="Arial" w:hAnsi="Arial" w:cs="Arial"/>
          <w:sz w:val="24"/>
          <w:szCs w:val="24"/>
        </w:rPr>
        <w:t xml:space="preserve"> prim</w:t>
      </w:r>
      <w:r w:rsidR="00EB0CDD" w:rsidRPr="00DF0632">
        <w:rPr>
          <w:rFonts w:ascii="Arial" w:hAnsi="Arial" w:cs="Arial"/>
          <w:sz w:val="24"/>
          <w:szCs w:val="24"/>
        </w:rPr>
        <w:t>itak</w:t>
      </w:r>
      <w:r w:rsidR="006B49E7" w:rsidRPr="00DF0632">
        <w:rPr>
          <w:rFonts w:ascii="Arial" w:hAnsi="Arial" w:cs="Arial"/>
          <w:sz w:val="24"/>
          <w:szCs w:val="24"/>
        </w:rPr>
        <w:t xml:space="preserve">. Obveze doprinosa obračunavaju se pojedinačno – za svakog osiguranika. Doprinosi se obračunavaju prije isplate </w:t>
      </w:r>
      <w:r w:rsidR="00EB0CDD" w:rsidRPr="00DF0632">
        <w:rPr>
          <w:rFonts w:ascii="Arial" w:hAnsi="Arial" w:cs="Arial"/>
          <w:sz w:val="24"/>
          <w:szCs w:val="24"/>
        </w:rPr>
        <w:t>primitka</w:t>
      </w:r>
      <w:r w:rsidR="006B49E7" w:rsidRPr="00DF0632">
        <w:rPr>
          <w:rFonts w:ascii="Arial" w:hAnsi="Arial" w:cs="Arial"/>
          <w:sz w:val="24"/>
          <w:szCs w:val="24"/>
        </w:rPr>
        <w:t xml:space="preserve"> osiguraniku, a </w:t>
      </w:r>
      <w:r w:rsidR="00531F9C" w:rsidRPr="00DF0632">
        <w:rPr>
          <w:rFonts w:ascii="Arial" w:hAnsi="Arial" w:cs="Arial"/>
          <w:sz w:val="24"/>
          <w:szCs w:val="24"/>
        </w:rPr>
        <w:t>dospijevaju</w:t>
      </w:r>
      <w:r w:rsidR="006B49E7" w:rsidRPr="00DF0632">
        <w:rPr>
          <w:rFonts w:ascii="Arial" w:hAnsi="Arial" w:cs="Arial"/>
          <w:sz w:val="24"/>
          <w:szCs w:val="24"/>
        </w:rPr>
        <w:t xml:space="preserve"> za plaćanje istovremeno s isplatom prim</w:t>
      </w:r>
      <w:r w:rsidR="00EB0CDD" w:rsidRPr="00DF0632">
        <w:rPr>
          <w:rFonts w:ascii="Arial" w:hAnsi="Arial" w:cs="Arial"/>
          <w:sz w:val="24"/>
          <w:szCs w:val="24"/>
        </w:rPr>
        <w:t>itk</w:t>
      </w:r>
      <w:r w:rsidR="006B49E7" w:rsidRPr="00DF0632">
        <w:rPr>
          <w:rFonts w:ascii="Arial" w:hAnsi="Arial" w:cs="Arial"/>
          <w:sz w:val="24"/>
          <w:szCs w:val="24"/>
        </w:rPr>
        <w:t>a osiguraniku.</w:t>
      </w:r>
    </w:p>
    <w:p w:rsidR="006B49E7" w:rsidRPr="00DF0632" w:rsidRDefault="006B49E7" w:rsidP="006B49E7">
      <w:pPr>
        <w:spacing w:after="0"/>
        <w:ind w:firstLine="708"/>
        <w:jc w:val="center"/>
        <w:rPr>
          <w:rFonts w:ascii="Arial" w:hAnsi="Arial" w:cs="Arial"/>
          <w:i/>
          <w:color w:val="FF0000"/>
          <w:sz w:val="24"/>
          <w:szCs w:val="24"/>
        </w:rPr>
      </w:pPr>
    </w:p>
    <w:p w:rsidR="006B49E7" w:rsidRPr="00440CF1" w:rsidRDefault="006B49E7" w:rsidP="00440CF1">
      <w:pPr>
        <w:spacing w:after="160" w:line="259" w:lineRule="auto"/>
        <w:jc w:val="center"/>
        <w:rPr>
          <w:rFonts w:ascii="Arial" w:hAnsi="Arial" w:cs="Arial"/>
          <w:b/>
          <w:bCs/>
          <w:sz w:val="24"/>
          <w:szCs w:val="24"/>
        </w:rPr>
      </w:pPr>
      <w:r w:rsidRPr="00DF0632">
        <w:rPr>
          <w:rFonts w:ascii="Arial" w:hAnsi="Arial" w:cs="Arial"/>
          <w:b/>
          <w:bCs/>
          <w:sz w:val="24"/>
          <w:szCs w:val="24"/>
        </w:rPr>
        <w:t>POGLAVLJE III. OBVEZNICI OBRAČUNAVANJA I PLAĆANJA DOPRINOSA ZA OSTALE OSIGURANIKE</w:t>
      </w:r>
    </w:p>
    <w:p w:rsidR="006B49E7" w:rsidRPr="00DF0632" w:rsidRDefault="006B49E7" w:rsidP="006B49E7">
      <w:pPr>
        <w:spacing w:after="0"/>
        <w:jc w:val="center"/>
        <w:rPr>
          <w:rFonts w:ascii="Arial" w:hAnsi="Arial" w:cs="Arial"/>
          <w:b/>
          <w:iCs/>
          <w:sz w:val="24"/>
          <w:szCs w:val="24"/>
        </w:rPr>
      </w:pPr>
      <w:r w:rsidRPr="00DF0632">
        <w:rPr>
          <w:rFonts w:ascii="Arial" w:hAnsi="Arial" w:cs="Arial"/>
          <w:b/>
          <w:iCs/>
          <w:sz w:val="24"/>
          <w:szCs w:val="24"/>
        </w:rPr>
        <w:t>Članak 31.</w:t>
      </w:r>
    </w:p>
    <w:p w:rsidR="006B49E7" w:rsidRPr="00DF0632" w:rsidRDefault="006B49E7" w:rsidP="006B49E7">
      <w:pPr>
        <w:spacing w:after="0"/>
        <w:jc w:val="center"/>
        <w:rPr>
          <w:rFonts w:ascii="Arial" w:hAnsi="Arial" w:cs="Arial"/>
          <w:b/>
          <w:iCs/>
          <w:sz w:val="24"/>
          <w:szCs w:val="24"/>
        </w:rPr>
      </w:pPr>
      <w:r w:rsidRPr="00DF0632">
        <w:rPr>
          <w:rFonts w:ascii="Arial" w:hAnsi="Arial" w:cs="Arial"/>
          <w:b/>
          <w:iCs/>
          <w:sz w:val="24"/>
          <w:szCs w:val="24"/>
        </w:rPr>
        <w:t>(Za osiguranika po osnovi mirovine ili invalidnine)</w:t>
      </w:r>
    </w:p>
    <w:p w:rsidR="006B49E7" w:rsidRPr="00DF0632" w:rsidRDefault="006B49E7" w:rsidP="006B49E7">
      <w:pPr>
        <w:spacing w:after="0"/>
        <w:jc w:val="center"/>
        <w:rPr>
          <w:rFonts w:ascii="Arial" w:hAnsi="Arial" w:cs="Arial"/>
          <w:b/>
          <w:iCs/>
          <w:sz w:val="24"/>
          <w:szCs w:val="24"/>
        </w:rPr>
      </w:pPr>
    </w:p>
    <w:p w:rsidR="006B49E7" w:rsidRPr="00DF0632" w:rsidRDefault="006B49E7" w:rsidP="006B49E7">
      <w:pPr>
        <w:jc w:val="both"/>
        <w:rPr>
          <w:rFonts w:ascii="Arial" w:hAnsi="Arial" w:cs="Arial"/>
          <w:sz w:val="24"/>
          <w:szCs w:val="24"/>
        </w:rPr>
      </w:pPr>
      <w:r w:rsidRPr="00DF0632">
        <w:rPr>
          <w:rFonts w:ascii="Arial" w:hAnsi="Arial" w:cs="Arial"/>
          <w:iCs/>
          <w:sz w:val="24"/>
          <w:szCs w:val="24"/>
        </w:rPr>
        <w:t xml:space="preserve">         (1) </w:t>
      </w:r>
      <w:r w:rsidRPr="00DF0632">
        <w:rPr>
          <w:rFonts w:ascii="Arial" w:hAnsi="Arial" w:cs="Arial"/>
          <w:sz w:val="24"/>
          <w:szCs w:val="24"/>
        </w:rPr>
        <w:t>Za osiguranika po osnovi korisnika mirovine po propisima o mirovinskom i invalidskom osiguranju Federacije, obveznik obračunavanja i uplate doprinosa je Federalni zavod za mirovinsko i invalidsko osiguranje.</w:t>
      </w:r>
    </w:p>
    <w:p w:rsidR="00697234" w:rsidRPr="00DF0632" w:rsidRDefault="006B49E7" w:rsidP="00697234">
      <w:pPr>
        <w:jc w:val="both"/>
        <w:rPr>
          <w:rFonts w:ascii="Arial" w:hAnsi="Arial" w:cs="Arial"/>
          <w:sz w:val="24"/>
          <w:szCs w:val="24"/>
        </w:rPr>
      </w:pPr>
      <w:r w:rsidRPr="00DF0632">
        <w:rPr>
          <w:rFonts w:ascii="Arial" w:hAnsi="Arial" w:cs="Arial"/>
          <w:sz w:val="24"/>
          <w:szCs w:val="24"/>
        </w:rPr>
        <w:lastRenderedPageBreak/>
        <w:t xml:space="preserve">          (2) Doprinos za zdravstveno osiguranje iz članka 10. točka c) </w:t>
      </w:r>
      <w:proofErr w:type="spellStart"/>
      <w:r w:rsidRPr="00DF0632">
        <w:rPr>
          <w:rFonts w:ascii="Arial" w:hAnsi="Arial" w:cs="Arial"/>
          <w:sz w:val="24"/>
          <w:szCs w:val="24"/>
        </w:rPr>
        <w:t>podtočka</w:t>
      </w:r>
      <w:proofErr w:type="spellEnd"/>
      <w:r w:rsidRPr="00DF0632">
        <w:rPr>
          <w:rFonts w:ascii="Arial" w:hAnsi="Arial" w:cs="Arial"/>
          <w:sz w:val="24"/>
          <w:szCs w:val="24"/>
        </w:rPr>
        <w:t xml:space="preserve"> 1) ovoga Zakona Federalni zavod za mirovinsko i invalidsko osiguranje obračunava na osnovicu koja je zbrojeni iznos mjesečne mirovine koja se isplaćuje svim osiguranicima i dospijeva na naplatu do posljednjeg dana u mjesecu u kojem je isplaćena mirovina</w:t>
      </w:r>
      <w:r w:rsidR="00697234" w:rsidRPr="00DF0632">
        <w:rPr>
          <w:rFonts w:ascii="Arial" w:hAnsi="Arial" w:cs="Arial"/>
          <w:sz w:val="24"/>
          <w:szCs w:val="24"/>
        </w:rPr>
        <w:t>.</w:t>
      </w:r>
    </w:p>
    <w:p w:rsidR="006B49E7" w:rsidRPr="00DF0632" w:rsidRDefault="006B49E7" w:rsidP="00697234">
      <w:pPr>
        <w:ind w:firstLine="708"/>
        <w:jc w:val="both"/>
        <w:rPr>
          <w:rFonts w:ascii="Arial" w:hAnsi="Arial" w:cs="Arial"/>
          <w:sz w:val="24"/>
          <w:szCs w:val="24"/>
        </w:rPr>
      </w:pPr>
      <w:r w:rsidRPr="00DF0632">
        <w:rPr>
          <w:rFonts w:ascii="Arial" w:hAnsi="Arial" w:cs="Arial"/>
          <w:iCs/>
          <w:sz w:val="24"/>
          <w:szCs w:val="24"/>
        </w:rPr>
        <w:t>(3) Osiguranik po osnovi mirovine ili invalidnine iz inozemstva obveznik je doprinosa i obveznik plaćanja doprinosa za osobno zdravstveno osiguranje.</w:t>
      </w:r>
    </w:p>
    <w:p w:rsidR="006B49E7" w:rsidRPr="00DF0632" w:rsidRDefault="006B49E7" w:rsidP="00697234">
      <w:pPr>
        <w:ind w:firstLine="708"/>
        <w:jc w:val="both"/>
        <w:rPr>
          <w:rFonts w:ascii="Arial" w:hAnsi="Arial" w:cs="Arial"/>
          <w:i/>
          <w:iCs/>
          <w:sz w:val="24"/>
          <w:szCs w:val="24"/>
        </w:rPr>
      </w:pPr>
      <w:r w:rsidRPr="00DF0632">
        <w:rPr>
          <w:rFonts w:ascii="Arial" w:hAnsi="Arial" w:cs="Arial"/>
          <w:iCs/>
          <w:sz w:val="24"/>
          <w:szCs w:val="24"/>
        </w:rPr>
        <w:t xml:space="preserve">(4) Doprinos za zdravstveno osiguranje po stopi iz članka 10. točka c) </w:t>
      </w:r>
      <w:proofErr w:type="spellStart"/>
      <w:r w:rsidRPr="00DF0632">
        <w:rPr>
          <w:rFonts w:ascii="Arial" w:hAnsi="Arial" w:cs="Arial"/>
          <w:iCs/>
          <w:sz w:val="24"/>
          <w:szCs w:val="24"/>
        </w:rPr>
        <w:t>podtočka</w:t>
      </w:r>
      <w:proofErr w:type="spellEnd"/>
      <w:r w:rsidRPr="00DF0632">
        <w:rPr>
          <w:rFonts w:ascii="Arial" w:hAnsi="Arial" w:cs="Arial"/>
          <w:iCs/>
          <w:sz w:val="24"/>
          <w:szCs w:val="24"/>
        </w:rPr>
        <w:t xml:space="preserve"> 1) </w:t>
      </w:r>
      <w:r w:rsidR="00186C03">
        <w:rPr>
          <w:rFonts w:ascii="Arial" w:hAnsi="Arial" w:cs="Arial"/>
          <w:iCs/>
          <w:sz w:val="24"/>
          <w:szCs w:val="24"/>
        </w:rPr>
        <w:t xml:space="preserve">ovoga Zakona </w:t>
      </w:r>
      <w:r w:rsidRPr="00DF0632">
        <w:rPr>
          <w:rFonts w:ascii="Arial" w:hAnsi="Arial" w:cs="Arial"/>
          <w:iCs/>
          <w:sz w:val="24"/>
          <w:szCs w:val="24"/>
        </w:rPr>
        <w:t xml:space="preserve">osiguranik iz stavka (3) ovoga članka obračunava na osnovicu koja je umnožak </w:t>
      </w:r>
      <w:r w:rsidRPr="00DF0632">
        <w:rPr>
          <w:rFonts w:ascii="Arial" w:hAnsi="Arial" w:cs="Arial"/>
          <w:sz w:val="24"/>
          <w:szCs w:val="24"/>
        </w:rPr>
        <w:t>iznosa prosje</w:t>
      </w:r>
      <w:r w:rsidR="00531F9C">
        <w:rPr>
          <w:rFonts w:ascii="Arial" w:hAnsi="Arial" w:cs="Arial"/>
          <w:sz w:val="24"/>
          <w:szCs w:val="24"/>
        </w:rPr>
        <w:t>čne plaće i koeficijenta 0,40 i</w:t>
      </w:r>
      <w:r w:rsidRPr="00DF0632">
        <w:rPr>
          <w:rFonts w:ascii="Arial" w:hAnsi="Arial" w:cs="Arial"/>
          <w:iCs/>
          <w:sz w:val="24"/>
          <w:szCs w:val="24"/>
        </w:rPr>
        <w:t xml:space="preserve"> dospijeva na naplatu do 15-tog dana u mjesecu za prethodni mjesec</w:t>
      </w:r>
      <w:r w:rsidRPr="00DF0632">
        <w:rPr>
          <w:rFonts w:ascii="Arial" w:hAnsi="Arial" w:cs="Arial"/>
          <w:i/>
          <w:iCs/>
          <w:sz w:val="24"/>
          <w:szCs w:val="24"/>
        </w:rPr>
        <w:t>.</w:t>
      </w:r>
    </w:p>
    <w:p w:rsidR="006B49E7" w:rsidRPr="00DF0632" w:rsidRDefault="006B49E7" w:rsidP="006B49E7">
      <w:pPr>
        <w:spacing w:after="0"/>
        <w:jc w:val="center"/>
        <w:rPr>
          <w:rFonts w:ascii="Arial" w:hAnsi="Arial" w:cs="Arial"/>
          <w:b/>
          <w:sz w:val="24"/>
          <w:szCs w:val="24"/>
        </w:rPr>
      </w:pPr>
      <w:r w:rsidRPr="00DF0632">
        <w:rPr>
          <w:rFonts w:ascii="Arial" w:hAnsi="Arial" w:cs="Arial"/>
          <w:b/>
          <w:sz w:val="24"/>
          <w:szCs w:val="24"/>
        </w:rPr>
        <w:t>Članak 32.</w:t>
      </w:r>
    </w:p>
    <w:p w:rsidR="006B49E7" w:rsidRPr="00DF0632" w:rsidRDefault="006B49E7" w:rsidP="006B49E7">
      <w:pPr>
        <w:spacing w:after="0"/>
        <w:jc w:val="center"/>
        <w:rPr>
          <w:rFonts w:ascii="Arial" w:hAnsi="Arial" w:cs="Arial"/>
          <w:b/>
          <w:sz w:val="24"/>
          <w:szCs w:val="24"/>
        </w:rPr>
      </w:pPr>
      <w:r w:rsidRPr="00DF0632">
        <w:rPr>
          <w:rFonts w:ascii="Arial" w:hAnsi="Arial" w:cs="Arial"/>
          <w:b/>
          <w:sz w:val="24"/>
          <w:szCs w:val="24"/>
        </w:rPr>
        <w:t>(Za osiguranika po osnovi osobe koja je prekinula rad</w:t>
      </w:r>
      <w:r w:rsidR="00531F9C">
        <w:rPr>
          <w:rFonts w:ascii="Arial" w:hAnsi="Arial" w:cs="Arial"/>
          <w:b/>
          <w:sz w:val="24"/>
          <w:szCs w:val="24"/>
        </w:rPr>
        <w:t>,</w:t>
      </w:r>
      <w:r w:rsidRPr="00DF0632">
        <w:rPr>
          <w:rFonts w:ascii="Arial" w:hAnsi="Arial" w:cs="Arial"/>
          <w:b/>
          <w:sz w:val="24"/>
          <w:szCs w:val="24"/>
        </w:rPr>
        <w:t xml:space="preserve"> a bivši</w:t>
      </w:r>
    </w:p>
    <w:p w:rsidR="006B49E7" w:rsidRDefault="006B49E7" w:rsidP="00440CF1">
      <w:pPr>
        <w:spacing w:after="0"/>
        <w:jc w:val="center"/>
        <w:rPr>
          <w:rFonts w:ascii="Arial" w:hAnsi="Arial" w:cs="Arial"/>
          <w:b/>
          <w:sz w:val="24"/>
          <w:szCs w:val="24"/>
        </w:rPr>
      </w:pPr>
      <w:r w:rsidRPr="00DF0632">
        <w:rPr>
          <w:rFonts w:ascii="Arial" w:hAnsi="Arial" w:cs="Arial"/>
          <w:b/>
          <w:sz w:val="24"/>
          <w:szCs w:val="24"/>
        </w:rPr>
        <w:t>ju je poslodavac uputio na obrazovanje ili stručno usavršavanje)</w:t>
      </w:r>
    </w:p>
    <w:p w:rsidR="00440CF1" w:rsidRPr="00440CF1" w:rsidRDefault="00440CF1" w:rsidP="00440CF1">
      <w:pPr>
        <w:spacing w:after="0"/>
        <w:jc w:val="center"/>
        <w:rPr>
          <w:rFonts w:ascii="Arial" w:hAnsi="Arial" w:cs="Arial"/>
          <w:b/>
          <w:sz w:val="24"/>
          <w:szCs w:val="24"/>
        </w:rPr>
      </w:pPr>
    </w:p>
    <w:p w:rsidR="006B49E7" w:rsidRPr="00DF0632" w:rsidRDefault="006B49E7" w:rsidP="006B49E7">
      <w:pPr>
        <w:ind w:firstLine="709"/>
        <w:jc w:val="both"/>
        <w:rPr>
          <w:rFonts w:ascii="Arial" w:hAnsi="Arial" w:cs="Arial"/>
          <w:sz w:val="24"/>
          <w:szCs w:val="24"/>
        </w:rPr>
      </w:pPr>
      <w:r w:rsidRPr="00DF0632">
        <w:rPr>
          <w:rFonts w:ascii="Arial" w:hAnsi="Arial" w:cs="Arial"/>
          <w:sz w:val="24"/>
          <w:szCs w:val="24"/>
        </w:rPr>
        <w:t>(1) Za osiguranika po osnovi osobe koja je prekinula rad</w:t>
      </w:r>
      <w:r w:rsidR="00531F9C">
        <w:rPr>
          <w:rFonts w:ascii="Arial" w:hAnsi="Arial" w:cs="Arial"/>
          <w:sz w:val="24"/>
          <w:szCs w:val="24"/>
        </w:rPr>
        <w:t>,</w:t>
      </w:r>
      <w:r w:rsidRPr="00DF0632">
        <w:rPr>
          <w:rFonts w:ascii="Arial" w:hAnsi="Arial" w:cs="Arial"/>
          <w:sz w:val="24"/>
          <w:szCs w:val="24"/>
        </w:rPr>
        <w:t xml:space="preserve"> a bivši ju je poslodavac uputio na obrazovanje ili stručno usavršavanje obveznik doprinosa te obveznik obračunavanja i obveznik plaćanja doprinosa za zdravstveno osiguranje jest pravna ili fizička osoba ili drugi poslovni subjekt koji je izvršio prijavu osiguranika na obvezno zdravstveno osiguranje.</w:t>
      </w:r>
    </w:p>
    <w:p w:rsidR="006B49E7" w:rsidRPr="00DF0632" w:rsidRDefault="006B49E7" w:rsidP="006B49E7">
      <w:pPr>
        <w:jc w:val="both"/>
        <w:rPr>
          <w:rFonts w:ascii="Arial" w:hAnsi="Arial" w:cs="Arial"/>
          <w:b/>
          <w:sz w:val="24"/>
          <w:szCs w:val="24"/>
        </w:rPr>
      </w:pPr>
      <w:r w:rsidRPr="00DF0632">
        <w:rPr>
          <w:rFonts w:ascii="Arial" w:hAnsi="Arial" w:cs="Arial"/>
          <w:sz w:val="24"/>
          <w:szCs w:val="24"/>
        </w:rPr>
        <w:t xml:space="preserve">          (2) Doprinos za zdravstveno osiguranje iz članka 10. točka a) ovoga Zakona obračunava se na mjesečnu osnovicu koja je umnožak iznosa prosječne plaće i koeficijenta 0,40. </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(3) Doprinos se obračunava i dospijeva na naplatu do 15-tog dana u mjesecu za prethodni mjesec.</w:t>
      </w:r>
    </w:p>
    <w:p w:rsidR="00702AEA" w:rsidRPr="00DF0632" w:rsidRDefault="00702AEA" w:rsidP="006B49E7">
      <w:pPr>
        <w:spacing w:after="0"/>
        <w:jc w:val="center"/>
        <w:rPr>
          <w:rFonts w:ascii="Arial" w:hAnsi="Arial" w:cs="Arial"/>
          <w:b/>
          <w:sz w:val="24"/>
          <w:szCs w:val="24"/>
        </w:rPr>
      </w:pPr>
    </w:p>
    <w:p w:rsidR="006B49E7" w:rsidRPr="00DF0632" w:rsidRDefault="006B49E7" w:rsidP="00440CF1">
      <w:pPr>
        <w:spacing w:after="160" w:line="259" w:lineRule="auto"/>
        <w:jc w:val="center"/>
        <w:rPr>
          <w:rFonts w:ascii="Arial" w:hAnsi="Arial" w:cs="Arial"/>
          <w:b/>
          <w:sz w:val="24"/>
          <w:szCs w:val="24"/>
        </w:rPr>
      </w:pPr>
      <w:r w:rsidRPr="00DF0632">
        <w:rPr>
          <w:rFonts w:ascii="Arial" w:hAnsi="Arial" w:cs="Arial"/>
          <w:b/>
          <w:sz w:val="24"/>
          <w:szCs w:val="24"/>
        </w:rPr>
        <w:t>Članak 33.</w:t>
      </w:r>
    </w:p>
    <w:p w:rsidR="006B49E7" w:rsidRPr="00DF0632" w:rsidRDefault="006B49E7" w:rsidP="006B49E7">
      <w:pPr>
        <w:spacing w:after="0"/>
        <w:jc w:val="center"/>
        <w:rPr>
          <w:rFonts w:ascii="Arial" w:hAnsi="Arial" w:cs="Arial"/>
          <w:b/>
          <w:sz w:val="24"/>
          <w:szCs w:val="24"/>
        </w:rPr>
      </w:pPr>
      <w:r w:rsidRPr="00DF0632">
        <w:rPr>
          <w:rFonts w:ascii="Arial" w:hAnsi="Arial" w:cs="Arial"/>
          <w:b/>
          <w:sz w:val="24"/>
          <w:szCs w:val="24"/>
        </w:rPr>
        <w:t>(Za osiguranika po osnovi osobe koju je pravna ili fizička osoba,</w:t>
      </w:r>
    </w:p>
    <w:p w:rsidR="006B49E7" w:rsidRPr="00DF0632" w:rsidRDefault="006B49E7" w:rsidP="006B49E7">
      <w:pPr>
        <w:spacing w:after="0"/>
        <w:jc w:val="center"/>
        <w:rPr>
          <w:rFonts w:ascii="Arial" w:hAnsi="Arial" w:cs="Arial"/>
          <w:b/>
          <w:sz w:val="24"/>
          <w:szCs w:val="24"/>
        </w:rPr>
      </w:pPr>
      <w:r w:rsidRPr="00DF0632">
        <w:rPr>
          <w:rFonts w:ascii="Arial" w:hAnsi="Arial" w:cs="Arial"/>
          <w:b/>
          <w:sz w:val="24"/>
          <w:szCs w:val="24"/>
        </w:rPr>
        <w:t>prije stupanja u radni odnos, uputila na praktični rad)</w:t>
      </w:r>
    </w:p>
    <w:p w:rsidR="006B49E7" w:rsidRPr="00DF0632" w:rsidRDefault="006B49E7" w:rsidP="006B49E7">
      <w:pPr>
        <w:spacing w:after="0"/>
        <w:jc w:val="center"/>
        <w:rPr>
          <w:rFonts w:ascii="Arial" w:hAnsi="Arial" w:cs="Arial"/>
          <w:b/>
          <w:sz w:val="24"/>
          <w:szCs w:val="24"/>
        </w:rPr>
      </w:pP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(1) Za osiguranika po osnovi osobe koju je pravna ili fizička osoba, prije stupanja u radni odnos, uputila na praktični rad obveznik doprinosa te obveznik obračunavanja i obveznik plaćanja doprinosa za zdravstveno osiguranje jest pravna ili fizička osoba ili drugi poslovni subjekt koji je izvršio prijavu osiguranika na obvezno zdravstveno osiguranje.</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(2) Doprinos za zdravstveno osiguranje po stopi iz članka 10. točka a) ovoga</w:t>
      </w:r>
      <w:r w:rsidR="006602F8" w:rsidRPr="00DF0632">
        <w:rPr>
          <w:rFonts w:ascii="Arial" w:hAnsi="Arial" w:cs="Arial"/>
          <w:sz w:val="24"/>
          <w:szCs w:val="24"/>
        </w:rPr>
        <w:t xml:space="preserve"> Zakona obračunava se</w:t>
      </w:r>
      <w:r w:rsidRPr="00DF0632">
        <w:rPr>
          <w:rFonts w:ascii="Arial" w:hAnsi="Arial" w:cs="Arial"/>
          <w:sz w:val="24"/>
          <w:szCs w:val="24"/>
        </w:rPr>
        <w:t xml:space="preserve"> na mj</w:t>
      </w:r>
      <w:r w:rsidR="00531F9C">
        <w:rPr>
          <w:rFonts w:ascii="Arial" w:hAnsi="Arial" w:cs="Arial"/>
          <w:sz w:val="24"/>
          <w:szCs w:val="24"/>
        </w:rPr>
        <w:t>esečnu osnovicu koja je umnožak</w:t>
      </w:r>
      <w:r w:rsidRPr="00DF0632">
        <w:rPr>
          <w:rFonts w:ascii="Arial" w:hAnsi="Arial" w:cs="Arial"/>
          <w:sz w:val="24"/>
          <w:szCs w:val="24"/>
        </w:rPr>
        <w:t xml:space="preserve"> iznosa prosječne plaće i koeficijenta 0,40.</w:t>
      </w:r>
    </w:p>
    <w:p w:rsidR="006B49E7" w:rsidRPr="00DF0632" w:rsidRDefault="006B49E7" w:rsidP="006B49E7">
      <w:pPr>
        <w:jc w:val="both"/>
        <w:rPr>
          <w:rFonts w:ascii="Arial" w:hAnsi="Arial" w:cs="Arial"/>
          <w:sz w:val="24"/>
          <w:szCs w:val="24"/>
        </w:rPr>
      </w:pPr>
      <w:r w:rsidRPr="00DF0632">
        <w:rPr>
          <w:rFonts w:ascii="Arial" w:hAnsi="Arial" w:cs="Arial"/>
          <w:sz w:val="24"/>
          <w:szCs w:val="24"/>
        </w:rPr>
        <w:lastRenderedPageBreak/>
        <w:t xml:space="preserve">        (3) Doprinos se obračunava i dospijeva na naplatu do 15. dana u mjesecu za prethodni mjesec.</w:t>
      </w:r>
    </w:p>
    <w:p w:rsidR="006B49E7" w:rsidRPr="00DF0632" w:rsidRDefault="006B49E7" w:rsidP="006B49E7">
      <w:pPr>
        <w:pStyle w:val="NormalWeb"/>
        <w:spacing w:before="0" w:beforeAutospacing="0" w:after="0" w:afterAutospacing="0"/>
        <w:jc w:val="center"/>
        <w:rPr>
          <w:rFonts w:ascii="Arial" w:hAnsi="Arial" w:cs="Arial"/>
          <w:b/>
        </w:rPr>
      </w:pPr>
      <w:r w:rsidRPr="00DF0632">
        <w:rPr>
          <w:rFonts w:ascii="Arial" w:hAnsi="Arial" w:cs="Arial"/>
          <w:b/>
        </w:rPr>
        <w:t>Članak 34.</w:t>
      </w:r>
    </w:p>
    <w:p w:rsidR="006B49E7" w:rsidRPr="00DF0632" w:rsidRDefault="006B49E7" w:rsidP="006B49E7">
      <w:pPr>
        <w:pStyle w:val="NormalWeb"/>
        <w:spacing w:before="0" w:beforeAutospacing="0" w:after="0" w:afterAutospacing="0"/>
        <w:jc w:val="center"/>
        <w:rPr>
          <w:rFonts w:ascii="Arial" w:hAnsi="Arial" w:cs="Arial"/>
          <w:b/>
          <w:bCs/>
        </w:rPr>
      </w:pPr>
      <w:r w:rsidRPr="00DF0632">
        <w:rPr>
          <w:rFonts w:ascii="Arial" w:hAnsi="Arial" w:cs="Arial"/>
          <w:b/>
          <w:bCs/>
        </w:rPr>
        <w:t>(Za člana obitelji osobe zaposlene u inozemstvu)</w:t>
      </w:r>
    </w:p>
    <w:p w:rsidR="006B49E7" w:rsidRPr="00DF0632" w:rsidRDefault="006B49E7" w:rsidP="006B49E7">
      <w:pPr>
        <w:pStyle w:val="NormalWeb"/>
        <w:spacing w:before="0" w:beforeAutospacing="0" w:after="0" w:afterAutospacing="0"/>
        <w:jc w:val="center"/>
        <w:rPr>
          <w:rFonts w:ascii="Arial" w:hAnsi="Arial" w:cs="Arial"/>
          <w:b/>
        </w:rPr>
      </w:pPr>
    </w:p>
    <w:p w:rsidR="006B49E7" w:rsidRPr="00DF0632" w:rsidRDefault="00465828" w:rsidP="006B49E7">
      <w:pPr>
        <w:jc w:val="both"/>
        <w:rPr>
          <w:rFonts w:ascii="Arial" w:hAnsi="Arial" w:cs="Arial"/>
          <w:sz w:val="24"/>
          <w:szCs w:val="24"/>
        </w:rPr>
      </w:pPr>
      <w:hyperlink r:id="rId13" w:history="1">
        <w:r w:rsidR="006B49E7" w:rsidRPr="00DF0632">
          <w:rPr>
            <w:rStyle w:val="Hyperlink"/>
            <w:rFonts w:ascii="Arial" w:hAnsi="Arial" w:cs="Arial"/>
            <w:color w:val="auto"/>
            <w:sz w:val="24"/>
            <w:szCs w:val="24"/>
          </w:rPr>
          <w:t xml:space="preserve">          (1) Za člana obitelji osobe zaposlene u inozemstvu obveznik doprinosa i obveznik plaćanja doprinosa za svakoga pojedinog člana obitelji jest osoba zaposlena u inozemstvu</w:t>
        </w:r>
      </w:hyperlink>
      <w:r w:rsidR="006B49E7" w:rsidRPr="00DF0632">
        <w:rPr>
          <w:rFonts w:ascii="Arial" w:hAnsi="Arial" w:cs="Arial"/>
          <w:sz w:val="24"/>
          <w:szCs w:val="24"/>
        </w:rPr>
        <w:t>, ako međunarodnim ugovorom nije drugačije uređeno.</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(2) Obvezu doprinosa, mjesečne iznose doprinosa te razdoblje na koje se obveza odnosi utvrđuje nositelj zdravstvenog osiguranja rješenjem za svakoga osiguranog člana obitelji.</w:t>
      </w:r>
    </w:p>
    <w:p w:rsidR="006B49E7" w:rsidRPr="00DF0632" w:rsidRDefault="006B49E7" w:rsidP="006B49E7">
      <w:pPr>
        <w:jc w:val="both"/>
        <w:rPr>
          <w:rFonts w:ascii="Arial" w:hAnsi="Arial" w:cs="Arial"/>
          <w:i/>
          <w:color w:val="FF0000"/>
          <w:sz w:val="20"/>
          <w:szCs w:val="20"/>
        </w:rPr>
      </w:pPr>
      <w:r w:rsidRPr="00DF0632">
        <w:rPr>
          <w:rFonts w:ascii="Arial" w:hAnsi="Arial" w:cs="Arial"/>
          <w:sz w:val="24"/>
          <w:szCs w:val="24"/>
        </w:rPr>
        <w:t xml:space="preserve">          (3) Doprinos za zdravstveno osiguranje iz članka 10. točka a) ovoga Zakona se obračunava na mjesečnu osnovicu koja je umnožak iznosa prosječne plaće i koeficijenta 0,40. </w:t>
      </w:r>
    </w:p>
    <w:p w:rsidR="006B49E7" w:rsidRPr="00DF0632" w:rsidRDefault="006B49E7" w:rsidP="006B49E7">
      <w:pPr>
        <w:autoSpaceDE w:val="0"/>
        <w:autoSpaceDN w:val="0"/>
        <w:adjustRightInd w:val="0"/>
        <w:jc w:val="both"/>
        <w:rPr>
          <w:rFonts w:ascii="Arial" w:hAnsi="Arial" w:cs="Arial"/>
          <w:sz w:val="24"/>
          <w:szCs w:val="24"/>
        </w:rPr>
      </w:pPr>
      <w:r w:rsidRPr="00DF0632">
        <w:rPr>
          <w:rFonts w:ascii="Arial" w:hAnsi="Arial" w:cs="Arial"/>
          <w:sz w:val="24"/>
          <w:szCs w:val="24"/>
        </w:rPr>
        <w:t xml:space="preserve">         (4)  Doprinos iz stavka (3) ovoga članka dospijeva na naplatu do 15-tog dana u mjesecu za prethodni mjesec.</w:t>
      </w:r>
    </w:p>
    <w:p w:rsidR="006B49E7" w:rsidRPr="00DF0632" w:rsidRDefault="006B49E7" w:rsidP="006B49E7">
      <w:pPr>
        <w:pStyle w:val="NormalWeb"/>
        <w:spacing w:before="0" w:beforeAutospacing="0" w:after="0" w:afterAutospacing="0"/>
        <w:jc w:val="center"/>
        <w:rPr>
          <w:rFonts w:ascii="Arial" w:hAnsi="Arial" w:cs="Arial"/>
          <w:b/>
          <w:bCs/>
          <w:color w:val="000000"/>
        </w:rPr>
      </w:pPr>
      <w:r w:rsidRPr="00DF0632">
        <w:rPr>
          <w:rFonts w:ascii="Arial" w:hAnsi="Arial" w:cs="Arial"/>
          <w:b/>
          <w:bCs/>
          <w:color w:val="000000"/>
        </w:rPr>
        <w:t>Članak 35.</w:t>
      </w:r>
    </w:p>
    <w:p w:rsidR="006B49E7" w:rsidRPr="00DF0632" w:rsidRDefault="006B49E7" w:rsidP="006B49E7">
      <w:pPr>
        <w:pStyle w:val="NormalWeb"/>
        <w:spacing w:before="0" w:beforeAutospacing="0" w:after="0" w:afterAutospacing="0"/>
        <w:jc w:val="center"/>
        <w:rPr>
          <w:rFonts w:ascii="Arial" w:hAnsi="Arial" w:cs="Arial"/>
          <w:b/>
          <w:bCs/>
          <w:color w:val="000000"/>
        </w:rPr>
      </w:pPr>
      <w:r w:rsidRPr="00DF0632">
        <w:rPr>
          <w:rFonts w:ascii="Arial" w:hAnsi="Arial" w:cs="Arial"/>
          <w:b/>
          <w:bCs/>
        </w:rPr>
        <w:t xml:space="preserve">(Za osiguranika po osnovi korištenja </w:t>
      </w:r>
      <w:proofErr w:type="spellStart"/>
      <w:r w:rsidRPr="001D1A36">
        <w:rPr>
          <w:rFonts w:ascii="Arial" w:hAnsi="Arial" w:cs="Arial"/>
          <w:b/>
          <w:bCs/>
        </w:rPr>
        <w:t>porodilj</w:t>
      </w:r>
      <w:r w:rsidR="001D1A36" w:rsidRPr="001D1A36">
        <w:rPr>
          <w:rFonts w:ascii="Arial" w:hAnsi="Arial" w:cs="Arial"/>
          <w:b/>
          <w:bCs/>
        </w:rPr>
        <w:t>n</w:t>
      </w:r>
      <w:r w:rsidRPr="001D1A36">
        <w:rPr>
          <w:rFonts w:ascii="Arial" w:hAnsi="Arial" w:cs="Arial"/>
          <w:b/>
          <w:bCs/>
        </w:rPr>
        <w:t>og</w:t>
      </w:r>
      <w:proofErr w:type="spellEnd"/>
      <w:r w:rsidRPr="00DF0632">
        <w:rPr>
          <w:rFonts w:ascii="Arial" w:hAnsi="Arial" w:cs="Arial"/>
          <w:b/>
          <w:bCs/>
        </w:rPr>
        <w:t xml:space="preserve"> </w:t>
      </w:r>
      <w:r w:rsidR="001D1A36">
        <w:rPr>
          <w:rFonts w:ascii="Arial" w:hAnsi="Arial" w:cs="Arial"/>
          <w:b/>
          <w:bCs/>
        </w:rPr>
        <w:t>dopusta</w:t>
      </w:r>
      <w:r w:rsidRPr="00DF0632">
        <w:rPr>
          <w:rFonts w:ascii="Arial" w:hAnsi="Arial" w:cs="Arial"/>
          <w:b/>
          <w:bCs/>
        </w:rPr>
        <w:t>)</w:t>
      </w:r>
    </w:p>
    <w:p w:rsidR="006B49E7" w:rsidRPr="00DF0632" w:rsidRDefault="006B49E7" w:rsidP="006B49E7">
      <w:pPr>
        <w:spacing w:before="100" w:beforeAutospacing="1" w:after="100" w:afterAutospacing="1"/>
        <w:jc w:val="both"/>
        <w:rPr>
          <w:rFonts w:ascii="Arial" w:hAnsi="Arial" w:cs="Arial"/>
          <w:bCs/>
          <w:sz w:val="24"/>
          <w:szCs w:val="24"/>
        </w:rPr>
      </w:pPr>
      <w:r w:rsidRPr="00DF0632">
        <w:rPr>
          <w:rFonts w:ascii="Arial" w:hAnsi="Arial" w:cs="Arial"/>
          <w:bCs/>
          <w:sz w:val="24"/>
          <w:szCs w:val="24"/>
        </w:rPr>
        <w:t xml:space="preserve">         (1) Za osiguranika koji se nalazi na </w:t>
      </w:r>
      <w:proofErr w:type="spellStart"/>
      <w:r w:rsidRPr="001D1A36">
        <w:rPr>
          <w:rFonts w:ascii="Arial" w:hAnsi="Arial" w:cs="Arial"/>
          <w:bCs/>
          <w:sz w:val="24"/>
          <w:szCs w:val="24"/>
        </w:rPr>
        <w:t>porodilj</w:t>
      </w:r>
      <w:r w:rsidR="00531F9C" w:rsidRPr="001D1A36">
        <w:rPr>
          <w:rFonts w:ascii="Arial" w:hAnsi="Arial" w:cs="Arial"/>
          <w:bCs/>
          <w:sz w:val="24"/>
          <w:szCs w:val="24"/>
        </w:rPr>
        <w:t>n</w:t>
      </w:r>
      <w:r w:rsidRPr="001D1A36">
        <w:rPr>
          <w:rFonts w:ascii="Arial" w:hAnsi="Arial" w:cs="Arial"/>
          <w:bCs/>
          <w:sz w:val="24"/>
          <w:szCs w:val="24"/>
        </w:rPr>
        <w:t>om</w:t>
      </w:r>
      <w:proofErr w:type="spellEnd"/>
      <w:r w:rsidRPr="00DF0632">
        <w:rPr>
          <w:rFonts w:ascii="Arial" w:hAnsi="Arial" w:cs="Arial"/>
          <w:bCs/>
          <w:sz w:val="24"/>
          <w:szCs w:val="24"/>
        </w:rPr>
        <w:t xml:space="preserve"> </w:t>
      </w:r>
      <w:r w:rsidR="001D1A36">
        <w:rPr>
          <w:rFonts w:ascii="Arial" w:hAnsi="Arial" w:cs="Arial"/>
          <w:bCs/>
          <w:sz w:val="24"/>
          <w:szCs w:val="24"/>
        </w:rPr>
        <w:t>dopustu</w:t>
      </w:r>
      <w:r w:rsidRPr="00DF0632">
        <w:rPr>
          <w:rFonts w:ascii="Arial" w:hAnsi="Arial" w:cs="Arial"/>
          <w:bCs/>
          <w:sz w:val="24"/>
          <w:szCs w:val="24"/>
        </w:rPr>
        <w:t xml:space="preserve"> obveznik obračuna</w:t>
      </w:r>
      <w:r w:rsidR="005B162F">
        <w:rPr>
          <w:rFonts w:ascii="Arial" w:hAnsi="Arial" w:cs="Arial"/>
          <w:bCs/>
          <w:sz w:val="24"/>
          <w:szCs w:val="24"/>
        </w:rPr>
        <w:t>vanja</w:t>
      </w:r>
      <w:r w:rsidRPr="00DF0632">
        <w:rPr>
          <w:rFonts w:ascii="Arial" w:hAnsi="Arial" w:cs="Arial"/>
          <w:bCs/>
          <w:sz w:val="24"/>
          <w:szCs w:val="24"/>
        </w:rPr>
        <w:t xml:space="preserve"> i plaćanja doprinosa je isplatitelj naknade plaće.</w:t>
      </w:r>
    </w:p>
    <w:p w:rsidR="006B49E7" w:rsidRPr="00DF0632" w:rsidRDefault="006B49E7" w:rsidP="006B49E7">
      <w:pPr>
        <w:spacing w:before="100" w:beforeAutospacing="1" w:after="100" w:afterAutospacing="1"/>
        <w:ind w:firstLine="708"/>
        <w:jc w:val="both"/>
        <w:rPr>
          <w:rFonts w:ascii="Arial" w:hAnsi="Arial" w:cs="Arial"/>
          <w:bCs/>
          <w:sz w:val="24"/>
          <w:szCs w:val="24"/>
        </w:rPr>
      </w:pPr>
      <w:r w:rsidRPr="00DF0632">
        <w:rPr>
          <w:rFonts w:ascii="Arial" w:hAnsi="Arial" w:cs="Arial"/>
          <w:bCs/>
          <w:sz w:val="24"/>
          <w:szCs w:val="24"/>
        </w:rPr>
        <w:t xml:space="preserve">(2) Doprinosi iz članka 16. ovoga Zakona obračunavaju se prema mjesečnoj bruto naknadi plaće.   </w:t>
      </w:r>
    </w:p>
    <w:p w:rsidR="006B49E7" w:rsidRPr="00DF0632" w:rsidRDefault="006B49E7" w:rsidP="006B49E7">
      <w:pPr>
        <w:spacing w:before="100" w:beforeAutospacing="1" w:after="100" w:afterAutospacing="1"/>
        <w:jc w:val="both"/>
        <w:rPr>
          <w:rFonts w:ascii="Arial" w:hAnsi="Arial" w:cs="Arial"/>
          <w:color w:val="000000"/>
          <w:sz w:val="24"/>
          <w:szCs w:val="24"/>
        </w:rPr>
      </w:pPr>
      <w:r w:rsidRPr="00DF0632">
        <w:rPr>
          <w:rFonts w:ascii="Arial" w:hAnsi="Arial" w:cs="Arial"/>
          <w:color w:val="000000"/>
          <w:sz w:val="24"/>
          <w:szCs w:val="24"/>
        </w:rPr>
        <w:t xml:space="preserve">          (3) Doprinosi iz stavka (2</w:t>
      </w:r>
      <w:r w:rsidR="00531F9C">
        <w:rPr>
          <w:rFonts w:ascii="Arial" w:hAnsi="Arial" w:cs="Arial"/>
          <w:color w:val="000000"/>
          <w:sz w:val="24"/>
          <w:szCs w:val="24"/>
        </w:rPr>
        <w:t xml:space="preserve">) ovoga članka obračunavaju se </w:t>
      </w:r>
      <w:r w:rsidRPr="00DF0632">
        <w:rPr>
          <w:rFonts w:ascii="Arial" w:hAnsi="Arial" w:cs="Arial"/>
          <w:color w:val="000000"/>
          <w:sz w:val="24"/>
          <w:szCs w:val="24"/>
        </w:rPr>
        <w:t>i dos</w:t>
      </w:r>
      <w:r w:rsidR="00531F9C">
        <w:rPr>
          <w:rFonts w:ascii="Arial" w:hAnsi="Arial" w:cs="Arial"/>
          <w:color w:val="000000"/>
          <w:sz w:val="24"/>
          <w:szCs w:val="24"/>
        </w:rPr>
        <w:t>pijevaju na naplatu istodobno s</w:t>
      </w:r>
      <w:r w:rsidRPr="00DF0632">
        <w:rPr>
          <w:rFonts w:ascii="Arial" w:hAnsi="Arial" w:cs="Arial"/>
          <w:color w:val="000000"/>
          <w:sz w:val="24"/>
          <w:szCs w:val="24"/>
        </w:rPr>
        <w:t xml:space="preserve"> isplatom naknade.</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Članak 36.</w:t>
      </w:r>
    </w:p>
    <w:p w:rsidR="006B49E7" w:rsidRPr="00DF0632" w:rsidRDefault="006B49E7" w:rsidP="006B49E7">
      <w:pPr>
        <w:spacing w:after="0"/>
        <w:jc w:val="center"/>
        <w:rPr>
          <w:rFonts w:ascii="Arial" w:hAnsi="Arial" w:cs="Arial"/>
          <w:b/>
          <w:sz w:val="24"/>
          <w:szCs w:val="24"/>
        </w:rPr>
      </w:pPr>
      <w:r w:rsidRPr="00DF0632">
        <w:rPr>
          <w:rFonts w:ascii="Arial" w:hAnsi="Arial" w:cs="Arial"/>
          <w:b/>
          <w:bCs/>
          <w:sz w:val="24"/>
          <w:szCs w:val="24"/>
        </w:rPr>
        <w:t>(Za osiguranika, učenika i studenta, za vrijeme društveno organiziranog radnog angažiranja - oblici zadrugarstva učenika i studenata)</w:t>
      </w:r>
    </w:p>
    <w:p w:rsidR="006B49E7" w:rsidRPr="00DF0632" w:rsidRDefault="006B49E7" w:rsidP="006B49E7">
      <w:pPr>
        <w:spacing w:after="100" w:afterAutospacing="1"/>
        <w:jc w:val="center"/>
        <w:rPr>
          <w:rFonts w:ascii="Arial" w:hAnsi="Arial" w:cs="Arial"/>
          <w:b/>
          <w:color w:val="FF0000"/>
          <w:sz w:val="24"/>
          <w:szCs w:val="24"/>
        </w:rPr>
      </w:pP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(1) Za osigurane osobe - učenike i studente,</w:t>
      </w:r>
      <w:r w:rsidRPr="00DF0632">
        <w:rPr>
          <w:rFonts w:ascii="Arial" w:hAnsi="Arial" w:cs="Arial"/>
          <w:color w:val="FF0000"/>
          <w:sz w:val="24"/>
          <w:szCs w:val="24"/>
        </w:rPr>
        <w:t xml:space="preserve"> </w:t>
      </w:r>
      <w:r w:rsidRPr="00DF0632">
        <w:rPr>
          <w:rFonts w:ascii="Arial" w:hAnsi="Arial" w:cs="Arial"/>
          <w:sz w:val="24"/>
          <w:szCs w:val="24"/>
        </w:rPr>
        <w:t>ako se nalaze na redovnom školovanju do navršenih 26 godina života, za vrijeme društveno o</w:t>
      </w:r>
      <w:r w:rsidR="00531F9C">
        <w:rPr>
          <w:rFonts w:ascii="Arial" w:hAnsi="Arial" w:cs="Arial"/>
          <w:sz w:val="24"/>
          <w:szCs w:val="24"/>
        </w:rPr>
        <w:t>r</w:t>
      </w:r>
      <w:r w:rsidRPr="00DF0632">
        <w:rPr>
          <w:rFonts w:ascii="Arial" w:hAnsi="Arial" w:cs="Arial"/>
          <w:sz w:val="24"/>
          <w:szCs w:val="24"/>
        </w:rPr>
        <w:t>ganiziranog radnog angaž</w:t>
      </w:r>
      <w:r w:rsidR="00531F9C">
        <w:rPr>
          <w:rFonts w:ascii="Arial" w:hAnsi="Arial" w:cs="Arial"/>
          <w:sz w:val="24"/>
          <w:szCs w:val="24"/>
        </w:rPr>
        <w:t>iranja</w:t>
      </w:r>
      <w:r w:rsidRPr="00DF0632">
        <w:rPr>
          <w:rFonts w:ascii="Arial" w:hAnsi="Arial" w:cs="Arial"/>
          <w:sz w:val="24"/>
          <w:szCs w:val="24"/>
        </w:rPr>
        <w:t xml:space="preserve"> preko posrednika (oblici zadrugarstva učenika i studenata),</w:t>
      </w:r>
      <w:r w:rsidRPr="00DF0632">
        <w:rPr>
          <w:rFonts w:ascii="Arial" w:hAnsi="Arial" w:cs="Arial"/>
          <w:color w:val="00B050"/>
          <w:sz w:val="24"/>
          <w:szCs w:val="24"/>
        </w:rPr>
        <w:t xml:space="preserve"> </w:t>
      </w:r>
      <w:r w:rsidRPr="00DF0632">
        <w:rPr>
          <w:rFonts w:ascii="Arial" w:hAnsi="Arial" w:cs="Arial"/>
          <w:sz w:val="24"/>
          <w:szCs w:val="24"/>
        </w:rPr>
        <w:t>obveznik doprinosa te obveznik obračunavanja i obveznik plaćanja doprinosa jest posrednik pri zapošljavanju učenika i redovitih studenata.</w:t>
      </w:r>
    </w:p>
    <w:p w:rsidR="006B49E7" w:rsidRPr="00DF0632" w:rsidRDefault="006B49E7" w:rsidP="006B49E7">
      <w:pPr>
        <w:jc w:val="both"/>
        <w:rPr>
          <w:rFonts w:ascii="Arial" w:hAnsi="Arial" w:cs="Arial"/>
          <w:sz w:val="24"/>
          <w:szCs w:val="24"/>
        </w:rPr>
      </w:pPr>
      <w:r w:rsidRPr="00DF0632">
        <w:rPr>
          <w:rFonts w:ascii="Arial" w:hAnsi="Arial" w:cs="Arial"/>
          <w:sz w:val="24"/>
          <w:szCs w:val="24"/>
        </w:rPr>
        <w:lastRenderedPageBreak/>
        <w:t xml:space="preserve">          (2) Posebni doprinos za mirovinsko i invalidsko osiguranje za osobe u određenim okolnostima, po stopi iz članka 9. stavak (3) ovoga Zakona</w:t>
      </w:r>
      <w:r w:rsidRPr="00DF0632">
        <w:rPr>
          <w:rFonts w:ascii="Arial" w:hAnsi="Arial" w:cs="Arial"/>
          <w:color w:val="0070C0"/>
          <w:sz w:val="24"/>
          <w:szCs w:val="24"/>
        </w:rPr>
        <w:t>,</w:t>
      </w:r>
      <w:r w:rsidRPr="00DF0632">
        <w:rPr>
          <w:rFonts w:ascii="Arial" w:hAnsi="Arial" w:cs="Arial"/>
          <w:sz w:val="24"/>
          <w:szCs w:val="24"/>
        </w:rPr>
        <w:t xml:space="preserve"> i doprinos za zdravstveno osiguranje za slučaj povrede na radu i profesionalne bolesti po stopi iz članka 10. točka c) </w:t>
      </w:r>
      <w:proofErr w:type="spellStart"/>
      <w:r w:rsidRPr="00DF0632">
        <w:rPr>
          <w:rFonts w:ascii="Arial" w:hAnsi="Arial" w:cs="Arial"/>
          <w:sz w:val="24"/>
          <w:szCs w:val="24"/>
        </w:rPr>
        <w:t>podtočka</w:t>
      </w:r>
      <w:proofErr w:type="spellEnd"/>
      <w:r w:rsidRPr="00DF0632">
        <w:rPr>
          <w:rFonts w:ascii="Arial" w:hAnsi="Arial" w:cs="Arial"/>
          <w:sz w:val="24"/>
          <w:szCs w:val="24"/>
        </w:rPr>
        <w:t xml:space="preserve"> 3) ovoga Zakona se obračunavaju na osnovicu koja predstavlja svaki pojedinačan primitak koji se isplaćuje za rad pojedinog učenika ili studenta.</w:t>
      </w:r>
    </w:p>
    <w:p w:rsidR="006B49E7" w:rsidRPr="00DF0632" w:rsidRDefault="006B49E7" w:rsidP="006B49E7">
      <w:pPr>
        <w:ind w:firstLine="720"/>
        <w:jc w:val="both"/>
        <w:rPr>
          <w:rFonts w:ascii="Arial" w:hAnsi="Arial" w:cs="Arial"/>
          <w:sz w:val="24"/>
          <w:szCs w:val="24"/>
        </w:rPr>
      </w:pPr>
      <w:r w:rsidRPr="00DF0632">
        <w:rPr>
          <w:rFonts w:ascii="Arial" w:hAnsi="Arial" w:cs="Arial"/>
          <w:sz w:val="24"/>
          <w:szCs w:val="24"/>
        </w:rPr>
        <w:t xml:space="preserve">(3) Doprinosi se obračunavaju s obračunom primitaka i dospijevaju na naplatu istodobno s isplatom primitaka. </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 xml:space="preserve">Članak 37. </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(Za osobe koje nisu osigurane po drugom temelju)</w:t>
      </w:r>
    </w:p>
    <w:p w:rsidR="006B49E7" w:rsidRPr="00DF0632" w:rsidRDefault="006B49E7" w:rsidP="006B49E7">
      <w:pPr>
        <w:spacing w:after="0"/>
        <w:jc w:val="center"/>
        <w:rPr>
          <w:rFonts w:ascii="Arial" w:hAnsi="Arial" w:cs="Arial"/>
          <w:b/>
          <w:bCs/>
          <w:sz w:val="24"/>
          <w:szCs w:val="24"/>
        </w:rPr>
      </w:pPr>
    </w:p>
    <w:p w:rsidR="00531F9C" w:rsidRDefault="006B49E7" w:rsidP="001D1A36">
      <w:pPr>
        <w:spacing w:after="0"/>
        <w:rPr>
          <w:rStyle w:val="Hyperlink"/>
          <w:rFonts w:ascii="Arial" w:hAnsi="Arial" w:cs="Arial"/>
          <w:color w:val="auto"/>
          <w:sz w:val="24"/>
          <w:szCs w:val="24"/>
        </w:rPr>
      </w:pPr>
      <w:r w:rsidRPr="00DF0632">
        <w:rPr>
          <w:rFonts w:ascii="Arial" w:hAnsi="Arial" w:cs="Arial"/>
          <w:sz w:val="24"/>
          <w:szCs w:val="24"/>
        </w:rPr>
        <w:t xml:space="preserve">          (1) </w:t>
      </w:r>
      <w:hyperlink r:id="rId14" w:history="1">
        <w:r w:rsidRPr="00DF0632">
          <w:rPr>
            <w:rStyle w:val="Hyperlink"/>
            <w:rFonts w:ascii="Arial" w:hAnsi="Arial" w:cs="Arial"/>
            <w:color w:val="auto"/>
            <w:sz w:val="24"/>
            <w:szCs w:val="24"/>
          </w:rPr>
          <w:t>Za osobe u određenim okolnostima sukladno propisima iz obveznog osiguranja, koje nisu osigurane po drugo</w:t>
        </w:r>
        <w:r w:rsidR="00531F9C">
          <w:rPr>
            <w:rStyle w:val="Hyperlink"/>
            <w:rFonts w:ascii="Arial" w:hAnsi="Arial" w:cs="Arial"/>
            <w:color w:val="auto"/>
            <w:sz w:val="24"/>
            <w:szCs w:val="24"/>
          </w:rPr>
          <w:t>j</w:t>
        </w:r>
        <w:r w:rsidRPr="00DF0632">
          <w:rPr>
            <w:rStyle w:val="Hyperlink"/>
            <w:rFonts w:ascii="Arial" w:hAnsi="Arial" w:cs="Arial"/>
            <w:color w:val="auto"/>
            <w:sz w:val="24"/>
            <w:szCs w:val="24"/>
          </w:rPr>
          <w:t xml:space="preserve"> osnov</w:t>
        </w:r>
        <w:r w:rsidR="00531F9C">
          <w:rPr>
            <w:rStyle w:val="Hyperlink"/>
            <w:rFonts w:ascii="Arial" w:hAnsi="Arial" w:cs="Arial"/>
            <w:color w:val="auto"/>
            <w:sz w:val="24"/>
            <w:szCs w:val="24"/>
          </w:rPr>
          <w:t>i</w:t>
        </w:r>
        <w:r w:rsidRPr="00DF0632">
          <w:rPr>
            <w:rStyle w:val="Hyperlink"/>
            <w:rFonts w:ascii="Arial" w:hAnsi="Arial" w:cs="Arial"/>
            <w:color w:val="auto"/>
            <w:sz w:val="24"/>
            <w:szCs w:val="24"/>
          </w:rPr>
          <w:t>, na mirovinsko i invalidsko osiguranje i na zdravstveno osiguranje za slučaj ozljede na radu i profesionalne bolesti,</w:t>
        </w:r>
        <w:r w:rsidRPr="00DF0632">
          <w:rPr>
            <w:rStyle w:val="Hyperlink"/>
            <w:rFonts w:ascii="Arial" w:hAnsi="Arial" w:cs="Arial"/>
            <w:i/>
            <w:color w:val="auto"/>
          </w:rPr>
          <w:t xml:space="preserve"> </w:t>
        </w:r>
        <w:r w:rsidRPr="00DF0632">
          <w:rPr>
            <w:rStyle w:val="Hyperlink"/>
            <w:rFonts w:ascii="Arial" w:hAnsi="Arial" w:cs="Arial"/>
            <w:color w:val="auto"/>
            <w:sz w:val="24"/>
            <w:szCs w:val="24"/>
          </w:rPr>
          <w:t>obveznici obračunavanja i plaćanja doprinosa su:</w:t>
        </w:r>
        <w:r w:rsidRPr="00DF0632">
          <w:rPr>
            <w:rFonts w:ascii="Arial" w:hAnsi="Arial" w:cs="Arial"/>
            <w:sz w:val="24"/>
            <w:szCs w:val="24"/>
          </w:rPr>
          <w:br/>
        </w:r>
        <w:r w:rsidRPr="00DF0632">
          <w:rPr>
            <w:rStyle w:val="Hyperlink"/>
            <w:rFonts w:ascii="Arial" w:hAnsi="Arial" w:cs="Arial"/>
            <w:color w:val="auto"/>
            <w:sz w:val="24"/>
            <w:szCs w:val="24"/>
          </w:rPr>
          <w:t xml:space="preserve">a) za osiguranike po osnovi učenika i studenata za vrijeme obavljanja obveznog praktičnog rada </w:t>
        </w:r>
        <w:r w:rsidR="00531F9C">
          <w:rPr>
            <w:rStyle w:val="Hyperlink"/>
            <w:rFonts w:ascii="Arial" w:hAnsi="Arial" w:cs="Arial"/>
            <w:color w:val="auto"/>
            <w:sz w:val="24"/>
            <w:szCs w:val="24"/>
          </w:rPr>
          <w:t>tijekom</w:t>
        </w:r>
        <w:r w:rsidRPr="00DF0632">
          <w:rPr>
            <w:rStyle w:val="Hyperlink"/>
            <w:rFonts w:ascii="Arial" w:hAnsi="Arial" w:cs="Arial"/>
            <w:color w:val="auto"/>
            <w:sz w:val="24"/>
            <w:szCs w:val="24"/>
          </w:rPr>
          <w:t xml:space="preserve"> stjecanja obrazovnog odgoja</w:t>
        </w:r>
        <w:r w:rsidRPr="00DF0632">
          <w:rPr>
            <w:rStyle w:val="Hyperlink"/>
            <w:rFonts w:ascii="Arial" w:hAnsi="Arial" w:cs="Arial"/>
            <w:color w:val="0070C0"/>
            <w:sz w:val="24"/>
            <w:szCs w:val="24"/>
          </w:rPr>
          <w:t xml:space="preserve"> </w:t>
        </w:r>
        <w:r w:rsidRPr="00DF0632">
          <w:rPr>
            <w:rStyle w:val="Hyperlink"/>
            <w:rFonts w:ascii="Arial" w:hAnsi="Arial" w:cs="Arial"/>
            <w:color w:val="auto"/>
            <w:sz w:val="24"/>
            <w:szCs w:val="24"/>
          </w:rPr>
          <w:t>obveznik doprinosa i obveznik plaćanja doprinosa je obrazovno - odgojna ustanova;</w:t>
        </w:r>
        <w:r w:rsidRPr="00DF0632">
          <w:rPr>
            <w:rFonts w:ascii="Arial" w:hAnsi="Arial" w:cs="Arial"/>
            <w:color w:val="0070C0"/>
            <w:sz w:val="24"/>
            <w:szCs w:val="24"/>
          </w:rPr>
          <w:br/>
        </w:r>
        <w:r w:rsidRPr="00DF0632">
          <w:rPr>
            <w:rStyle w:val="Hyperlink"/>
            <w:rFonts w:ascii="Arial" w:hAnsi="Arial" w:cs="Arial"/>
            <w:color w:val="auto"/>
            <w:sz w:val="24"/>
            <w:szCs w:val="24"/>
          </w:rPr>
          <w:t xml:space="preserve">b) za osobe </w:t>
        </w:r>
        <w:r w:rsidR="00531F9C" w:rsidRPr="00DF0632">
          <w:rPr>
            <w:rStyle w:val="Hyperlink"/>
            <w:rFonts w:ascii="Arial" w:hAnsi="Arial" w:cs="Arial"/>
            <w:color w:val="auto"/>
            <w:sz w:val="24"/>
            <w:szCs w:val="24"/>
          </w:rPr>
          <w:t>promijenjene</w:t>
        </w:r>
        <w:r w:rsidRPr="00DF0632">
          <w:rPr>
            <w:rStyle w:val="Hyperlink"/>
            <w:rFonts w:ascii="Arial" w:hAnsi="Arial" w:cs="Arial"/>
            <w:color w:val="auto"/>
            <w:sz w:val="24"/>
            <w:szCs w:val="24"/>
          </w:rPr>
          <w:t xml:space="preserve"> radne sposobnosti, koje javna služba za zapošljavanje s evidencije upućuje na prekvalifikaciju, odnosno dokvalifikaciju, obveznik doprinosa i obveznik plaćanja doprinosa je javna služba; </w:t>
        </w:r>
      </w:hyperlink>
    </w:p>
    <w:p w:rsidR="006B49E7" w:rsidRPr="00DF0632" w:rsidRDefault="00465828" w:rsidP="00531F9C">
      <w:pPr>
        <w:spacing w:after="0"/>
        <w:rPr>
          <w:rFonts w:ascii="Arial" w:hAnsi="Arial" w:cs="Arial"/>
          <w:sz w:val="24"/>
          <w:szCs w:val="24"/>
        </w:rPr>
      </w:pPr>
      <w:hyperlink r:id="rId15" w:history="1">
        <w:r w:rsidR="006B49E7" w:rsidRPr="00DF0632">
          <w:rPr>
            <w:rStyle w:val="Hyperlink"/>
            <w:rFonts w:ascii="Arial" w:hAnsi="Arial" w:cs="Arial"/>
            <w:color w:val="auto"/>
            <w:sz w:val="24"/>
            <w:szCs w:val="24"/>
          </w:rPr>
          <w:t xml:space="preserve">c) za osobu za vrijeme </w:t>
        </w:r>
        <w:r w:rsidR="00531F9C">
          <w:rPr>
            <w:rStyle w:val="Hyperlink"/>
            <w:rFonts w:ascii="Arial" w:hAnsi="Arial" w:cs="Arial"/>
            <w:color w:val="auto"/>
            <w:sz w:val="24"/>
            <w:szCs w:val="24"/>
          </w:rPr>
          <w:t>sudjelovanja</w:t>
        </w:r>
        <w:r w:rsidR="006B49E7" w:rsidRPr="00DF0632">
          <w:rPr>
            <w:rStyle w:val="Hyperlink"/>
            <w:rFonts w:ascii="Arial" w:hAnsi="Arial" w:cs="Arial"/>
            <w:color w:val="auto"/>
            <w:sz w:val="24"/>
            <w:szCs w:val="24"/>
          </w:rPr>
          <w:t xml:space="preserve"> na organiziranim sportskim </w:t>
        </w:r>
        <w:r w:rsidR="00531F9C">
          <w:rPr>
            <w:rStyle w:val="Hyperlink"/>
            <w:rFonts w:ascii="Arial" w:hAnsi="Arial" w:cs="Arial"/>
            <w:color w:val="auto"/>
            <w:sz w:val="24"/>
            <w:szCs w:val="24"/>
          </w:rPr>
          <w:t>natjecanjima</w:t>
        </w:r>
        <w:r w:rsidR="006B49E7" w:rsidRPr="00DF0632">
          <w:rPr>
            <w:rStyle w:val="Hyperlink"/>
            <w:rFonts w:ascii="Arial" w:hAnsi="Arial" w:cs="Arial"/>
            <w:color w:val="auto"/>
            <w:sz w:val="24"/>
            <w:szCs w:val="24"/>
          </w:rPr>
          <w:t xml:space="preserve"> obveznik doprinosa i obveznik plaćanja doprinosa je organizator sportskih </w:t>
        </w:r>
        <w:r w:rsidR="00531F9C">
          <w:rPr>
            <w:rStyle w:val="Hyperlink"/>
            <w:rFonts w:ascii="Arial" w:hAnsi="Arial" w:cs="Arial"/>
            <w:color w:val="auto"/>
            <w:sz w:val="24"/>
            <w:szCs w:val="24"/>
          </w:rPr>
          <w:t>natjecanja</w:t>
        </w:r>
        <w:r w:rsidR="006B49E7" w:rsidRPr="00DF0632">
          <w:rPr>
            <w:rStyle w:val="Hyperlink"/>
            <w:rFonts w:ascii="Arial" w:hAnsi="Arial" w:cs="Arial"/>
            <w:color w:val="auto"/>
            <w:sz w:val="24"/>
            <w:szCs w:val="24"/>
          </w:rPr>
          <w:t>;</w:t>
        </w:r>
      </w:hyperlink>
    </w:p>
    <w:p w:rsidR="006B49E7" w:rsidRPr="00DF0632" w:rsidRDefault="006B49E7" w:rsidP="006B49E7">
      <w:pPr>
        <w:rPr>
          <w:rFonts w:ascii="Arial" w:hAnsi="Arial" w:cs="Arial"/>
          <w:sz w:val="24"/>
          <w:szCs w:val="24"/>
        </w:rPr>
      </w:pPr>
      <w:r w:rsidRPr="00DF0632">
        <w:rPr>
          <w:rFonts w:ascii="Arial" w:hAnsi="Arial" w:cs="Arial"/>
          <w:sz w:val="24"/>
          <w:szCs w:val="24"/>
        </w:rPr>
        <w:t>d) za osobe</w:t>
      </w:r>
      <w:r w:rsidRPr="00DF0632">
        <w:rPr>
          <w:rFonts w:ascii="Arial" w:hAnsi="Arial" w:cs="Arial"/>
          <w:color w:val="0070C0"/>
          <w:sz w:val="24"/>
          <w:szCs w:val="24"/>
        </w:rPr>
        <w:t xml:space="preserve"> </w:t>
      </w:r>
      <w:r w:rsidRPr="00DF0632">
        <w:rPr>
          <w:rFonts w:ascii="Arial" w:hAnsi="Arial" w:cs="Arial"/>
          <w:sz w:val="24"/>
          <w:szCs w:val="24"/>
        </w:rPr>
        <w:t>za vrijeme obavljanja javnih radova obveznik doprinosa i obveznik plaćanja doprinosa je investitor radova;</w:t>
      </w:r>
    </w:p>
    <w:p w:rsidR="006B49E7" w:rsidRPr="00DF0632" w:rsidRDefault="006B49E7" w:rsidP="006B49E7">
      <w:pPr>
        <w:rPr>
          <w:rFonts w:ascii="Arial" w:hAnsi="Arial" w:cs="Arial"/>
          <w:sz w:val="24"/>
          <w:szCs w:val="24"/>
        </w:rPr>
      </w:pPr>
      <w:r w:rsidRPr="00DF0632">
        <w:rPr>
          <w:rFonts w:ascii="Arial" w:hAnsi="Arial" w:cs="Arial"/>
          <w:sz w:val="24"/>
          <w:szCs w:val="24"/>
        </w:rPr>
        <w:t>e) za osobe  za vrijeme stručnog</w:t>
      </w:r>
      <w:r w:rsidR="00531F9C">
        <w:rPr>
          <w:rFonts w:ascii="Arial" w:hAnsi="Arial" w:cs="Arial"/>
          <w:sz w:val="24"/>
          <w:szCs w:val="24"/>
        </w:rPr>
        <w:t xml:space="preserve"> osposobljavanja za rad djece s</w:t>
      </w:r>
      <w:r w:rsidRPr="00DF0632">
        <w:rPr>
          <w:rFonts w:ascii="Arial" w:hAnsi="Arial" w:cs="Arial"/>
          <w:sz w:val="24"/>
          <w:szCs w:val="24"/>
        </w:rPr>
        <w:t xml:space="preserve"> teškoćama u razvoju  obveznik plaćanja doprinosa je poduzeće i druga pravna osoba kod koje se nalaze na stručnom osposobljavanju;</w:t>
      </w:r>
    </w:p>
    <w:p w:rsidR="006B49E7" w:rsidRPr="00DF0632" w:rsidRDefault="006B49E7" w:rsidP="006B49E7">
      <w:pPr>
        <w:jc w:val="both"/>
        <w:rPr>
          <w:rFonts w:ascii="Arial" w:hAnsi="Arial" w:cs="Arial"/>
          <w:sz w:val="24"/>
          <w:szCs w:val="24"/>
        </w:rPr>
      </w:pPr>
      <w:r w:rsidRPr="00DF0632">
        <w:rPr>
          <w:rFonts w:ascii="Arial" w:hAnsi="Arial" w:cs="Arial"/>
          <w:sz w:val="24"/>
          <w:szCs w:val="24"/>
        </w:rPr>
        <w:t>f) za osobe za vrijeme izdržavanja kazne zatvora obveznik doprinosa i</w:t>
      </w:r>
      <w:r w:rsidR="00531F9C">
        <w:rPr>
          <w:rFonts w:ascii="Arial" w:hAnsi="Arial" w:cs="Arial"/>
          <w:sz w:val="24"/>
          <w:szCs w:val="24"/>
        </w:rPr>
        <w:t xml:space="preserve"> obveznik plaćanja doprinosa je</w:t>
      </w:r>
      <w:r w:rsidRPr="00DF0632">
        <w:rPr>
          <w:rFonts w:ascii="Arial" w:hAnsi="Arial" w:cs="Arial"/>
          <w:sz w:val="24"/>
          <w:szCs w:val="24"/>
        </w:rPr>
        <w:t xml:space="preserve"> kazneno-popravna ustanova; </w:t>
      </w:r>
    </w:p>
    <w:p w:rsidR="006B49E7" w:rsidRPr="00DF0632" w:rsidRDefault="006B49E7" w:rsidP="006B49E7">
      <w:pPr>
        <w:spacing w:after="0"/>
        <w:jc w:val="both"/>
        <w:rPr>
          <w:rFonts w:ascii="Arial" w:hAnsi="Arial" w:cs="Arial"/>
          <w:sz w:val="24"/>
          <w:szCs w:val="24"/>
        </w:rPr>
      </w:pPr>
      <w:r w:rsidRPr="00DF0632">
        <w:rPr>
          <w:rFonts w:ascii="Arial" w:hAnsi="Arial" w:cs="Arial"/>
          <w:sz w:val="24"/>
          <w:szCs w:val="24"/>
        </w:rPr>
        <w:t xml:space="preserve">g) za osobe koje nisu osigurane </w:t>
      </w:r>
      <w:r w:rsidRPr="001D1A36">
        <w:rPr>
          <w:rFonts w:ascii="Arial" w:hAnsi="Arial" w:cs="Arial"/>
          <w:sz w:val="24"/>
          <w:szCs w:val="24"/>
        </w:rPr>
        <w:t>po drugo</w:t>
      </w:r>
      <w:r w:rsidR="00AD73F3" w:rsidRPr="001D1A36">
        <w:rPr>
          <w:rFonts w:ascii="Arial" w:hAnsi="Arial" w:cs="Arial"/>
          <w:sz w:val="24"/>
          <w:szCs w:val="24"/>
        </w:rPr>
        <w:t>j</w:t>
      </w:r>
      <w:r w:rsidRPr="001D1A36">
        <w:rPr>
          <w:rFonts w:ascii="Arial" w:hAnsi="Arial" w:cs="Arial"/>
          <w:sz w:val="24"/>
          <w:szCs w:val="24"/>
        </w:rPr>
        <w:t xml:space="preserve"> </w:t>
      </w:r>
      <w:r w:rsidR="00AD73F3" w:rsidRPr="001D1A36">
        <w:rPr>
          <w:rFonts w:ascii="Arial" w:hAnsi="Arial" w:cs="Arial"/>
          <w:sz w:val="24"/>
          <w:szCs w:val="24"/>
        </w:rPr>
        <w:t>osnovi</w:t>
      </w:r>
      <w:r w:rsidRPr="00DF0632">
        <w:rPr>
          <w:rFonts w:ascii="Arial" w:hAnsi="Arial" w:cs="Arial"/>
          <w:sz w:val="24"/>
          <w:szCs w:val="24"/>
        </w:rPr>
        <w:t>, osigurane su za slučaj gubitka radne sposobnosti i smrti, kao posljedice povrede na radu, odnosno profesionalne bolesti</w:t>
      </w:r>
      <w:r w:rsidR="00531F9C">
        <w:rPr>
          <w:rFonts w:ascii="Arial" w:hAnsi="Arial" w:cs="Arial"/>
          <w:sz w:val="24"/>
          <w:szCs w:val="24"/>
        </w:rPr>
        <w:t>,</w:t>
      </w:r>
      <w:r w:rsidRPr="00DF0632">
        <w:rPr>
          <w:rFonts w:ascii="Arial" w:hAnsi="Arial" w:cs="Arial"/>
          <w:sz w:val="24"/>
          <w:szCs w:val="24"/>
        </w:rPr>
        <w:t xml:space="preserve"> a obveznik doprinosa i obveznik plaćanja doprinosa je poduzeće i druga pravna osoba koja ih poziva:</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1) za vrijeme </w:t>
      </w:r>
      <w:r w:rsidR="00531F9C">
        <w:rPr>
          <w:rFonts w:ascii="Arial" w:hAnsi="Arial" w:cs="Arial"/>
          <w:sz w:val="24"/>
          <w:szCs w:val="24"/>
        </w:rPr>
        <w:t>sudjelovanja</w:t>
      </w:r>
      <w:r w:rsidRPr="00DF0632">
        <w:rPr>
          <w:rFonts w:ascii="Arial" w:hAnsi="Arial" w:cs="Arial"/>
          <w:sz w:val="24"/>
          <w:szCs w:val="24"/>
        </w:rPr>
        <w:t xml:space="preserve"> u društveno organiziranim radnim akcijama pri obnovi i izgradnji zemlje, </w:t>
      </w:r>
    </w:p>
    <w:p w:rsidR="006B49E7" w:rsidRPr="00DF0632" w:rsidRDefault="006B49E7" w:rsidP="006B49E7">
      <w:pPr>
        <w:jc w:val="both"/>
        <w:rPr>
          <w:rFonts w:ascii="Arial" w:hAnsi="Arial" w:cs="Arial"/>
          <w:sz w:val="24"/>
          <w:szCs w:val="24"/>
        </w:rPr>
      </w:pPr>
      <w:r w:rsidRPr="00DF0632">
        <w:rPr>
          <w:rFonts w:ascii="Arial" w:hAnsi="Arial" w:cs="Arial"/>
          <w:sz w:val="24"/>
          <w:szCs w:val="24"/>
        </w:rPr>
        <w:t>2) za vrijeme obavljanja poslova po nalogu Ministarstva o</w:t>
      </w:r>
      <w:r w:rsidR="00531F9C">
        <w:rPr>
          <w:rFonts w:ascii="Arial" w:hAnsi="Arial" w:cs="Arial"/>
          <w:sz w:val="24"/>
          <w:szCs w:val="24"/>
        </w:rPr>
        <w:t>b</w:t>
      </w:r>
      <w:r w:rsidRPr="00DF0632">
        <w:rPr>
          <w:rFonts w:ascii="Arial" w:hAnsi="Arial" w:cs="Arial"/>
          <w:sz w:val="24"/>
          <w:szCs w:val="24"/>
        </w:rPr>
        <w:t>rane Bosne i Hercegovine, Ministarstva unut</w:t>
      </w:r>
      <w:r w:rsidR="00531F9C">
        <w:rPr>
          <w:rFonts w:ascii="Arial" w:hAnsi="Arial" w:cs="Arial"/>
          <w:sz w:val="24"/>
          <w:szCs w:val="24"/>
        </w:rPr>
        <w:t>ar</w:t>
      </w:r>
      <w:r w:rsidRPr="00DF0632">
        <w:rPr>
          <w:rFonts w:ascii="Arial" w:hAnsi="Arial" w:cs="Arial"/>
          <w:sz w:val="24"/>
          <w:szCs w:val="24"/>
        </w:rPr>
        <w:t xml:space="preserve">njih poslova i Uprave civilne zaštite, </w:t>
      </w:r>
    </w:p>
    <w:p w:rsidR="006B49E7" w:rsidRPr="00DF0632" w:rsidRDefault="006B49E7" w:rsidP="006B49E7">
      <w:pPr>
        <w:jc w:val="both"/>
        <w:rPr>
          <w:rFonts w:ascii="Arial" w:hAnsi="Arial" w:cs="Arial"/>
          <w:sz w:val="24"/>
          <w:szCs w:val="24"/>
        </w:rPr>
      </w:pPr>
      <w:r w:rsidRPr="00DF0632">
        <w:rPr>
          <w:rFonts w:ascii="Arial" w:hAnsi="Arial" w:cs="Arial"/>
          <w:sz w:val="24"/>
          <w:szCs w:val="24"/>
        </w:rPr>
        <w:lastRenderedPageBreak/>
        <w:t xml:space="preserve">3) </w:t>
      </w:r>
      <w:r w:rsidR="00373B95">
        <w:rPr>
          <w:rFonts w:ascii="Arial" w:hAnsi="Arial" w:cs="Arial"/>
          <w:sz w:val="24"/>
          <w:szCs w:val="24"/>
        </w:rPr>
        <w:t xml:space="preserve">za vrijeme </w:t>
      </w:r>
      <w:r w:rsidRPr="00DF0632">
        <w:rPr>
          <w:rFonts w:ascii="Arial" w:hAnsi="Arial" w:cs="Arial"/>
          <w:sz w:val="24"/>
          <w:szCs w:val="24"/>
        </w:rPr>
        <w:t xml:space="preserve">obavljanja javne i druge društvene funkcije ili građanske dužnosti na poziv državnih ili drugih ovlaštenih organa, kao članovi operativnih sastava dobrovoljnih vatrogasnih </w:t>
      </w:r>
      <w:r w:rsidRPr="004639D8">
        <w:rPr>
          <w:rFonts w:ascii="Arial" w:hAnsi="Arial" w:cs="Arial"/>
          <w:sz w:val="24"/>
          <w:szCs w:val="24"/>
        </w:rPr>
        <w:t xml:space="preserve">organizacija </w:t>
      </w:r>
      <w:r w:rsidR="004639D8" w:rsidRPr="004639D8">
        <w:rPr>
          <w:rFonts w:ascii="Arial" w:hAnsi="Arial" w:cs="Arial"/>
          <w:sz w:val="24"/>
          <w:szCs w:val="24"/>
        </w:rPr>
        <w:t>u obavljanju</w:t>
      </w:r>
      <w:r w:rsidRPr="004639D8">
        <w:rPr>
          <w:rFonts w:ascii="Arial" w:hAnsi="Arial" w:cs="Arial"/>
          <w:sz w:val="24"/>
          <w:szCs w:val="24"/>
        </w:rPr>
        <w:t xml:space="preserve"> </w:t>
      </w:r>
      <w:r w:rsidRPr="00DF0632">
        <w:rPr>
          <w:rFonts w:ascii="Arial" w:hAnsi="Arial" w:cs="Arial"/>
          <w:sz w:val="24"/>
          <w:szCs w:val="24"/>
        </w:rPr>
        <w:t xml:space="preserve">poslova gašenja požara i zaštite od drugih nesreća i kao članovi gorske službe spašavanja, odnosno ronioci za vrijeme </w:t>
      </w:r>
      <w:r w:rsidR="00531F9C">
        <w:rPr>
          <w:rFonts w:ascii="Arial" w:hAnsi="Arial" w:cs="Arial"/>
          <w:sz w:val="24"/>
          <w:szCs w:val="24"/>
        </w:rPr>
        <w:t>sudjelovanja</w:t>
      </w:r>
      <w:r w:rsidRPr="00DF0632">
        <w:rPr>
          <w:rFonts w:ascii="Arial" w:hAnsi="Arial" w:cs="Arial"/>
          <w:sz w:val="24"/>
          <w:szCs w:val="24"/>
        </w:rPr>
        <w:t xml:space="preserve"> u otklanjanju neposredne opasnosti po život i zdravlje ljudi, odnosno imovine ili </w:t>
      </w:r>
      <w:r w:rsidR="00531F9C">
        <w:rPr>
          <w:rFonts w:ascii="Arial" w:hAnsi="Arial" w:cs="Arial"/>
          <w:sz w:val="24"/>
          <w:szCs w:val="24"/>
        </w:rPr>
        <w:t>sudjelovanja</w:t>
      </w:r>
      <w:r w:rsidRPr="00DF0632">
        <w:rPr>
          <w:rFonts w:ascii="Arial" w:hAnsi="Arial" w:cs="Arial"/>
          <w:sz w:val="24"/>
          <w:szCs w:val="24"/>
        </w:rPr>
        <w:t xml:space="preserve"> u spašavanju ljudi, odnosno imovine.</w:t>
      </w:r>
    </w:p>
    <w:p w:rsidR="006B49E7" w:rsidRPr="00DF0632" w:rsidRDefault="00373B95" w:rsidP="006B49E7">
      <w:pPr>
        <w:jc w:val="both"/>
        <w:rPr>
          <w:rFonts w:ascii="Arial" w:hAnsi="Arial" w:cs="Arial"/>
          <w:i/>
          <w:sz w:val="24"/>
          <w:szCs w:val="24"/>
        </w:rPr>
      </w:pPr>
      <w:r>
        <w:rPr>
          <w:rFonts w:ascii="Arial" w:hAnsi="Arial" w:cs="Arial"/>
          <w:sz w:val="24"/>
          <w:szCs w:val="24"/>
        </w:rPr>
        <w:t>h)</w:t>
      </w:r>
      <w:r w:rsidR="006B49E7" w:rsidRPr="00DF0632">
        <w:rPr>
          <w:rFonts w:ascii="Arial" w:hAnsi="Arial" w:cs="Arial"/>
          <w:sz w:val="24"/>
          <w:szCs w:val="24"/>
        </w:rPr>
        <w:t xml:space="preserve"> za vrijeme </w:t>
      </w:r>
      <w:r w:rsidR="00531F9C">
        <w:rPr>
          <w:rFonts w:ascii="Arial" w:hAnsi="Arial" w:cs="Arial"/>
          <w:sz w:val="24"/>
          <w:szCs w:val="24"/>
        </w:rPr>
        <w:t xml:space="preserve">sudjelovanja </w:t>
      </w:r>
      <w:r w:rsidR="006B49E7" w:rsidRPr="00DF0632">
        <w:rPr>
          <w:rFonts w:ascii="Arial" w:hAnsi="Arial" w:cs="Arial"/>
          <w:sz w:val="24"/>
          <w:szCs w:val="24"/>
        </w:rPr>
        <w:t>u akciji spašavanja ili o</w:t>
      </w:r>
      <w:r w:rsidR="00531F9C">
        <w:rPr>
          <w:rFonts w:ascii="Arial" w:hAnsi="Arial" w:cs="Arial"/>
          <w:sz w:val="24"/>
          <w:szCs w:val="24"/>
        </w:rPr>
        <w:t>b</w:t>
      </w:r>
      <w:r w:rsidR="006B49E7" w:rsidRPr="00DF0632">
        <w:rPr>
          <w:rFonts w:ascii="Arial" w:hAnsi="Arial" w:cs="Arial"/>
          <w:sz w:val="24"/>
          <w:szCs w:val="24"/>
        </w:rPr>
        <w:t>rane od elementarnih nepogoda (požar, poplava, zemljotres i druge nepogode prouzrokovane višom silom) na teritorij</w:t>
      </w:r>
      <w:r w:rsidR="00531F9C">
        <w:rPr>
          <w:rFonts w:ascii="Arial" w:hAnsi="Arial" w:cs="Arial"/>
          <w:sz w:val="24"/>
          <w:szCs w:val="24"/>
        </w:rPr>
        <w:t>u</w:t>
      </w:r>
      <w:r w:rsidR="006B49E7" w:rsidRPr="00DF0632">
        <w:rPr>
          <w:rFonts w:ascii="Arial" w:hAnsi="Arial" w:cs="Arial"/>
          <w:sz w:val="24"/>
          <w:szCs w:val="24"/>
        </w:rPr>
        <w:t xml:space="preserve"> Federacije ili u akciji poduzetoj radi spašavanja života građana ili otklanjanja materijalne štete na imovini obveznik doprinosa i obveznik plaćanja doprinosa j</w:t>
      </w:r>
      <w:r w:rsidR="00751030" w:rsidRPr="00DF0632">
        <w:rPr>
          <w:rFonts w:ascii="Arial" w:hAnsi="Arial" w:cs="Arial"/>
          <w:sz w:val="24"/>
          <w:szCs w:val="24"/>
        </w:rPr>
        <w:t>e poduzeće i druga pravna osoba</w:t>
      </w:r>
      <w:r w:rsidR="006B49E7" w:rsidRPr="00DF0632">
        <w:rPr>
          <w:rFonts w:ascii="Arial" w:hAnsi="Arial" w:cs="Arial"/>
          <w:sz w:val="24"/>
          <w:szCs w:val="24"/>
        </w:rPr>
        <w:t xml:space="preserve"> koja ih poziva,</w:t>
      </w:r>
    </w:p>
    <w:p w:rsidR="006B49E7" w:rsidRPr="00DF0632" w:rsidRDefault="006B49E7" w:rsidP="006B49E7">
      <w:pPr>
        <w:jc w:val="both"/>
        <w:rPr>
          <w:rFonts w:ascii="Arial" w:hAnsi="Arial" w:cs="Arial"/>
          <w:sz w:val="24"/>
          <w:szCs w:val="24"/>
        </w:rPr>
      </w:pPr>
      <w:r w:rsidRPr="00DF0632">
        <w:rPr>
          <w:rFonts w:ascii="Arial" w:hAnsi="Arial" w:cs="Arial"/>
          <w:sz w:val="24"/>
          <w:szCs w:val="24"/>
        </w:rPr>
        <w:t>i)</w:t>
      </w:r>
      <w:r w:rsidR="00373B95">
        <w:rPr>
          <w:rFonts w:ascii="Arial" w:hAnsi="Arial" w:cs="Arial"/>
          <w:sz w:val="24"/>
          <w:szCs w:val="24"/>
          <w:lang w:eastAsia="bs-Latn-BA"/>
        </w:rPr>
        <w:t xml:space="preserve"> </w:t>
      </w:r>
      <w:r w:rsidRPr="00DF0632">
        <w:rPr>
          <w:rFonts w:ascii="Arial" w:hAnsi="Arial" w:cs="Arial"/>
          <w:sz w:val="24"/>
          <w:szCs w:val="24"/>
          <w:lang w:eastAsia="bs-Latn-BA"/>
        </w:rPr>
        <w:t>za vrijeme pružanja pomoći organima vlasti po njihovom zahtjevu</w:t>
      </w:r>
      <w:r w:rsidRPr="00DF0632">
        <w:rPr>
          <w:rFonts w:ascii="Arial" w:hAnsi="Arial" w:cs="Arial"/>
          <w:sz w:val="24"/>
          <w:szCs w:val="24"/>
        </w:rPr>
        <w:t xml:space="preserve"> obveznik doprinosa i obveznik plaćanja doprinosa je organ vlasti koja ih poziva.</w:t>
      </w:r>
      <w:r w:rsidRPr="00DF0632">
        <w:rPr>
          <w:rFonts w:ascii="Arial" w:hAnsi="Arial" w:cs="Arial"/>
          <w:i/>
          <w:sz w:val="24"/>
          <w:szCs w:val="24"/>
        </w:rPr>
        <w:t xml:space="preserve"> </w:t>
      </w:r>
    </w:p>
    <w:p w:rsidR="006B49E7" w:rsidRPr="00DF0632" w:rsidRDefault="006B49E7" w:rsidP="006B49E7">
      <w:pPr>
        <w:spacing w:before="240"/>
        <w:jc w:val="both"/>
        <w:rPr>
          <w:rFonts w:ascii="Arial" w:hAnsi="Arial" w:cs="Arial"/>
          <w:bCs/>
          <w:sz w:val="24"/>
          <w:szCs w:val="24"/>
        </w:rPr>
      </w:pPr>
      <w:r w:rsidRPr="00DF0632">
        <w:rPr>
          <w:rFonts w:ascii="Arial" w:hAnsi="Arial" w:cs="Arial"/>
          <w:bCs/>
          <w:sz w:val="24"/>
          <w:szCs w:val="24"/>
        </w:rPr>
        <w:t xml:space="preserve">          (2) Doprinosi za osiguranike iz stavka (1) ovoga članka se obračunavaju na osnovicu, </w:t>
      </w:r>
      <w:r w:rsidR="00373B95">
        <w:rPr>
          <w:rFonts w:ascii="Arial" w:hAnsi="Arial" w:cs="Arial"/>
          <w:bCs/>
          <w:sz w:val="24"/>
          <w:szCs w:val="24"/>
        </w:rPr>
        <w:t>koja je</w:t>
      </w:r>
      <w:r w:rsidRPr="00DF0632">
        <w:rPr>
          <w:rFonts w:ascii="Arial" w:hAnsi="Arial" w:cs="Arial"/>
          <w:bCs/>
          <w:sz w:val="24"/>
          <w:szCs w:val="24"/>
        </w:rPr>
        <w:t xml:space="preserve"> </w:t>
      </w:r>
      <w:r w:rsidRPr="00DF0632">
        <w:rPr>
          <w:rFonts w:ascii="Arial" w:hAnsi="Arial" w:cs="Arial"/>
          <w:sz w:val="24"/>
          <w:szCs w:val="24"/>
        </w:rPr>
        <w:t xml:space="preserve">umnožak iznosa prosječne plaće i koeficijenta iz članka 40. ovoga Zakona i </w:t>
      </w:r>
      <w:r w:rsidRPr="00DF0632">
        <w:rPr>
          <w:rFonts w:ascii="Arial" w:hAnsi="Arial" w:cs="Arial"/>
          <w:bCs/>
          <w:sz w:val="24"/>
          <w:szCs w:val="24"/>
        </w:rPr>
        <w:t xml:space="preserve">to: </w:t>
      </w:r>
    </w:p>
    <w:p w:rsidR="006B49E7" w:rsidRPr="00DF0632" w:rsidRDefault="006B49E7" w:rsidP="006B49E7">
      <w:pPr>
        <w:spacing w:before="240"/>
        <w:rPr>
          <w:rFonts w:ascii="Arial" w:hAnsi="Arial" w:cs="Arial"/>
          <w:sz w:val="24"/>
          <w:szCs w:val="24"/>
        </w:rPr>
      </w:pPr>
      <w:r w:rsidRPr="00DF0632">
        <w:rPr>
          <w:rFonts w:ascii="Arial" w:hAnsi="Arial" w:cs="Arial"/>
          <w:bCs/>
          <w:sz w:val="24"/>
          <w:szCs w:val="24"/>
        </w:rPr>
        <w:t xml:space="preserve">a)  posebni doprinos za mirovinsko i invalidsko osiguranje, po stopi iz članka 9. stavak (3) ovoga Zakona, </w:t>
      </w:r>
      <w:r w:rsidRPr="00DF0632">
        <w:rPr>
          <w:rFonts w:ascii="Arial" w:hAnsi="Arial" w:cs="Arial"/>
          <w:bCs/>
          <w:sz w:val="24"/>
          <w:szCs w:val="24"/>
        </w:rPr>
        <w:br/>
        <w:t xml:space="preserve">b) doprinos za zdravstveno osiguranje za slučaj ozljede na radu i profesionalne bolesti po stopi iz članka 10. točka c) </w:t>
      </w:r>
      <w:proofErr w:type="spellStart"/>
      <w:r w:rsidRPr="00DF0632">
        <w:rPr>
          <w:rFonts w:ascii="Arial" w:hAnsi="Arial" w:cs="Arial"/>
          <w:bCs/>
          <w:sz w:val="24"/>
          <w:szCs w:val="24"/>
        </w:rPr>
        <w:t>podtočka</w:t>
      </w:r>
      <w:proofErr w:type="spellEnd"/>
      <w:r w:rsidRPr="00DF0632">
        <w:rPr>
          <w:rFonts w:ascii="Arial" w:hAnsi="Arial" w:cs="Arial"/>
          <w:bCs/>
          <w:sz w:val="24"/>
          <w:szCs w:val="24"/>
        </w:rPr>
        <w:t xml:space="preserve"> 3) ovoga Zakona.  </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(3) Doprinos dospijeva na naplatu do 15-tog dana u mjesecu za prethodni mjesec. </w:t>
      </w:r>
    </w:p>
    <w:p w:rsidR="006B49E7" w:rsidRPr="00DF0632" w:rsidRDefault="006B49E7" w:rsidP="006B49E7">
      <w:pPr>
        <w:pStyle w:val="NormalWeb"/>
        <w:spacing w:before="0" w:beforeAutospacing="0" w:after="0" w:afterAutospacing="0"/>
        <w:jc w:val="center"/>
        <w:rPr>
          <w:rFonts w:ascii="Arial" w:hAnsi="Arial" w:cs="Arial"/>
          <w:b/>
          <w:bCs/>
        </w:rPr>
      </w:pPr>
      <w:r w:rsidRPr="00DF0632">
        <w:rPr>
          <w:rFonts w:ascii="Arial" w:hAnsi="Arial" w:cs="Arial"/>
          <w:b/>
          <w:bCs/>
        </w:rPr>
        <w:t>Članak 38.</w:t>
      </w:r>
    </w:p>
    <w:p w:rsidR="006B49E7" w:rsidRPr="00DF0632" w:rsidRDefault="006B49E7" w:rsidP="006B49E7">
      <w:pPr>
        <w:pStyle w:val="NormalWeb"/>
        <w:spacing w:before="0" w:beforeAutospacing="0" w:after="0" w:afterAutospacing="0"/>
        <w:jc w:val="both"/>
        <w:rPr>
          <w:rFonts w:ascii="Arial" w:hAnsi="Arial" w:cs="Arial"/>
          <w:b/>
          <w:bCs/>
        </w:rPr>
      </w:pPr>
      <w:r w:rsidRPr="00DF0632">
        <w:rPr>
          <w:rFonts w:ascii="Arial" w:hAnsi="Arial" w:cs="Arial"/>
          <w:b/>
          <w:bCs/>
        </w:rPr>
        <w:t>(Za ostale osobe osigurane na zdravstveno osiguranje u određenim okolnostima)</w:t>
      </w:r>
    </w:p>
    <w:p w:rsidR="006B49E7" w:rsidRPr="00DF0632" w:rsidRDefault="006B49E7" w:rsidP="006B49E7">
      <w:pPr>
        <w:pStyle w:val="NormalWeb"/>
        <w:jc w:val="both"/>
        <w:rPr>
          <w:rFonts w:ascii="Arial" w:hAnsi="Arial" w:cs="Arial"/>
          <w:bCs/>
        </w:rPr>
      </w:pPr>
      <w:r w:rsidRPr="00DF0632">
        <w:rPr>
          <w:rFonts w:ascii="Arial" w:hAnsi="Arial" w:cs="Arial"/>
          <w:bCs/>
        </w:rPr>
        <w:t xml:space="preserve">          (1) Za ostale osobe koje su obvezno osigurane na zdravstveno osiguranje: djeca od rođenja do polaska u školu, učenici i studenti, osobe nakon navršenih 65 g</w:t>
      </w:r>
      <w:r w:rsidR="00531F9C">
        <w:rPr>
          <w:rFonts w:ascii="Arial" w:hAnsi="Arial" w:cs="Arial"/>
          <w:bCs/>
        </w:rPr>
        <w:t>odina života, osobe civilne žrt</w:t>
      </w:r>
      <w:r w:rsidRPr="00DF0632">
        <w:rPr>
          <w:rFonts w:ascii="Arial" w:hAnsi="Arial" w:cs="Arial"/>
          <w:bCs/>
        </w:rPr>
        <w:t>ve rata, socijalno ugrožene osobe, osobe smještene u ustanove socijalne skrbi i osobe koje primaju stalnu novčanu naknadu, osobe kojima je priznat s</w:t>
      </w:r>
      <w:r w:rsidR="00531F9C">
        <w:rPr>
          <w:rFonts w:ascii="Arial" w:hAnsi="Arial" w:cs="Arial"/>
          <w:bCs/>
        </w:rPr>
        <w:t>t</w:t>
      </w:r>
      <w:r w:rsidRPr="00DF0632">
        <w:rPr>
          <w:rFonts w:ascii="Arial" w:hAnsi="Arial" w:cs="Arial"/>
          <w:bCs/>
        </w:rPr>
        <w:t xml:space="preserve">atus raseljene osobe, osobe u statusu socijalne potrebe, kao i druge osobe koje ostvaruju pravo na zdravstvenu zaštitu sukladno </w:t>
      </w:r>
      <w:r w:rsidR="003B07E0">
        <w:rPr>
          <w:rFonts w:ascii="Arial" w:hAnsi="Arial" w:cs="Arial"/>
          <w:bCs/>
        </w:rPr>
        <w:t>propisu</w:t>
      </w:r>
      <w:r w:rsidRPr="00DF0632">
        <w:rPr>
          <w:rFonts w:ascii="Arial" w:hAnsi="Arial" w:cs="Arial"/>
          <w:bCs/>
        </w:rPr>
        <w:t xml:space="preserve"> o zdravstvenom osiguranju i drugim posebnim propisima, ako to pravo ne mogu ostvariti </w:t>
      </w:r>
      <w:r w:rsidRPr="001D1A36">
        <w:rPr>
          <w:rFonts w:ascii="Arial" w:hAnsi="Arial" w:cs="Arial"/>
          <w:bCs/>
        </w:rPr>
        <w:t>po drugo</w:t>
      </w:r>
      <w:r w:rsidR="00AD73F3" w:rsidRPr="001D1A36">
        <w:rPr>
          <w:rFonts w:ascii="Arial" w:hAnsi="Arial" w:cs="Arial"/>
          <w:bCs/>
        </w:rPr>
        <w:t>j</w:t>
      </w:r>
      <w:r w:rsidRPr="001D1A36">
        <w:rPr>
          <w:rFonts w:ascii="Arial" w:hAnsi="Arial" w:cs="Arial"/>
          <w:bCs/>
        </w:rPr>
        <w:t xml:space="preserve"> </w:t>
      </w:r>
      <w:r w:rsidR="00AD73F3" w:rsidRPr="001D1A36">
        <w:rPr>
          <w:rFonts w:ascii="Arial" w:hAnsi="Arial" w:cs="Arial"/>
          <w:bCs/>
        </w:rPr>
        <w:t>osnovi</w:t>
      </w:r>
      <w:r w:rsidRPr="001D1A36">
        <w:rPr>
          <w:rFonts w:ascii="Arial" w:hAnsi="Arial" w:cs="Arial"/>
          <w:bCs/>
        </w:rPr>
        <w:t xml:space="preserve">, </w:t>
      </w:r>
      <w:r w:rsidRPr="001D1A36">
        <w:rPr>
          <w:rFonts w:ascii="Arial" w:hAnsi="Arial" w:cs="Arial"/>
        </w:rPr>
        <w:t xml:space="preserve">obveznik doprinosa te obveznik obračunavanja i obveznik plaćanja je nadležni </w:t>
      </w:r>
      <w:r w:rsidRPr="00DF0632">
        <w:rPr>
          <w:rFonts w:ascii="Arial" w:hAnsi="Arial" w:cs="Arial"/>
        </w:rPr>
        <w:t xml:space="preserve">organ uprave kantona i druge osobe </w:t>
      </w:r>
      <w:r w:rsidRPr="00DF0632">
        <w:rPr>
          <w:rFonts w:ascii="Arial" w:hAnsi="Arial" w:cs="Arial"/>
          <w:bCs/>
        </w:rPr>
        <w:t>sukladno odredbama navedenih propisa.</w:t>
      </w:r>
      <w:r w:rsidRPr="00DF0632">
        <w:rPr>
          <w:rFonts w:ascii="Arial" w:hAnsi="Arial" w:cs="Arial"/>
        </w:rPr>
        <w:t xml:space="preserve">  </w:t>
      </w:r>
    </w:p>
    <w:p w:rsidR="006B49E7" w:rsidRPr="00DF0632" w:rsidRDefault="006B49E7" w:rsidP="006B49E7">
      <w:pPr>
        <w:autoSpaceDE w:val="0"/>
        <w:autoSpaceDN w:val="0"/>
        <w:adjustRightInd w:val="0"/>
        <w:jc w:val="both"/>
        <w:rPr>
          <w:rFonts w:ascii="Arial" w:hAnsi="Arial" w:cs="Arial"/>
          <w:sz w:val="24"/>
          <w:szCs w:val="24"/>
        </w:rPr>
      </w:pPr>
      <w:r w:rsidRPr="00DF0632">
        <w:rPr>
          <w:rFonts w:ascii="Arial" w:hAnsi="Arial" w:cs="Arial"/>
          <w:sz w:val="24"/>
          <w:szCs w:val="24"/>
        </w:rPr>
        <w:t xml:space="preserve">          (2) Doprinos za zdravstveno osiguranje, po stopi iz članka 10. točka c) </w:t>
      </w:r>
      <w:proofErr w:type="spellStart"/>
      <w:r w:rsidRPr="00DF0632">
        <w:rPr>
          <w:rFonts w:ascii="Arial" w:hAnsi="Arial" w:cs="Arial"/>
          <w:sz w:val="24"/>
          <w:szCs w:val="24"/>
        </w:rPr>
        <w:t>podtočka</w:t>
      </w:r>
      <w:proofErr w:type="spellEnd"/>
      <w:r w:rsidRPr="00DF0632">
        <w:rPr>
          <w:rFonts w:ascii="Arial" w:hAnsi="Arial" w:cs="Arial"/>
          <w:sz w:val="24"/>
          <w:szCs w:val="24"/>
        </w:rPr>
        <w:t xml:space="preserve"> 4) ovoga Zakona, se obračunava na osnovicu prema mjesečnoj osnovici koja je umnožak iznosa prosječne plaće i koeficijenta 0,40. </w:t>
      </w:r>
    </w:p>
    <w:p w:rsidR="006B49E7" w:rsidRPr="00DF0632" w:rsidRDefault="006B49E7" w:rsidP="006B49E7">
      <w:pPr>
        <w:jc w:val="both"/>
        <w:rPr>
          <w:rFonts w:ascii="Arial" w:hAnsi="Arial" w:cs="Arial"/>
          <w:sz w:val="24"/>
          <w:szCs w:val="24"/>
        </w:rPr>
      </w:pPr>
      <w:r w:rsidRPr="00DF0632">
        <w:rPr>
          <w:rFonts w:ascii="Arial" w:hAnsi="Arial" w:cs="Arial"/>
          <w:sz w:val="24"/>
          <w:szCs w:val="24"/>
        </w:rPr>
        <w:lastRenderedPageBreak/>
        <w:t xml:space="preserve">          (3) Doprinosi se obračunavaju i dospijevaju na naplatu do 15-tog  dana u mjesecu za prethodni mjesec. </w:t>
      </w:r>
    </w:p>
    <w:p w:rsidR="006B49E7" w:rsidRPr="00DF0632" w:rsidRDefault="006B49E7" w:rsidP="006B49E7">
      <w:pPr>
        <w:spacing w:before="100" w:beforeAutospacing="1" w:after="100" w:afterAutospacing="1"/>
        <w:jc w:val="center"/>
        <w:rPr>
          <w:rFonts w:ascii="Arial" w:hAnsi="Arial" w:cs="Arial"/>
          <w:b/>
          <w:bCs/>
          <w:sz w:val="24"/>
          <w:szCs w:val="24"/>
        </w:rPr>
      </w:pPr>
      <w:r w:rsidRPr="00DF0632">
        <w:rPr>
          <w:rFonts w:ascii="Arial" w:hAnsi="Arial" w:cs="Arial"/>
          <w:b/>
          <w:bCs/>
          <w:sz w:val="24"/>
          <w:szCs w:val="24"/>
        </w:rPr>
        <w:t>POGLAVLJE IV. OBVEZE DOPRINOSA PREMA NAKNADI PLAĆE</w:t>
      </w:r>
    </w:p>
    <w:p w:rsidR="006B49E7" w:rsidRPr="00DF0632" w:rsidRDefault="006B49E7" w:rsidP="006B49E7">
      <w:pPr>
        <w:spacing w:after="0"/>
        <w:jc w:val="center"/>
        <w:rPr>
          <w:rFonts w:ascii="Arial" w:hAnsi="Arial" w:cs="Arial"/>
          <w:b/>
          <w:bCs/>
          <w:color w:val="000000"/>
          <w:sz w:val="24"/>
          <w:szCs w:val="24"/>
        </w:rPr>
      </w:pPr>
      <w:r w:rsidRPr="00DF0632">
        <w:rPr>
          <w:rFonts w:ascii="Arial" w:hAnsi="Arial" w:cs="Arial"/>
          <w:b/>
          <w:bCs/>
          <w:color w:val="000000"/>
          <w:sz w:val="24"/>
          <w:szCs w:val="24"/>
        </w:rPr>
        <w:t xml:space="preserve">Članak 39. </w:t>
      </w:r>
    </w:p>
    <w:p w:rsidR="006B49E7" w:rsidRPr="00DF0632" w:rsidRDefault="006B49E7" w:rsidP="006B49E7">
      <w:pPr>
        <w:spacing w:after="0"/>
        <w:jc w:val="center"/>
        <w:rPr>
          <w:rFonts w:ascii="Arial" w:hAnsi="Arial" w:cs="Arial"/>
          <w:b/>
          <w:bCs/>
          <w:color w:val="000000"/>
          <w:sz w:val="24"/>
          <w:szCs w:val="24"/>
        </w:rPr>
      </w:pPr>
      <w:r w:rsidRPr="00DF0632">
        <w:rPr>
          <w:rFonts w:ascii="Arial" w:hAnsi="Arial" w:cs="Arial"/>
          <w:b/>
          <w:bCs/>
          <w:color w:val="000000"/>
          <w:sz w:val="24"/>
          <w:szCs w:val="24"/>
        </w:rPr>
        <w:t>(Obveznik plaćanja doprinosa na naknade plaće)</w:t>
      </w:r>
    </w:p>
    <w:p w:rsidR="006B49E7" w:rsidRPr="00DF0632" w:rsidRDefault="006B49E7" w:rsidP="006B49E7">
      <w:pPr>
        <w:spacing w:after="0"/>
        <w:jc w:val="center"/>
        <w:rPr>
          <w:rFonts w:ascii="Arial" w:hAnsi="Arial" w:cs="Arial"/>
          <w:b/>
          <w:bCs/>
          <w:color w:val="000000"/>
          <w:sz w:val="24"/>
          <w:szCs w:val="24"/>
        </w:rPr>
      </w:pPr>
    </w:p>
    <w:p w:rsidR="006B49E7" w:rsidRPr="00DF0632" w:rsidRDefault="006B49E7" w:rsidP="006B49E7">
      <w:pPr>
        <w:jc w:val="both"/>
        <w:rPr>
          <w:rFonts w:ascii="Arial" w:hAnsi="Arial" w:cs="Arial"/>
          <w:color w:val="000000"/>
          <w:sz w:val="24"/>
          <w:szCs w:val="24"/>
        </w:rPr>
      </w:pPr>
      <w:r w:rsidRPr="00DF0632">
        <w:rPr>
          <w:rFonts w:ascii="Arial" w:hAnsi="Arial" w:cs="Arial"/>
          <w:color w:val="000000"/>
          <w:sz w:val="24"/>
          <w:szCs w:val="24"/>
        </w:rPr>
        <w:t xml:space="preserve">          (1) Za osiguranika koji pravo na naknadu plaće za vrijeme bolovanja ostvaruje na teret sredstava kantonalnog zavoda zdravstvenog osiguranja obveznik doprinosa te obveznik obračunavanja i obveznik plaćanja jest kantonalni zavod zdravstvenog osiguranja. </w:t>
      </w:r>
    </w:p>
    <w:p w:rsidR="006B49E7" w:rsidRPr="00DF0632" w:rsidRDefault="006B49E7" w:rsidP="006B49E7">
      <w:pPr>
        <w:spacing w:before="100" w:beforeAutospacing="1" w:after="100" w:afterAutospacing="1"/>
        <w:ind w:firstLine="720"/>
        <w:jc w:val="both"/>
        <w:rPr>
          <w:rFonts w:ascii="Arial" w:hAnsi="Arial" w:cs="Arial"/>
          <w:bCs/>
          <w:sz w:val="24"/>
          <w:szCs w:val="24"/>
        </w:rPr>
      </w:pPr>
      <w:r w:rsidRPr="00DF0632">
        <w:rPr>
          <w:rFonts w:ascii="Arial" w:hAnsi="Arial" w:cs="Arial"/>
          <w:color w:val="000000"/>
          <w:sz w:val="24"/>
          <w:szCs w:val="24"/>
        </w:rPr>
        <w:t xml:space="preserve">(2) Za osiguranika koji ostvaruje pravo na plaćeni dopust ili </w:t>
      </w:r>
      <w:r w:rsidRPr="00BF0DE0">
        <w:rPr>
          <w:rFonts w:ascii="Arial" w:hAnsi="Arial" w:cs="Arial"/>
          <w:sz w:val="24"/>
          <w:szCs w:val="24"/>
        </w:rPr>
        <w:t xml:space="preserve">na rad s polovicom punoga radnog vremena radi njege djeteta s teškoćama u razvoju, te po toj osnovi </w:t>
      </w:r>
      <w:r w:rsidRPr="00DF0632">
        <w:rPr>
          <w:rFonts w:ascii="Arial" w:hAnsi="Arial" w:cs="Arial"/>
          <w:color w:val="000000"/>
          <w:sz w:val="24"/>
          <w:szCs w:val="24"/>
        </w:rPr>
        <w:t>ostvaruje pravo na naknadu plaće na teret sredstava kantonalnog zavoda zdravstvenog osiguranja, obveznik doprinosa te obveznik obračunavanja i obveznik plaćanja jest kantonalni zavod zdravstvenog osiguranja.</w:t>
      </w:r>
      <w:r w:rsidRPr="00DF0632">
        <w:rPr>
          <w:rFonts w:ascii="Arial" w:hAnsi="Arial" w:cs="Arial"/>
          <w:bCs/>
          <w:sz w:val="24"/>
          <w:szCs w:val="24"/>
        </w:rPr>
        <w:t xml:space="preserve"> </w:t>
      </w:r>
    </w:p>
    <w:p w:rsidR="006B49E7" w:rsidRPr="00DF0632" w:rsidRDefault="00465828" w:rsidP="006B49E7">
      <w:pPr>
        <w:pStyle w:val="NormalWeb"/>
        <w:ind w:firstLine="708"/>
        <w:jc w:val="both"/>
        <w:rPr>
          <w:rFonts w:ascii="Arial" w:hAnsi="Arial" w:cs="Arial"/>
        </w:rPr>
      </w:pPr>
      <w:hyperlink r:id="rId16" w:history="1">
        <w:r w:rsidR="006B49E7" w:rsidRPr="00DF0632">
          <w:rPr>
            <w:rStyle w:val="Hyperlink"/>
            <w:rFonts w:ascii="Arial" w:hAnsi="Arial" w:cs="Arial"/>
          </w:rPr>
          <w:t>(3) Doprinosi</w:t>
        </w:r>
        <w:r w:rsidR="006B49E7" w:rsidRPr="00DF0632">
          <w:rPr>
            <w:rStyle w:val="Hyperlink"/>
            <w:rFonts w:ascii="Arial" w:hAnsi="Arial" w:cs="Arial"/>
            <w:color w:val="auto"/>
          </w:rPr>
          <w:t xml:space="preserve"> iz članka 16. ovoga Zakona</w:t>
        </w:r>
        <w:r w:rsidR="006B49E7" w:rsidRPr="00DF0632">
          <w:rPr>
            <w:rStyle w:val="Hyperlink"/>
            <w:rFonts w:ascii="Arial" w:hAnsi="Arial" w:cs="Arial"/>
          </w:rPr>
          <w:t xml:space="preserve"> se obračunavaju prema mjesečnoj osnovici koja je </w:t>
        </w:r>
        <w:r w:rsidR="006B49E7" w:rsidRPr="00DF0632">
          <w:rPr>
            <w:rStyle w:val="Hyperlink"/>
            <w:rFonts w:ascii="Arial" w:hAnsi="Arial" w:cs="Arial"/>
            <w:color w:val="auto"/>
          </w:rPr>
          <w:t>iznos bruto naknade plaće za određeni mjesec, utvrđena posebnim propisom i</w:t>
        </w:r>
        <w:r w:rsidR="006B49E7" w:rsidRPr="00DF0632">
          <w:rPr>
            <w:rStyle w:val="Hyperlink"/>
            <w:rFonts w:ascii="Arial" w:hAnsi="Arial" w:cs="Arial"/>
            <w:color w:val="0070C0"/>
          </w:rPr>
          <w:t xml:space="preserve"> </w:t>
        </w:r>
        <w:r w:rsidR="00531F9C" w:rsidRPr="00DF0632">
          <w:rPr>
            <w:rStyle w:val="Hyperlink"/>
            <w:rFonts w:ascii="Arial" w:hAnsi="Arial" w:cs="Arial"/>
            <w:color w:val="auto"/>
          </w:rPr>
          <w:t>dospijevaju</w:t>
        </w:r>
        <w:r w:rsidR="006B49E7" w:rsidRPr="00DF0632">
          <w:rPr>
            <w:rStyle w:val="Hyperlink"/>
            <w:rFonts w:ascii="Arial" w:hAnsi="Arial" w:cs="Arial"/>
            <w:color w:val="auto"/>
          </w:rPr>
          <w:t xml:space="preserve"> na naplatu istod</w:t>
        </w:r>
        <w:r w:rsidR="00531F9C">
          <w:rPr>
            <w:rStyle w:val="Hyperlink"/>
            <w:rFonts w:ascii="Arial" w:hAnsi="Arial" w:cs="Arial"/>
            <w:color w:val="auto"/>
          </w:rPr>
          <w:t>obno s</w:t>
        </w:r>
        <w:r w:rsidR="006B49E7" w:rsidRPr="00DF0632">
          <w:rPr>
            <w:rStyle w:val="Hyperlink"/>
            <w:rFonts w:ascii="Arial" w:hAnsi="Arial" w:cs="Arial"/>
            <w:color w:val="auto"/>
          </w:rPr>
          <w:t xml:space="preserve"> isplatom naknade.</w:t>
        </w:r>
      </w:hyperlink>
    </w:p>
    <w:p w:rsidR="006B49E7" w:rsidRPr="00DF0632" w:rsidRDefault="006B49E7" w:rsidP="00440CF1">
      <w:pPr>
        <w:spacing w:after="160" w:line="259" w:lineRule="auto"/>
        <w:jc w:val="center"/>
        <w:rPr>
          <w:rFonts w:ascii="Arial" w:hAnsi="Arial" w:cs="Arial"/>
          <w:b/>
          <w:bCs/>
          <w:sz w:val="24"/>
          <w:szCs w:val="24"/>
        </w:rPr>
      </w:pPr>
      <w:r w:rsidRPr="00DF0632">
        <w:rPr>
          <w:rFonts w:ascii="Arial" w:hAnsi="Arial" w:cs="Arial"/>
          <w:b/>
          <w:bCs/>
          <w:sz w:val="24"/>
          <w:szCs w:val="24"/>
        </w:rPr>
        <w:t>POGLAVLJE V. OSTALE OBVEZE DOPRINOSA</w:t>
      </w:r>
    </w:p>
    <w:p w:rsidR="006B49E7" w:rsidRPr="00DF0632" w:rsidRDefault="006B49E7" w:rsidP="006B49E7">
      <w:pPr>
        <w:spacing w:after="0"/>
        <w:jc w:val="center"/>
        <w:rPr>
          <w:rFonts w:ascii="Arial" w:hAnsi="Arial" w:cs="Arial"/>
          <w:b/>
          <w:sz w:val="24"/>
          <w:szCs w:val="24"/>
        </w:rPr>
      </w:pPr>
      <w:r w:rsidRPr="00DF0632">
        <w:rPr>
          <w:rFonts w:ascii="Arial" w:hAnsi="Arial" w:cs="Arial"/>
          <w:b/>
          <w:sz w:val="24"/>
          <w:szCs w:val="24"/>
        </w:rPr>
        <w:t>Članak 40.</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(Posebne odredbe o osnovicama i obvezi doprinosa)</w:t>
      </w:r>
    </w:p>
    <w:p w:rsidR="006B49E7" w:rsidRPr="00DF0632" w:rsidRDefault="006B49E7" w:rsidP="006B49E7">
      <w:pPr>
        <w:jc w:val="center"/>
        <w:rPr>
          <w:rFonts w:ascii="Arial" w:hAnsi="Arial" w:cs="Arial"/>
          <w:b/>
          <w:sz w:val="24"/>
          <w:szCs w:val="24"/>
        </w:rPr>
      </w:pPr>
    </w:p>
    <w:p w:rsidR="006B49E7" w:rsidRPr="00DF0632" w:rsidRDefault="006B49E7" w:rsidP="006B49E7">
      <w:pPr>
        <w:jc w:val="both"/>
        <w:rPr>
          <w:rFonts w:ascii="Arial" w:hAnsi="Arial" w:cs="Arial"/>
          <w:sz w:val="24"/>
          <w:szCs w:val="24"/>
        </w:rPr>
      </w:pPr>
      <w:r w:rsidRPr="00DF0632">
        <w:rPr>
          <w:rFonts w:ascii="Arial" w:hAnsi="Arial" w:cs="Arial"/>
          <w:color w:val="000000"/>
          <w:sz w:val="24"/>
          <w:szCs w:val="24"/>
        </w:rPr>
        <w:t xml:space="preserve">          Najniža mjesečna osnovica, </w:t>
      </w:r>
      <w:r w:rsidRPr="00DF0632">
        <w:rPr>
          <w:rFonts w:ascii="Arial" w:hAnsi="Arial" w:cs="Arial"/>
          <w:sz w:val="24"/>
          <w:szCs w:val="24"/>
        </w:rPr>
        <w:t>koju čini umnožak prosječne plaće i iznosa koeficijenta 0,35</w:t>
      </w:r>
      <w:r w:rsidRPr="00DF0632">
        <w:rPr>
          <w:rFonts w:ascii="Arial" w:hAnsi="Arial" w:cs="Arial"/>
          <w:color w:val="000000"/>
          <w:sz w:val="24"/>
          <w:szCs w:val="24"/>
        </w:rPr>
        <w:t xml:space="preserve"> primjenjuje se za obračun doprinosa i za sve osiguranike i za sve slučajeve za koje ovim Zakonom nije propisana drugačija osnovica.</w:t>
      </w:r>
    </w:p>
    <w:p w:rsidR="006B49E7" w:rsidRPr="00DF0632" w:rsidRDefault="006B49E7" w:rsidP="006B49E7">
      <w:pPr>
        <w:spacing w:after="0"/>
        <w:jc w:val="center"/>
        <w:rPr>
          <w:rFonts w:ascii="Arial" w:hAnsi="Arial" w:cs="Arial"/>
          <w:b/>
          <w:bCs/>
          <w:color w:val="000000"/>
          <w:sz w:val="24"/>
          <w:szCs w:val="24"/>
        </w:rPr>
      </w:pPr>
      <w:r w:rsidRPr="00DF0632">
        <w:rPr>
          <w:rFonts w:ascii="Arial" w:hAnsi="Arial" w:cs="Arial"/>
          <w:b/>
          <w:bCs/>
          <w:color w:val="000000"/>
          <w:sz w:val="24"/>
          <w:szCs w:val="24"/>
        </w:rPr>
        <w:t xml:space="preserve">Članak 41. </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(Razmjerni iznos osnovice i viša osnovica za obračun doprinosa)</w:t>
      </w:r>
    </w:p>
    <w:p w:rsidR="006B49E7" w:rsidRPr="00DF0632" w:rsidRDefault="006B49E7" w:rsidP="006B49E7">
      <w:pPr>
        <w:spacing w:after="0"/>
        <w:jc w:val="center"/>
        <w:rPr>
          <w:rFonts w:ascii="Arial" w:hAnsi="Arial" w:cs="Arial"/>
          <w:b/>
          <w:bCs/>
          <w:sz w:val="24"/>
          <w:szCs w:val="24"/>
        </w:rPr>
      </w:pPr>
    </w:p>
    <w:p w:rsidR="006B49E7" w:rsidRPr="00DF0632" w:rsidRDefault="006B49E7" w:rsidP="006B49E7">
      <w:pPr>
        <w:jc w:val="both"/>
        <w:rPr>
          <w:rFonts w:ascii="Arial" w:hAnsi="Arial" w:cs="Arial"/>
          <w:color w:val="000000"/>
          <w:sz w:val="24"/>
          <w:szCs w:val="24"/>
        </w:rPr>
      </w:pPr>
      <w:r w:rsidRPr="00DF0632">
        <w:rPr>
          <w:rFonts w:ascii="Arial" w:hAnsi="Arial" w:cs="Arial"/>
          <w:color w:val="000000"/>
          <w:sz w:val="24"/>
          <w:szCs w:val="24"/>
        </w:rPr>
        <w:t xml:space="preserve">          (1) Obveznik doprinosa kojemu je osnovica za obračun doprinosa propisana u mjesečnom iznosu kao umnožak iznosa prosječne plaće i određenoga koeficijenta, a sam je obveznik doprinosa za svoje osiguranje, može izabrati višu osnovicu za obračun doprinosa od mjesečne osnovice propisane za osnovu po kojoj je osiguran.</w:t>
      </w:r>
    </w:p>
    <w:p w:rsidR="006B49E7" w:rsidRPr="00DF0632" w:rsidRDefault="006B49E7" w:rsidP="006B49E7">
      <w:pPr>
        <w:jc w:val="both"/>
        <w:rPr>
          <w:rFonts w:ascii="Arial" w:hAnsi="Arial" w:cs="Arial"/>
          <w:sz w:val="24"/>
          <w:szCs w:val="24"/>
        </w:rPr>
      </w:pPr>
      <w:r w:rsidRPr="00DF0632">
        <w:rPr>
          <w:rFonts w:ascii="Arial" w:hAnsi="Arial" w:cs="Arial"/>
          <w:color w:val="000000"/>
          <w:sz w:val="24"/>
          <w:szCs w:val="24"/>
        </w:rPr>
        <w:t xml:space="preserve">         (2) Radi izbora više osnovice, osiguranik može izabrati viši koeficijent za izračun više osnovice, a to mogu biti koeficijenti: 1,0 ili 2,0 ili 3,0. </w:t>
      </w:r>
    </w:p>
    <w:p w:rsidR="006B49E7" w:rsidRPr="00DF0632" w:rsidRDefault="006B49E7" w:rsidP="006B49E7">
      <w:pPr>
        <w:jc w:val="both"/>
        <w:rPr>
          <w:rFonts w:ascii="Arial" w:hAnsi="Arial" w:cs="Arial"/>
          <w:color w:val="000000"/>
          <w:sz w:val="24"/>
          <w:szCs w:val="24"/>
        </w:rPr>
      </w:pPr>
      <w:r w:rsidRPr="00DF0632">
        <w:rPr>
          <w:rFonts w:ascii="Arial" w:hAnsi="Arial" w:cs="Arial"/>
          <w:color w:val="000000"/>
          <w:sz w:val="24"/>
          <w:szCs w:val="24"/>
        </w:rPr>
        <w:lastRenderedPageBreak/>
        <w:t xml:space="preserve">          (3) Viša mjesečna osnovica primjenjuje se za obračun svih doprinosa koji su propisani prema osnovi osiguranja osiguranika koji je izabrao višu osnovicu.</w:t>
      </w:r>
    </w:p>
    <w:p w:rsidR="006B49E7" w:rsidRPr="00DF0632" w:rsidRDefault="006B49E7" w:rsidP="006B49E7">
      <w:pPr>
        <w:jc w:val="both"/>
        <w:rPr>
          <w:rFonts w:ascii="Arial" w:hAnsi="Arial" w:cs="Arial"/>
          <w:color w:val="000000"/>
          <w:sz w:val="24"/>
          <w:szCs w:val="24"/>
        </w:rPr>
      </w:pPr>
      <w:r w:rsidRPr="00DF0632">
        <w:rPr>
          <w:rFonts w:ascii="Arial" w:hAnsi="Arial" w:cs="Arial"/>
          <w:color w:val="000000"/>
          <w:sz w:val="24"/>
          <w:szCs w:val="24"/>
        </w:rPr>
        <w:t xml:space="preserve">          (4) Obveza doprinosa prema višoj mjesečnoj osnovici nastaje od prvoga dana sljedećeg mjeseca nakon podnošenja zahtjeva </w:t>
      </w:r>
      <w:r w:rsidR="0078499B" w:rsidRPr="00DF0632">
        <w:rPr>
          <w:rFonts w:ascii="Arial" w:hAnsi="Arial" w:cs="Arial"/>
          <w:sz w:val="24"/>
          <w:szCs w:val="24"/>
        </w:rPr>
        <w:t xml:space="preserve">Poreznoj upravi </w:t>
      </w:r>
      <w:r w:rsidRPr="00DF0632">
        <w:rPr>
          <w:rFonts w:ascii="Arial" w:hAnsi="Arial" w:cs="Arial"/>
          <w:color w:val="000000"/>
          <w:sz w:val="24"/>
          <w:szCs w:val="24"/>
        </w:rPr>
        <w:t>i prestaje posljednjeg dana u mjesecu u kojem je podnesen zahtjev za prestanak obveze prema višoj osnovici.</w:t>
      </w:r>
    </w:p>
    <w:p w:rsidR="006B49E7" w:rsidRPr="00DF0632" w:rsidRDefault="006B49E7" w:rsidP="006B49E7">
      <w:pPr>
        <w:spacing w:before="100" w:beforeAutospacing="1" w:after="0"/>
        <w:jc w:val="center"/>
        <w:rPr>
          <w:rFonts w:ascii="Arial" w:hAnsi="Arial" w:cs="Arial"/>
          <w:b/>
          <w:bCs/>
          <w:color w:val="000000"/>
          <w:sz w:val="24"/>
          <w:szCs w:val="24"/>
        </w:rPr>
      </w:pPr>
      <w:r w:rsidRPr="00DF0632">
        <w:rPr>
          <w:rFonts w:ascii="Arial" w:hAnsi="Arial" w:cs="Arial"/>
          <w:b/>
          <w:bCs/>
          <w:color w:val="000000"/>
          <w:sz w:val="24"/>
          <w:szCs w:val="24"/>
        </w:rPr>
        <w:t xml:space="preserve">Članak 42. </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 xml:space="preserve">(Obveza doprinosa za stranca u Bosni i Hercegovini i </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državljanina BiH u stranoj zemlji)</w:t>
      </w:r>
    </w:p>
    <w:p w:rsidR="006B49E7" w:rsidRPr="00DF0632" w:rsidRDefault="006B49E7" w:rsidP="006B49E7">
      <w:pPr>
        <w:spacing w:after="0"/>
        <w:jc w:val="both"/>
        <w:rPr>
          <w:rFonts w:ascii="Arial" w:hAnsi="Arial" w:cs="Arial"/>
          <w:color w:val="000000"/>
          <w:sz w:val="24"/>
          <w:szCs w:val="24"/>
        </w:rPr>
      </w:pPr>
    </w:p>
    <w:p w:rsidR="006B49E7" w:rsidRPr="00DF0632" w:rsidRDefault="006B49E7" w:rsidP="006B49E7">
      <w:pPr>
        <w:jc w:val="both"/>
        <w:rPr>
          <w:rFonts w:ascii="Arial" w:hAnsi="Arial" w:cs="Arial"/>
          <w:sz w:val="24"/>
          <w:szCs w:val="24"/>
        </w:rPr>
      </w:pPr>
      <w:r w:rsidRPr="00DF0632">
        <w:rPr>
          <w:rFonts w:ascii="Arial" w:hAnsi="Arial" w:cs="Arial"/>
          <w:color w:val="000000"/>
          <w:sz w:val="24"/>
          <w:szCs w:val="24"/>
        </w:rPr>
        <w:t xml:space="preserve">         (1) Stranac iz države s kojom Bosna i Hercegovina nije sklopila međudržavni ugovor o socijalnom osiguranju obveznik je doprinosa sukladno odredbama ovoga Zakona, ovisno o njegovu radnom i/ili socijalnom statusu u Bosni i Hercegovini.</w:t>
      </w:r>
    </w:p>
    <w:p w:rsidR="006B49E7" w:rsidRPr="00DF0632" w:rsidRDefault="006B49E7" w:rsidP="006B49E7">
      <w:pPr>
        <w:jc w:val="both"/>
        <w:rPr>
          <w:rFonts w:ascii="Arial" w:hAnsi="Arial" w:cs="Arial"/>
          <w:sz w:val="24"/>
          <w:szCs w:val="24"/>
        </w:rPr>
      </w:pPr>
      <w:r w:rsidRPr="00DF0632">
        <w:rPr>
          <w:rFonts w:ascii="Arial" w:hAnsi="Arial" w:cs="Arial"/>
          <w:color w:val="000000"/>
          <w:sz w:val="24"/>
          <w:szCs w:val="24"/>
        </w:rPr>
        <w:t xml:space="preserve">         (2) Za stranca iz države s kojom je Bosna i Hercegovina sklopila međudržavni ugovor o socijalnom osiguranju obveza doprinosa ovisi o njegovu radnom i/ili socijalnom statusu u Bosni i Hercegovini i o njegovu statusu u obveznom osiguranju te države, ali i sukladno odredbama tog ugovora.</w:t>
      </w:r>
    </w:p>
    <w:p w:rsidR="00F85F14" w:rsidRPr="00F85F14" w:rsidRDefault="006B49E7" w:rsidP="00F85F14">
      <w:pPr>
        <w:jc w:val="both"/>
        <w:rPr>
          <w:rFonts w:ascii="Arial" w:hAnsi="Arial" w:cs="Arial"/>
          <w:sz w:val="24"/>
          <w:szCs w:val="24"/>
        </w:rPr>
      </w:pPr>
      <w:r w:rsidRPr="00DF0632">
        <w:rPr>
          <w:rFonts w:ascii="Arial" w:hAnsi="Arial" w:cs="Arial"/>
          <w:sz w:val="24"/>
          <w:szCs w:val="24"/>
        </w:rPr>
        <w:t xml:space="preserve">         (3) Za državljanina Bosne i Hercegovine koji ima uređen status u osiguranju u državi s kojom je Bosna i Hercegovina sklopila međudržavni ugovor o socijalnom osiguranju obveza doprinosa ovisi o njegovu statusu u obveznom osiguranju te države, ali i s</w:t>
      </w:r>
      <w:r w:rsidR="00F85F14">
        <w:rPr>
          <w:rFonts w:ascii="Arial" w:hAnsi="Arial" w:cs="Arial"/>
          <w:sz w:val="24"/>
          <w:szCs w:val="24"/>
        </w:rPr>
        <w:t>ukladno odredbama toga ugovora.</w:t>
      </w:r>
    </w:p>
    <w:p w:rsidR="006B49E7" w:rsidRPr="00DF0632" w:rsidRDefault="006B49E7" w:rsidP="006B49E7">
      <w:pPr>
        <w:spacing w:before="100" w:beforeAutospacing="1" w:after="100" w:afterAutospacing="1"/>
        <w:jc w:val="center"/>
        <w:rPr>
          <w:rFonts w:ascii="Arial" w:hAnsi="Arial" w:cs="Arial"/>
          <w:b/>
          <w:bCs/>
          <w:sz w:val="24"/>
          <w:szCs w:val="24"/>
        </w:rPr>
      </w:pPr>
      <w:r w:rsidRPr="00DF0632">
        <w:rPr>
          <w:rFonts w:ascii="Arial" w:hAnsi="Arial" w:cs="Arial"/>
          <w:b/>
          <w:bCs/>
          <w:sz w:val="24"/>
          <w:szCs w:val="24"/>
        </w:rPr>
        <w:t>POGLAVLJE VI. RAZDOBLJE OBVEZE DOPRINOSA</w:t>
      </w:r>
    </w:p>
    <w:p w:rsidR="006B49E7" w:rsidRPr="00DF0632" w:rsidRDefault="006B49E7" w:rsidP="006B49E7">
      <w:pPr>
        <w:spacing w:after="0"/>
        <w:jc w:val="center"/>
        <w:rPr>
          <w:rFonts w:ascii="Arial" w:hAnsi="Arial" w:cs="Arial"/>
          <w:b/>
          <w:bCs/>
          <w:color w:val="000000"/>
          <w:sz w:val="24"/>
          <w:szCs w:val="24"/>
        </w:rPr>
      </w:pPr>
      <w:r w:rsidRPr="00DF0632">
        <w:rPr>
          <w:rFonts w:ascii="Arial" w:hAnsi="Arial" w:cs="Arial"/>
          <w:b/>
          <w:bCs/>
          <w:color w:val="000000"/>
          <w:sz w:val="24"/>
          <w:szCs w:val="24"/>
        </w:rPr>
        <w:t xml:space="preserve">Članak 43. </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(Početak, razdoblje i prestanak obveze doprinosa)</w:t>
      </w:r>
    </w:p>
    <w:p w:rsidR="006B49E7" w:rsidRPr="00DF0632" w:rsidRDefault="006B49E7" w:rsidP="006B49E7">
      <w:pPr>
        <w:jc w:val="both"/>
        <w:rPr>
          <w:rFonts w:ascii="Arial" w:hAnsi="Arial" w:cs="Arial"/>
          <w:color w:val="000000"/>
          <w:sz w:val="24"/>
          <w:szCs w:val="24"/>
        </w:rPr>
      </w:pPr>
    </w:p>
    <w:p w:rsidR="006B49E7" w:rsidRPr="00DF0632" w:rsidRDefault="006B49E7" w:rsidP="006B49E7">
      <w:pPr>
        <w:ind w:firstLine="708"/>
        <w:jc w:val="both"/>
        <w:rPr>
          <w:rFonts w:ascii="Arial" w:hAnsi="Arial" w:cs="Arial"/>
          <w:color w:val="000000"/>
          <w:sz w:val="24"/>
          <w:szCs w:val="24"/>
        </w:rPr>
      </w:pPr>
      <w:r w:rsidRPr="00DF0632">
        <w:rPr>
          <w:rFonts w:ascii="Arial" w:hAnsi="Arial" w:cs="Arial"/>
          <w:color w:val="000000"/>
          <w:sz w:val="24"/>
          <w:szCs w:val="24"/>
        </w:rPr>
        <w:t>(1) Obveza doprinosa nastaje s prvim danom provedenim u osiguranju i prestaje s posljednjim danom u osiguranju, što ih utvrđuju nositelji osiguranja.</w:t>
      </w:r>
    </w:p>
    <w:p w:rsidR="006B49E7" w:rsidRPr="00DF0632" w:rsidRDefault="006B49E7" w:rsidP="006B49E7">
      <w:pPr>
        <w:ind w:firstLine="708"/>
        <w:jc w:val="both"/>
        <w:rPr>
          <w:rFonts w:ascii="Arial" w:hAnsi="Arial" w:cs="Arial"/>
          <w:color w:val="000000"/>
          <w:sz w:val="24"/>
          <w:szCs w:val="24"/>
        </w:rPr>
      </w:pPr>
      <w:r w:rsidRPr="00DF0632">
        <w:rPr>
          <w:rFonts w:ascii="Arial" w:hAnsi="Arial" w:cs="Arial"/>
          <w:color w:val="000000"/>
          <w:sz w:val="24"/>
          <w:szCs w:val="24"/>
        </w:rPr>
        <w:t>(2) Razdoblje obveze doprinosa jest razdoblje koje osiguranik provede u osiguranju prema bilo kojoj od osnova obveznih osiguranja, a to mogu biti:</w:t>
      </w:r>
    </w:p>
    <w:p w:rsidR="006B49E7" w:rsidRPr="00DF0632" w:rsidRDefault="006B49E7" w:rsidP="006B49E7">
      <w:pPr>
        <w:rPr>
          <w:rFonts w:ascii="Arial" w:hAnsi="Arial" w:cs="Arial"/>
          <w:color w:val="000000"/>
          <w:sz w:val="24"/>
          <w:szCs w:val="24"/>
        </w:rPr>
      </w:pPr>
      <w:r w:rsidRPr="00DF0632">
        <w:rPr>
          <w:rFonts w:ascii="Arial" w:hAnsi="Arial" w:cs="Arial"/>
          <w:color w:val="000000"/>
          <w:sz w:val="24"/>
          <w:szCs w:val="24"/>
        </w:rPr>
        <w:t>a) dani (o</w:t>
      </w:r>
      <w:r w:rsidR="00F85F14">
        <w:rPr>
          <w:rFonts w:ascii="Arial" w:hAnsi="Arial" w:cs="Arial"/>
          <w:color w:val="000000"/>
          <w:sz w:val="24"/>
          <w:szCs w:val="24"/>
        </w:rPr>
        <w:t xml:space="preserve">d–do unutar određenog mjeseca) </w:t>
      </w:r>
      <w:r w:rsidRPr="00DF0632">
        <w:rPr>
          <w:rFonts w:ascii="Arial" w:hAnsi="Arial" w:cs="Arial"/>
          <w:color w:val="000000"/>
          <w:sz w:val="24"/>
          <w:szCs w:val="24"/>
        </w:rPr>
        <w:br/>
        <w:t>b) mjeseci (puni) ili</w:t>
      </w:r>
      <w:r w:rsidRPr="00DF0632">
        <w:rPr>
          <w:rFonts w:ascii="Arial" w:hAnsi="Arial" w:cs="Arial"/>
          <w:color w:val="000000"/>
          <w:sz w:val="24"/>
          <w:szCs w:val="24"/>
        </w:rPr>
        <w:br/>
        <w:t>c) godina (puna) u osiguranju.</w:t>
      </w:r>
    </w:p>
    <w:p w:rsidR="006B49E7" w:rsidRPr="00DF0632" w:rsidRDefault="006B49E7" w:rsidP="006B49E7">
      <w:pPr>
        <w:ind w:firstLine="720"/>
        <w:jc w:val="both"/>
        <w:rPr>
          <w:rFonts w:ascii="Arial" w:hAnsi="Arial" w:cs="Arial"/>
          <w:sz w:val="24"/>
          <w:szCs w:val="24"/>
        </w:rPr>
      </w:pPr>
      <w:r w:rsidRPr="00DF0632">
        <w:rPr>
          <w:rFonts w:ascii="Arial" w:hAnsi="Arial" w:cs="Arial"/>
          <w:sz w:val="24"/>
          <w:szCs w:val="24"/>
        </w:rPr>
        <w:t xml:space="preserve">(3) Osnovica prema kojoj su obračunani doprinosi, koja nije neposredno vezana uz razdoblje u kojem je osiguranik proveo u osiguranju sukladno stavku (2) ovoga </w:t>
      </w:r>
      <w:r w:rsidRPr="00DF0632">
        <w:rPr>
          <w:rFonts w:ascii="Arial" w:hAnsi="Arial" w:cs="Arial"/>
          <w:sz w:val="24"/>
          <w:szCs w:val="24"/>
        </w:rPr>
        <w:lastRenderedPageBreak/>
        <w:t xml:space="preserve">članka, smatra se osnovicom za godinu u kojoj su doprinosi obračunani prema toj osnovici i plaćeni. </w:t>
      </w:r>
    </w:p>
    <w:p w:rsidR="006B49E7" w:rsidRPr="00DF0632" w:rsidRDefault="006B49E7" w:rsidP="006B49E7">
      <w:pPr>
        <w:ind w:firstLine="720"/>
        <w:jc w:val="both"/>
        <w:rPr>
          <w:rFonts w:ascii="Arial" w:hAnsi="Arial" w:cs="Arial"/>
          <w:sz w:val="24"/>
          <w:szCs w:val="24"/>
        </w:rPr>
      </w:pPr>
      <w:r w:rsidRPr="00DF0632">
        <w:rPr>
          <w:rFonts w:ascii="Arial" w:hAnsi="Arial" w:cs="Arial"/>
          <w:color w:val="000000"/>
          <w:sz w:val="24"/>
          <w:szCs w:val="24"/>
        </w:rPr>
        <w:t>(4) Porezna uprava prestaje evidentirati mjesečne obveze doprinosa osiguraniku za kojega postoje dokazi o tome da su prestali uvjeti obveze osiguranja, kao što su dokaz da je osiguranik prestao s obavljanjem djelatnosti na osnovi koje je nastala obveza prijave na osiguranja ili dokaz da je osiguranik umro.</w:t>
      </w:r>
    </w:p>
    <w:p w:rsidR="006B49E7" w:rsidRPr="00DF0632" w:rsidRDefault="006B49E7" w:rsidP="006B49E7">
      <w:pPr>
        <w:spacing w:before="100" w:beforeAutospacing="1" w:after="100" w:afterAutospacing="1"/>
        <w:ind w:firstLine="720"/>
        <w:jc w:val="both"/>
        <w:rPr>
          <w:rFonts w:ascii="Arial" w:hAnsi="Arial" w:cs="Arial"/>
          <w:sz w:val="24"/>
          <w:szCs w:val="24"/>
        </w:rPr>
      </w:pPr>
      <w:r w:rsidRPr="00DF0632">
        <w:rPr>
          <w:rFonts w:ascii="Arial" w:hAnsi="Arial" w:cs="Arial"/>
          <w:sz w:val="24"/>
          <w:szCs w:val="24"/>
        </w:rPr>
        <w:t xml:space="preserve">(5) </w:t>
      </w:r>
      <w:hyperlink r:id="rId17" w:history="1">
        <w:r w:rsidRPr="00DF0632">
          <w:rPr>
            <w:rStyle w:val="Hyperlink"/>
            <w:rFonts w:ascii="Arial" w:hAnsi="Arial" w:cs="Arial"/>
            <w:sz w:val="24"/>
            <w:szCs w:val="24"/>
          </w:rPr>
          <w:t>Prestanak evidentiranja mjesečnih obveza doprinosa iz stavka (4) ovoga članka nastaje od prvog dana mjeseca koji slijedi nakon saznanja o nastanku okolnosti i Porezna uprava o tome obavješćuje nositelja osiguranja.</w:t>
        </w:r>
      </w:hyperlink>
    </w:p>
    <w:p w:rsidR="006B49E7" w:rsidRPr="00DF0632" w:rsidRDefault="006B49E7" w:rsidP="006B49E7">
      <w:pPr>
        <w:spacing w:before="100" w:beforeAutospacing="1" w:after="100" w:afterAutospacing="1"/>
        <w:jc w:val="center"/>
        <w:rPr>
          <w:rFonts w:ascii="Arial" w:hAnsi="Arial" w:cs="Arial"/>
          <w:b/>
          <w:bCs/>
          <w:sz w:val="24"/>
          <w:szCs w:val="24"/>
        </w:rPr>
      </w:pPr>
      <w:r w:rsidRPr="00DF0632">
        <w:rPr>
          <w:rFonts w:ascii="Arial" w:hAnsi="Arial" w:cs="Arial"/>
          <w:b/>
          <w:bCs/>
          <w:sz w:val="24"/>
          <w:szCs w:val="24"/>
        </w:rPr>
        <w:t>POGLAVLJE VII. ZASTARA</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Članak 44.</w:t>
      </w:r>
    </w:p>
    <w:p w:rsidR="006B49E7" w:rsidRDefault="006B49E7" w:rsidP="006B49E7">
      <w:pPr>
        <w:spacing w:after="0"/>
        <w:jc w:val="center"/>
        <w:rPr>
          <w:rFonts w:ascii="Arial" w:hAnsi="Arial" w:cs="Arial"/>
          <w:b/>
          <w:bCs/>
          <w:sz w:val="24"/>
          <w:szCs w:val="24"/>
        </w:rPr>
      </w:pPr>
      <w:r w:rsidRPr="00DF0632">
        <w:rPr>
          <w:rFonts w:ascii="Arial" w:hAnsi="Arial" w:cs="Arial"/>
          <w:b/>
          <w:bCs/>
          <w:sz w:val="24"/>
          <w:szCs w:val="24"/>
        </w:rPr>
        <w:t>(Rok za zastaru)</w:t>
      </w:r>
    </w:p>
    <w:p w:rsidR="00A62429" w:rsidRPr="00DF0632" w:rsidRDefault="00A62429" w:rsidP="006B49E7">
      <w:pPr>
        <w:spacing w:after="0"/>
        <w:jc w:val="center"/>
        <w:rPr>
          <w:rFonts w:ascii="Arial" w:hAnsi="Arial" w:cs="Arial"/>
          <w:b/>
          <w:bCs/>
          <w:sz w:val="24"/>
          <w:szCs w:val="24"/>
        </w:rPr>
      </w:pPr>
    </w:p>
    <w:p w:rsidR="00CB6712" w:rsidRPr="00BF0DE0" w:rsidRDefault="00CB6712" w:rsidP="00CB6712">
      <w:pPr>
        <w:jc w:val="both"/>
        <w:rPr>
          <w:rFonts w:ascii="Arial" w:hAnsi="Arial" w:cs="Arial"/>
          <w:sz w:val="24"/>
          <w:szCs w:val="24"/>
        </w:rPr>
      </w:pPr>
      <w:r w:rsidRPr="00DF0632">
        <w:rPr>
          <w:rFonts w:ascii="Arial" w:hAnsi="Arial" w:cs="Arial"/>
          <w:sz w:val="24"/>
          <w:szCs w:val="24"/>
        </w:rPr>
        <w:t xml:space="preserve">          </w:t>
      </w:r>
      <w:r w:rsidR="006B49E7" w:rsidRPr="00DF0632">
        <w:rPr>
          <w:rFonts w:ascii="Arial" w:hAnsi="Arial" w:cs="Arial"/>
          <w:sz w:val="24"/>
          <w:szCs w:val="24"/>
        </w:rPr>
        <w:t>(1</w:t>
      </w:r>
      <w:r w:rsidR="006B49E7" w:rsidRPr="00BF0DE0">
        <w:rPr>
          <w:rFonts w:ascii="Arial" w:hAnsi="Arial" w:cs="Arial"/>
          <w:sz w:val="24"/>
          <w:szCs w:val="24"/>
        </w:rPr>
        <w:t xml:space="preserve">) Pravo na obračun obveze doprinosa i kamata te na naplatu doprinosa i kamata kao i pravo obveznika na povrat više uplaćenih doprinosa i kamata zastarijeva </w:t>
      </w:r>
      <w:r w:rsidRPr="00BF0DE0">
        <w:rPr>
          <w:rFonts w:ascii="Arial" w:hAnsi="Arial" w:cs="Arial"/>
          <w:sz w:val="24"/>
          <w:szCs w:val="24"/>
        </w:rPr>
        <w:t xml:space="preserve">u skladu sa propisom </w:t>
      </w:r>
      <w:r w:rsidR="0047360A" w:rsidRPr="00BF0DE0">
        <w:rPr>
          <w:rFonts w:ascii="Arial" w:hAnsi="Arial" w:cs="Arial"/>
          <w:sz w:val="24"/>
          <w:szCs w:val="24"/>
        </w:rPr>
        <w:t xml:space="preserve">koji uređuje </w:t>
      </w:r>
      <w:r w:rsidR="00F85F14" w:rsidRPr="00BF0DE0">
        <w:rPr>
          <w:rFonts w:ascii="Arial" w:hAnsi="Arial" w:cs="Arial"/>
          <w:sz w:val="24"/>
          <w:szCs w:val="24"/>
        </w:rPr>
        <w:t>spomenute</w:t>
      </w:r>
      <w:r w:rsidR="0047360A" w:rsidRPr="00BF0DE0">
        <w:rPr>
          <w:rFonts w:ascii="Arial" w:hAnsi="Arial" w:cs="Arial"/>
          <w:sz w:val="24"/>
          <w:szCs w:val="24"/>
        </w:rPr>
        <w:t xml:space="preserve"> oblasti. </w:t>
      </w:r>
    </w:p>
    <w:p w:rsidR="006B49E7" w:rsidRPr="00F85F14" w:rsidRDefault="006B49E7" w:rsidP="00F85F14">
      <w:pPr>
        <w:jc w:val="both"/>
        <w:rPr>
          <w:rFonts w:ascii="Arial" w:hAnsi="Arial" w:cs="Arial"/>
          <w:color w:val="FF0000"/>
          <w:sz w:val="24"/>
          <w:szCs w:val="24"/>
        </w:rPr>
      </w:pPr>
      <w:r w:rsidRPr="00BF0DE0">
        <w:rPr>
          <w:rFonts w:ascii="Arial" w:hAnsi="Arial" w:cs="Arial"/>
          <w:sz w:val="24"/>
          <w:szCs w:val="24"/>
        </w:rPr>
        <w:t xml:space="preserve"> </w:t>
      </w:r>
      <w:r w:rsidR="00CB6712" w:rsidRPr="00BF0DE0">
        <w:rPr>
          <w:rFonts w:ascii="Arial" w:hAnsi="Arial" w:cs="Arial"/>
          <w:sz w:val="24"/>
          <w:szCs w:val="24"/>
        </w:rPr>
        <w:t xml:space="preserve">        (2) Stavak </w:t>
      </w:r>
      <w:r w:rsidRPr="00BF0DE0">
        <w:rPr>
          <w:rFonts w:ascii="Arial" w:hAnsi="Arial" w:cs="Arial"/>
          <w:sz w:val="24"/>
          <w:szCs w:val="24"/>
        </w:rPr>
        <w:t>(1) ovoga članka, u dijelu utvrđivanja zastare prava na obračun i naplatu obveze, se ne odnos</w:t>
      </w:r>
      <w:r w:rsidR="00AD73F3" w:rsidRPr="00BF0DE0">
        <w:rPr>
          <w:rFonts w:ascii="Arial" w:hAnsi="Arial" w:cs="Arial"/>
          <w:sz w:val="24"/>
          <w:szCs w:val="24"/>
        </w:rPr>
        <w:t>i</w:t>
      </w:r>
      <w:r w:rsidRPr="00BF0DE0">
        <w:rPr>
          <w:rFonts w:ascii="Arial" w:hAnsi="Arial" w:cs="Arial"/>
          <w:sz w:val="24"/>
          <w:szCs w:val="24"/>
        </w:rPr>
        <w:t xml:space="preserve"> na doprinos za mirovinsko i invalidsko osiguranje. Utvrđivanje zastare prava na obračun i naplatu kamata kao i prava obveznika na povrat više uplaćenih doprinosa i kamata vršit će se </w:t>
      </w:r>
      <w:r w:rsidR="00F85F14" w:rsidRPr="00BF0DE0">
        <w:rPr>
          <w:rFonts w:ascii="Arial" w:hAnsi="Arial" w:cs="Arial"/>
          <w:sz w:val="24"/>
          <w:szCs w:val="24"/>
        </w:rPr>
        <w:t>u skladu s</w:t>
      </w:r>
      <w:r w:rsidR="00CB6712" w:rsidRPr="00BF0DE0">
        <w:rPr>
          <w:rFonts w:ascii="Arial" w:hAnsi="Arial" w:cs="Arial"/>
          <w:sz w:val="24"/>
          <w:szCs w:val="24"/>
        </w:rPr>
        <w:t xml:space="preserve"> propisom</w:t>
      </w:r>
      <w:r w:rsidR="0047360A" w:rsidRPr="00BF0DE0">
        <w:rPr>
          <w:rFonts w:ascii="Arial" w:hAnsi="Arial" w:cs="Arial"/>
          <w:sz w:val="24"/>
          <w:szCs w:val="24"/>
        </w:rPr>
        <w:t xml:space="preserve"> </w:t>
      </w:r>
      <w:r w:rsidR="0073166A" w:rsidRPr="00BF0DE0">
        <w:rPr>
          <w:rFonts w:ascii="Arial" w:hAnsi="Arial" w:cs="Arial"/>
          <w:sz w:val="24"/>
          <w:szCs w:val="24"/>
        </w:rPr>
        <w:t xml:space="preserve">koji uređuje </w:t>
      </w:r>
      <w:r w:rsidR="00F85F14" w:rsidRPr="00BF0DE0">
        <w:rPr>
          <w:rFonts w:ascii="Arial" w:hAnsi="Arial" w:cs="Arial"/>
          <w:sz w:val="24"/>
          <w:szCs w:val="24"/>
        </w:rPr>
        <w:t>spomenutu</w:t>
      </w:r>
      <w:r w:rsidR="0073166A" w:rsidRPr="00BF0DE0">
        <w:rPr>
          <w:rFonts w:ascii="Arial" w:hAnsi="Arial" w:cs="Arial"/>
          <w:sz w:val="24"/>
          <w:szCs w:val="24"/>
        </w:rPr>
        <w:t xml:space="preserve"> oblast</w:t>
      </w:r>
      <w:r w:rsidR="00702AEA" w:rsidRPr="00BF0DE0">
        <w:rPr>
          <w:rFonts w:ascii="Arial" w:hAnsi="Arial" w:cs="Arial"/>
          <w:sz w:val="24"/>
          <w:szCs w:val="24"/>
        </w:rPr>
        <w:t>.</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Članak 45.</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(Utvrđivanje zastare)</w:t>
      </w:r>
    </w:p>
    <w:p w:rsidR="006B49E7" w:rsidRPr="00DF0632" w:rsidRDefault="006B49E7" w:rsidP="006B49E7">
      <w:pPr>
        <w:spacing w:after="0"/>
        <w:jc w:val="center"/>
        <w:rPr>
          <w:rFonts w:ascii="Arial" w:hAnsi="Arial" w:cs="Arial"/>
          <w:b/>
          <w:bCs/>
          <w:sz w:val="24"/>
          <w:szCs w:val="24"/>
        </w:rPr>
      </w:pP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(1) Iznos duga za čiju je naplatu nastupila zastara otpisuje se na </w:t>
      </w:r>
      <w:r w:rsidR="00F85F14">
        <w:rPr>
          <w:rFonts w:ascii="Arial" w:hAnsi="Arial" w:cs="Arial"/>
          <w:sz w:val="24"/>
          <w:szCs w:val="24"/>
        </w:rPr>
        <w:t>temelju</w:t>
      </w:r>
      <w:r w:rsidR="00F85F14" w:rsidRPr="00DF0632">
        <w:rPr>
          <w:rFonts w:ascii="Arial" w:hAnsi="Arial" w:cs="Arial"/>
          <w:sz w:val="24"/>
          <w:szCs w:val="24"/>
        </w:rPr>
        <w:t xml:space="preserve"> </w:t>
      </w:r>
      <w:r w:rsidRPr="00DF0632">
        <w:rPr>
          <w:rFonts w:ascii="Arial" w:hAnsi="Arial" w:cs="Arial"/>
          <w:sz w:val="24"/>
          <w:szCs w:val="24"/>
        </w:rPr>
        <w:t xml:space="preserve">rješenja kojim je utvrđena zastara prava na naplatu određene vrste doprinosa i kamata. </w:t>
      </w:r>
    </w:p>
    <w:p w:rsidR="004F7BC9" w:rsidRPr="00DF0632" w:rsidRDefault="006B49E7" w:rsidP="004F7BC9">
      <w:pPr>
        <w:jc w:val="both"/>
        <w:rPr>
          <w:rFonts w:ascii="Arial" w:hAnsi="Arial" w:cs="Arial"/>
          <w:sz w:val="24"/>
          <w:szCs w:val="24"/>
        </w:rPr>
      </w:pPr>
      <w:r w:rsidRPr="00DF0632">
        <w:rPr>
          <w:rFonts w:ascii="Arial" w:hAnsi="Arial" w:cs="Arial"/>
          <w:sz w:val="24"/>
          <w:szCs w:val="24"/>
        </w:rPr>
        <w:t xml:space="preserve">          (2) Postupak utvrđivanja zastare provodi Porezna uprava </w:t>
      </w:r>
      <w:r w:rsidR="00F85F14">
        <w:rPr>
          <w:rFonts w:ascii="Arial" w:hAnsi="Arial" w:cs="Arial"/>
          <w:sz w:val="24"/>
          <w:szCs w:val="24"/>
        </w:rPr>
        <w:t>u skladu s</w:t>
      </w:r>
      <w:r w:rsidR="00CB6712" w:rsidRPr="00DF0632">
        <w:rPr>
          <w:rFonts w:ascii="Arial" w:hAnsi="Arial" w:cs="Arial"/>
          <w:sz w:val="24"/>
          <w:szCs w:val="24"/>
        </w:rPr>
        <w:t xml:space="preserve"> propisom</w:t>
      </w:r>
      <w:r w:rsidR="004F7BC9" w:rsidRPr="00DF0632">
        <w:rPr>
          <w:rFonts w:ascii="Arial" w:hAnsi="Arial" w:cs="Arial"/>
          <w:sz w:val="24"/>
          <w:szCs w:val="24"/>
        </w:rPr>
        <w:t xml:space="preserve"> </w:t>
      </w:r>
      <w:r w:rsidR="0047360A" w:rsidRPr="00DF0632">
        <w:rPr>
          <w:rFonts w:ascii="Arial" w:hAnsi="Arial" w:cs="Arial"/>
          <w:sz w:val="24"/>
          <w:szCs w:val="24"/>
        </w:rPr>
        <w:t xml:space="preserve">koji uređuje </w:t>
      </w:r>
      <w:r w:rsidR="00F85F14" w:rsidRPr="00DF0632">
        <w:rPr>
          <w:rFonts w:ascii="Arial" w:hAnsi="Arial" w:cs="Arial"/>
          <w:sz w:val="24"/>
          <w:szCs w:val="24"/>
        </w:rPr>
        <w:t>spomenutu</w:t>
      </w:r>
      <w:r w:rsidR="0047360A" w:rsidRPr="00DF0632">
        <w:rPr>
          <w:rFonts w:ascii="Arial" w:hAnsi="Arial" w:cs="Arial"/>
          <w:sz w:val="24"/>
          <w:szCs w:val="24"/>
        </w:rPr>
        <w:t xml:space="preserve"> oblast</w:t>
      </w:r>
      <w:r w:rsidR="00702AEA" w:rsidRPr="00DF0632">
        <w:rPr>
          <w:rFonts w:ascii="Arial" w:hAnsi="Arial" w:cs="Arial"/>
          <w:sz w:val="24"/>
          <w:szCs w:val="24"/>
        </w:rPr>
        <w:t>.</w:t>
      </w:r>
      <w:r w:rsidR="00CB6712" w:rsidRPr="00DF0632">
        <w:rPr>
          <w:rFonts w:ascii="Arial" w:hAnsi="Arial" w:cs="Arial"/>
          <w:sz w:val="24"/>
          <w:szCs w:val="24"/>
        </w:rPr>
        <w:t xml:space="preserve"> </w:t>
      </w:r>
      <w:r w:rsidR="00732D43" w:rsidRPr="00DF0632">
        <w:rPr>
          <w:rFonts w:ascii="Arial" w:hAnsi="Arial" w:cs="Arial"/>
          <w:sz w:val="24"/>
          <w:szCs w:val="24"/>
        </w:rPr>
        <w:t xml:space="preserve"> </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(3) Iznimno od odredbe stavka (2) ovoga članka, za iznos duga za čiju je naplatu nastupila zastara</w:t>
      </w:r>
      <w:r w:rsidR="00F85F14">
        <w:rPr>
          <w:rFonts w:ascii="Arial" w:hAnsi="Arial" w:cs="Arial"/>
          <w:sz w:val="24"/>
          <w:szCs w:val="24"/>
        </w:rPr>
        <w:t>,</w:t>
      </w:r>
      <w:r w:rsidRPr="00DF0632">
        <w:rPr>
          <w:rFonts w:ascii="Arial" w:hAnsi="Arial" w:cs="Arial"/>
          <w:sz w:val="24"/>
          <w:szCs w:val="24"/>
        </w:rPr>
        <w:t xml:space="preserve"> a isti nije evidentiran kod Porezne </w:t>
      </w:r>
      <w:r w:rsidRPr="00BF0DE0">
        <w:rPr>
          <w:rFonts w:ascii="Arial" w:hAnsi="Arial" w:cs="Arial"/>
          <w:sz w:val="24"/>
          <w:szCs w:val="24"/>
        </w:rPr>
        <w:t>uprave, otpis duga vrši nosi</w:t>
      </w:r>
      <w:r w:rsidR="00F85F14" w:rsidRPr="00BF0DE0">
        <w:rPr>
          <w:rFonts w:ascii="Arial" w:hAnsi="Arial" w:cs="Arial"/>
          <w:sz w:val="24"/>
          <w:szCs w:val="24"/>
        </w:rPr>
        <w:t>telj</w:t>
      </w:r>
      <w:r w:rsidRPr="00BF0DE0">
        <w:rPr>
          <w:rFonts w:ascii="Arial" w:hAnsi="Arial" w:cs="Arial"/>
          <w:sz w:val="24"/>
          <w:szCs w:val="24"/>
        </w:rPr>
        <w:t xml:space="preserve"> </w:t>
      </w:r>
      <w:r w:rsidRPr="00DF0632">
        <w:rPr>
          <w:rFonts w:ascii="Arial" w:hAnsi="Arial" w:cs="Arial"/>
          <w:sz w:val="24"/>
          <w:szCs w:val="24"/>
        </w:rPr>
        <w:t xml:space="preserve">osiguranja kod kojeg je dug evidentiran. </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(4) Radi utvrđivanja zastare prava na naplatu duga doprinosa i kamata u određenim slučajevima kada to Porezna uprava ili nosi</w:t>
      </w:r>
      <w:r w:rsidR="00F85F14">
        <w:rPr>
          <w:rFonts w:ascii="Arial" w:hAnsi="Arial" w:cs="Arial"/>
          <w:sz w:val="24"/>
          <w:szCs w:val="24"/>
        </w:rPr>
        <w:t>telj</w:t>
      </w:r>
      <w:r w:rsidRPr="00DF0632">
        <w:rPr>
          <w:rFonts w:ascii="Arial" w:hAnsi="Arial" w:cs="Arial"/>
          <w:sz w:val="24"/>
          <w:szCs w:val="24"/>
        </w:rPr>
        <w:t xml:space="preserve"> osiguranja ocijene (u slučaju dužnika koji je umro, u slučaju dužnika koji je nedostupan više godina i slično), postupak se može pokrenuti po službenoj dužnosti. </w:t>
      </w:r>
    </w:p>
    <w:p w:rsidR="006B49E7" w:rsidRPr="00DF0632" w:rsidRDefault="006B49E7" w:rsidP="006B49E7">
      <w:pPr>
        <w:jc w:val="center"/>
        <w:rPr>
          <w:rFonts w:ascii="Arial" w:hAnsi="Arial" w:cs="Arial"/>
          <w:b/>
          <w:sz w:val="24"/>
          <w:szCs w:val="24"/>
        </w:rPr>
      </w:pPr>
      <w:r w:rsidRPr="00DF0632">
        <w:rPr>
          <w:rFonts w:ascii="Arial" w:hAnsi="Arial" w:cs="Arial"/>
          <w:b/>
          <w:sz w:val="24"/>
          <w:szCs w:val="24"/>
        </w:rPr>
        <w:lastRenderedPageBreak/>
        <w:t>POGLAVLJE VIII. DOBROVOLJNI OSIGURANICI</w:t>
      </w:r>
    </w:p>
    <w:p w:rsidR="006B49E7" w:rsidRPr="00DF0632" w:rsidRDefault="006B49E7" w:rsidP="006B49E7">
      <w:pPr>
        <w:spacing w:after="0"/>
        <w:jc w:val="center"/>
        <w:rPr>
          <w:rFonts w:ascii="Arial" w:hAnsi="Arial" w:cs="Arial"/>
          <w:b/>
          <w:bCs/>
          <w:sz w:val="24"/>
          <w:szCs w:val="24"/>
        </w:rPr>
      </w:pPr>
      <w:r w:rsidRPr="00DF0632">
        <w:rPr>
          <w:rFonts w:ascii="Arial" w:hAnsi="Arial" w:cs="Arial"/>
          <w:b/>
          <w:bCs/>
          <w:sz w:val="24"/>
          <w:szCs w:val="24"/>
        </w:rPr>
        <w:t>Članak 46.</w:t>
      </w:r>
    </w:p>
    <w:p w:rsidR="006B49E7" w:rsidRPr="00DF0632" w:rsidRDefault="006B49E7" w:rsidP="006B49E7">
      <w:pPr>
        <w:spacing w:after="0"/>
        <w:jc w:val="center"/>
        <w:rPr>
          <w:rFonts w:ascii="Arial" w:hAnsi="Arial" w:cs="Arial"/>
          <w:b/>
          <w:sz w:val="24"/>
          <w:szCs w:val="24"/>
        </w:rPr>
      </w:pPr>
      <w:r w:rsidRPr="00DF0632">
        <w:rPr>
          <w:rFonts w:ascii="Arial" w:hAnsi="Arial" w:cs="Arial"/>
          <w:b/>
          <w:sz w:val="24"/>
          <w:szCs w:val="24"/>
        </w:rPr>
        <w:t>(Dobrovoljni osiguranici na mirovinsko i invalidsko osiguranje)</w:t>
      </w:r>
    </w:p>
    <w:p w:rsidR="006B49E7" w:rsidRPr="00DF0632" w:rsidRDefault="006B49E7" w:rsidP="006B49E7">
      <w:pPr>
        <w:jc w:val="center"/>
        <w:rPr>
          <w:rFonts w:ascii="Arial" w:hAnsi="Arial" w:cs="Arial"/>
          <w:b/>
          <w:bCs/>
          <w:sz w:val="24"/>
          <w:szCs w:val="24"/>
        </w:rPr>
      </w:pPr>
    </w:p>
    <w:p w:rsidR="006B49E7" w:rsidRPr="00DF0632" w:rsidRDefault="006B49E7" w:rsidP="006B49E7">
      <w:pPr>
        <w:jc w:val="both"/>
        <w:rPr>
          <w:rFonts w:ascii="Arial" w:hAnsi="Arial" w:cs="Arial"/>
          <w:sz w:val="24"/>
          <w:szCs w:val="24"/>
          <w:highlight w:val="lightGray"/>
        </w:rPr>
      </w:pPr>
      <w:r w:rsidRPr="00DF0632">
        <w:rPr>
          <w:rFonts w:ascii="Arial" w:hAnsi="Arial" w:cs="Arial"/>
          <w:sz w:val="24"/>
          <w:szCs w:val="24"/>
        </w:rPr>
        <w:t xml:space="preserve">          (1) Dobrovoljni osiguranici na mirovinsko i invalidsko osiguranje sukladno  propisima kojim se uređuje mirovinsko i </w:t>
      </w:r>
      <w:r w:rsidR="00F85F14" w:rsidRPr="00DF0632">
        <w:rPr>
          <w:rFonts w:ascii="Arial" w:hAnsi="Arial" w:cs="Arial"/>
          <w:sz w:val="24"/>
          <w:szCs w:val="24"/>
        </w:rPr>
        <w:t>invalidsko</w:t>
      </w:r>
      <w:r w:rsidRPr="00DF0632">
        <w:rPr>
          <w:rFonts w:ascii="Arial" w:hAnsi="Arial" w:cs="Arial"/>
          <w:sz w:val="24"/>
          <w:szCs w:val="24"/>
        </w:rPr>
        <w:t xml:space="preserve"> osiguranje, sami su obveznici doprinosa i obveznici plaćanja doprinosa za osobno osiguranje.</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(2) Doprinos za mirovinsko i invalidsko osiguranje po stopi iz članka 12. točka a) ovoga Zakona obračunava se na mjesečnu osnovicu </w:t>
      </w:r>
      <w:r w:rsidR="008A1ED6">
        <w:rPr>
          <w:rFonts w:ascii="Arial" w:hAnsi="Arial" w:cs="Arial"/>
          <w:sz w:val="24"/>
          <w:szCs w:val="24"/>
        </w:rPr>
        <w:t>koja je</w:t>
      </w:r>
      <w:r w:rsidRPr="00DF0632">
        <w:rPr>
          <w:rFonts w:ascii="Arial" w:hAnsi="Arial" w:cs="Arial"/>
          <w:sz w:val="24"/>
          <w:szCs w:val="24"/>
        </w:rPr>
        <w:t xml:space="preserve"> umnožak iznosa prosječne plaće i koeficijenata 1.  </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(3) Dobrovoljni osiguranik može izabrati višu osnovicu za obračun doprinosa od mjesečne osnovice iz stavka (2) ovoga čl</w:t>
      </w:r>
      <w:r w:rsidR="008A1ED6">
        <w:rPr>
          <w:rFonts w:ascii="Arial" w:hAnsi="Arial" w:cs="Arial"/>
          <w:sz w:val="24"/>
          <w:szCs w:val="24"/>
        </w:rPr>
        <w:t>anka, shodno odredbama članka 41</w:t>
      </w:r>
      <w:r w:rsidRPr="00DF0632">
        <w:rPr>
          <w:rFonts w:ascii="Arial" w:hAnsi="Arial" w:cs="Arial"/>
          <w:sz w:val="24"/>
          <w:szCs w:val="24"/>
        </w:rPr>
        <w:t xml:space="preserve">. ovoga Zakona. </w:t>
      </w:r>
    </w:p>
    <w:p w:rsidR="00F85F14" w:rsidRDefault="006B49E7" w:rsidP="00F85F14">
      <w:pPr>
        <w:jc w:val="both"/>
        <w:rPr>
          <w:rFonts w:ascii="Arial" w:hAnsi="Arial" w:cs="Arial"/>
          <w:sz w:val="24"/>
          <w:szCs w:val="24"/>
        </w:rPr>
      </w:pPr>
      <w:r w:rsidRPr="00DF0632">
        <w:rPr>
          <w:rFonts w:ascii="Arial" w:hAnsi="Arial" w:cs="Arial"/>
          <w:sz w:val="24"/>
          <w:szCs w:val="24"/>
        </w:rPr>
        <w:t xml:space="preserve">        (4) Doprinosi dospijevaju na naplatu do 15-tog dana </w:t>
      </w:r>
      <w:r w:rsidR="00F85F14">
        <w:rPr>
          <w:rFonts w:ascii="Arial" w:hAnsi="Arial" w:cs="Arial"/>
          <w:sz w:val="24"/>
          <w:szCs w:val="24"/>
        </w:rPr>
        <w:t xml:space="preserve">u mjesecu za prethodni mjesec. </w:t>
      </w:r>
    </w:p>
    <w:p w:rsidR="006B49E7" w:rsidRPr="00440CF1" w:rsidRDefault="006B49E7" w:rsidP="00440CF1">
      <w:pPr>
        <w:jc w:val="center"/>
      </w:pPr>
      <w:r w:rsidRPr="00DF0632">
        <w:rPr>
          <w:rFonts w:ascii="Arial" w:hAnsi="Arial" w:cs="Arial"/>
          <w:b/>
          <w:bCs/>
          <w:sz w:val="24"/>
          <w:szCs w:val="24"/>
        </w:rPr>
        <w:t>POGLAVLJE IX. OSTALE ODREDBE</w:t>
      </w:r>
    </w:p>
    <w:p w:rsidR="006B49E7" w:rsidRPr="00DF0632" w:rsidRDefault="006B49E7" w:rsidP="00CB6712">
      <w:pPr>
        <w:spacing w:before="100" w:beforeAutospacing="1" w:after="0"/>
        <w:jc w:val="center"/>
        <w:rPr>
          <w:rFonts w:ascii="Arial" w:hAnsi="Arial" w:cs="Arial"/>
          <w:b/>
          <w:sz w:val="24"/>
          <w:szCs w:val="24"/>
        </w:rPr>
      </w:pPr>
      <w:r w:rsidRPr="00DF0632">
        <w:rPr>
          <w:rFonts w:ascii="Arial" w:hAnsi="Arial" w:cs="Arial"/>
          <w:b/>
          <w:sz w:val="24"/>
          <w:szCs w:val="24"/>
        </w:rPr>
        <w:t xml:space="preserve">Članak </w:t>
      </w:r>
      <w:r w:rsidR="00C658BC" w:rsidRPr="00DF0632">
        <w:rPr>
          <w:rFonts w:ascii="Arial" w:hAnsi="Arial" w:cs="Arial"/>
          <w:b/>
          <w:sz w:val="24"/>
          <w:szCs w:val="24"/>
        </w:rPr>
        <w:t>47</w:t>
      </w:r>
      <w:r w:rsidRPr="00DF0632">
        <w:rPr>
          <w:rFonts w:ascii="Arial" w:hAnsi="Arial" w:cs="Arial"/>
          <w:b/>
          <w:sz w:val="24"/>
          <w:szCs w:val="24"/>
        </w:rPr>
        <w:t>.</w:t>
      </w:r>
    </w:p>
    <w:p w:rsidR="006B49E7" w:rsidRPr="00DF0632" w:rsidRDefault="006B49E7" w:rsidP="00CB6712">
      <w:pPr>
        <w:spacing w:after="0"/>
        <w:jc w:val="center"/>
        <w:rPr>
          <w:rFonts w:ascii="Arial" w:hAnsi="Arial" w:cs="Arial"/>
          <w:b/>
          <w:bCs/>
          <w:sz w:val="24"/>
          <w:szCs w:val="24"/>
        </w:rPr>
      </w:pPr>
      <w:r w:rsidRPr="00DF0632">
        <w:rPr>
          <w:rFonts w:ascii="Arial" w:hAnsi="Arial" w:cs="Arial"/>
          <w:b/>
          <w:bCs/>
          <w:sz w:val="24"/>
          <w:szCs w:val="24"/>
        </w:rPr>
        <w:t>(Utvrđivanje obveze doprinosa)</w:t>
      </w:r>
    </w:p>
    <w:p w:rsidR="00CB6712" w:rsidRPr="00DF0632" w:rsidRDefault="00CB6712" w:rsidP="00CB6712">
      <w:pPr>
        <w:spacing w:after="0"/>
        <w:jc w:val="center"/>
        <w:rPr>
          <w:rFonts w:ascii="Arial" w:hAnsi="Arial" w:cs="Arial"/>
          <w:b/>
          <w:bCs/>
          <w:sz w:val="24"/>
          <w:szCs w:val="24"/>
        </w:rPr>
      </w:pPr>
    </w:p>
    <w:p w:rsidR="006B49E7" w:rsidRPr="00DF0632" w:rsidRDefault="00CA7D6A" w:rsidP="00D639BE">
      <w:pPr>
        <w:autoSpaceDE w:val="0"/>
        <w:autoSpaceDN w:val="0"/>
        <w:adjustRightInd w:val="0"/>
        <w:spacing w:after="0" w:line="240" w:lineRule="auto"/>
        <w:jc w:val="both"/>
        <w:rPr>
          <w:rFonts w:ascii="Arial" w:hAnsi="Arial" w:cs="Arial"/>
          <w:sz w:val="24"/>
          <w:szCs w:val="24"/>
          <w:shd w:val="clear" w:color="auto" w:fill="FFFFFF"/>
          <w:lang w:eastAsia="bs-Latn-BA"/>
        </w:rPr>
      </w:pPr>
      <w:r w:rsidRPr="00DF0632">
        <w:rPr>
          <w:rFonts w:ascii="Arial" w:hAnsi="Arial" w:cs="Arial"/>
          <w:sz w:val="24"/>
          <w:szCs w:val="24"/>
        </w:rPr>
        <w:t xml:space="preserve">       </w:t>
      </w:r>
      <w:r w:rsidR="006B49E7" w:rsidRPr="00DF0632">
        <w:rPr>
          <w:rFonts w:ascii="Arial" w:hAnsi="Arial" w:cs="Arial"/>
          <w:sz w:val="24"/>
          <w:szCs w:val="24"/>
        </w:rPr>
        <w:t>(1) Obveznik obračunavanja doprinosa, za osiguranike iz čl. 15., 19., 20., 23., 24.,  29., 30., 35. i 39.</w:t>
      </w:r>
      <w:r w:rsidR="00995BD5" w:rsidRPr="00DF0632">
        <w:t xml:space="preserve"> </w:t>
      </w:r>
      <w:r w:rsidR="00995BD5" w:rsidRPr="00DF0632">
        <w:rPr>
          <w:rFonts w:ascii="Arial" w:hAnsi="Arial" w:cs="Arial"/>
          <w:sz w:val="24"/>
          <w:szCs w:val="24"/>
        </w:rPr>
        <w:t>ovog</w:t>
      </w:r>
      <w:r w:rsidR="00BA217D" w:rsidRPr="00DF0632">
        <w:rPr>
          <w:rFonts w:ascii="Arial" w:hAnsi="Arial" w:cs="Arial"/>
          <w:sz w:val="24"/>
          <w:szCs w:val="24"/>
        </w:rPr>
        <w:t>a</w:t>
      </w:r>
      <w:r w:rsidR="00995BD5" w:rsidRPr="00DF0632">
        <w:rPr>
          <w:rFonts w:ascii="Arial" w:hAnsi="Arial" w:cs="Arial"/>
          <w:sz w:val="24"/>
          <w:szCs w:val="24"/>
        </w:rPr>
        <w:t xml:space="preserve"> </w:t>
      </w:r>
      <w:r w:rsidR="00F85F14" w:rsidRPr="00DF0632">
        <w:rPr>
          <w:rFonts w:ascii="Arial" w:hAnsi="Arial" w:cs="Arial"/>
          <w:sz w:val="24"/>
          <w:szCs w:val="24"/>
        </w:rPr>
        <w:t xml:space="preserve">Zakona </w:t>
      </w:r>
      <w:r w:rsidR="006B49E7" w:rsidRPr="00DF0632">
        <w:rPr>
          <w:rFonts w:ascii="Arial" w:hAnsi="Arial" w:cs="Arial"/>
          <w:sz w:val="24"/>
          <w:szCs w:val="24"/>
        </w:rPr>
        <w:t xml:space="preserve">sastavlja izvješće o vrsti i iznosu obveze doprinosa, osnovici prema kojoj su doprinosi obračunati, </w:t>
      </w:r>
      <w:r w:rsidRPr="00DF0632">
        <w:rPr>
          <w:rFonts w:ascii="Arial" w:hAnsi="Arial" w:cs="Arial"/>
          <w:sz w:val="24"/>
          <w:szCs w:val="24"/>
        </w:rPr>
        <w:t>razdoblju</w:t>
      </w:r>
      <w:r w:rsidR="006B49E7" w:rsidRPr="00DF0632">
        <w:rPr>
          <w:rFonts w:ascii="Arial" w:hAnsi="Arial" w:cs="Arial"/>
          <w:sz w:val="24"/>
          <w:szCs w:val="24"/>
        </w:rPr>
        <w:t xml:space="preserve"> na koji se obveza odnosi i o drugim podacima koje utvrdi i dostavlja ga nadležnoj ispostavi Porezne uprave istog, a najkasnije narednog dana od dana isplate plaće odnosno primanja.</w:t>
      </w:r>
      <w:r w:rsidRPr="00DF0632">
        <w:rPr>
          <w:rFonts w:ascii="Arial" w:hAnsi="Arial" w:cs="Arial"/>
          <w:sz w:val="18"/>
          <w:szCs w:val="18"/>
          <w:shd w:val="clear" w:color="auto" w:fill="FFFFFF"/>
          <w:lang w:eastAsia="bs-Latn-BA"/>
        </w:rPr>
        <w:t xml:space="preserve"> </w:t>
      </w:r>
      <w:r w:rsidRPr="00DF0632">
        <w:rPr>
          <w:rFonts w:ascii="Arial" w:hAnsi="Arial" w:cs="Arial"/>
          <w:sz w:val="24"/>
          <w:szCs w:val="24"/>
          <w:shd w:val="clear" w:color="auto" w:fill="FFFFFF"/>
          <w:lang w:eastAsia="bs-Latn-BA"/>
        </w:rPr>
        <w:t>Način</w:t>
      </w:r>
      <w:r w:rsidR="00983A11" w:rsidRPr="00DF0632">
        <w:rPr>
          <w:rFonts w:ascii="Arial" w:hAnsi="Arial" w:cs="Arial"/>
          <w:sz w:val="24"/>
          <w:szCs w:val="24"/>
          <w:shd w:val="clear" w:color="auto" w:fill="FFFFFF"/>
          <w:lang w:eastAsia="bs-Latn-BA"/>
        </w:rPr>
        <w:t>,</w:t>
      </w:r>
      <w:r w:rsidRPr="00DF0632">
        <w:rPr>
          <w:rFonts w:ascii="Arial" w:hAnsi="Arial" w:cs="Arial"/>
          <w:sz w:val="24"/>
          <w:szCs w:val="24"/>
          <w:shd w:val="clear" w:color="auto" w:fill="FFFFFF"/>
          <w:lang w:eastAsia="bs-Latn-BA"/>
        </w:rPr>
        <w:t xml:space="preserve"> oblik i sadržaj izvješća propisat </w:t>
      </w:r>
      <w:r w:rsidR="00CB6712" w:rsidRPr="00DF0632">
        <w:rPr>
          <w:rFonts w:ascii="Arial" w:hAnsi="Arial" w:cs="Arial"/>
          <w:sz w:val="24"/>
          <w:szCs w:val="24"/>
          <w:shd w:val="clear" w:color="auto" w:fill="FFFFFF"/>
          <w:lang w:eastAsia="bs-Latn-BA"/>
        </w:rPr>
        <w:t xml:space="preserve">će </w:t>
      </w:r>
      <w:r w:rsidRPr="00DF0632">
        <w:rPr>
          <w:rFonts w:ascii="Arial" w:hAnsi="Arial" w:cs="Arial"/>
          <w:sz w:val="24"/>
          <w:szCs w:val="24"/>
          <w:shd w:val="clear" w:color="auto" w:fill="FFFFFF"/>
          <w:lang w:eastAsia="bs-Latn-BA"/>
        </w:rPr>
        <w:t>ministar</w:t>
      </w:r>
      <w:r w:rsidR="00D639BE" w:rsidRPr="00DF0632">
        <w:rPr>
          <w:rFonts w:ascii="Arial" w:hAnsi="Arial" w:cs="Arial"/>
          <w:sz w:val="24"/>
          <w:szCs w:val="24"/>
          <w:shd w:val="clear" w:color="auto" w:fill="FFFFFF"/>
          <w:lang w:eastAsia="bs-Latn-BA"/>
        </w:rPr>
        <w:t>.</w:t>
      </w:r>
      <w:r w:rsidRPr="00DF0632">
        <w:rPr>
          <w:rFonts w:ascii="Arial" w:hAnsi="Arial" w:cs="Arial"/>
          <w:sz w:val="24"/>
          <w:szCs w:val="24"/>
          <w:shd w:val="clear" w:color="auto" w:fill="FFFFFF"/>
          <w:lang w:eastAsia="bs-Latn-BA"/>
        </w:rPr>
        <w:t xml:space="preserve"> </w:t>
      </w:r>
    </w:p>
    <w:p w:rsidR="00D639BE" w:rsidRPr="00DF0632" w:rsidRDefault="00D639BE" w:rsidP="00D639BE">
      <w:pPr>
        <w:autoSpaceDE w:val="0"/>
        <w:autoSpaceDN w:val="0"/>
        <w:adjustRightInd w:val="0"/>
        <w:spacing w:after="0" w:line="240" w:lineRule="auto"/>
        <w:jc w:val="both"/>
        <w:rPr>
          <w:rFonts w:ascii="Arial" w:hAnsi="Arial" w:cs="Arial"/>
          <w:sz w:val="24"/>
          <w:szCs w:val="24"/>
        </w:rPr>
      </w:pPr>
    </w:p>
    <w:p w:rsidR="006B49E7" w:rsidRPr="00DF0632" w:rsidRDefault="006B49E7" w:rsidP="00BA217D">
      <w:pPr>
        <w:spacing w:after="0"/>
        <w:ind w:firstLine="709"/>
        <w:jc w:val="both"/>
        <w:rPr>
          <w:rFonts w:ascii="Arial" w:hAnsi="Arial" w:cs="Arial"/>
          <w:sz w:val="24"/>
          <w:szCs w:val="24"/>
        </w:rPr>
      </w:pPr>
      <w:r w:rsidRPr="00DF0632">
        <w:rPr>
          <w:rFonts w:ascii="Arial" w:hAnsi="Arial" w:cs="Arial"/>
          <w:sz w:val="24"/>
          <w:szCs w:val="24"/>
        </w:rPr>
        <w:t>(2) Iznimno od odredbe stavka (1) ovoga članka obveznik obračunavanja doprinosa, za osiguranike iz čl. 21., 22., 25., 26., 27., 28., 31., 32., 33., 34., 36., 37., 38., 42. i 46.</w:t>
      </w:r>
      <w:r w:rsidR="00995BD5" w:rsidRPr="00DF0632">
        <w:t xml:space="preserve"> </w:t>
      </w:r>
      <w:r w:rsidR="00995BD5" w:rsidRPr="00DF0632">
        <w:rPr>
          <w:rFonts w:ascii="Arial" w:hAnsi="Arial" w:cs="Arial"/>
          <w:sz w:val="24"/>
          <w:szCs w:val="24"/>
        </w:rPr>
        <w:t>ovog</w:t>
      </w:r>
      <w:r w:rsidR="00BA217D" w:rsidRPr="00DF0632">
        <w:rPr>
          <w:rFonts w:ascii="Arial" w:hAnsi="Arial" w:cs="Arial"/>
          <w:sz w:val="24"/>
          <w:szCs w:val="24"/>
        </w:rPr>
        <w:t>a</w:t>
      </w:r>
      <w:r w:rsidR="00995BD5" w:rsidRPr="00DF0632">
        <w:rPr>
          <w:rFonts w:ascii="Arial" w:hAnsi="Arial" w:cs="Arial"/>
          <w:sz w:val="24"/>
          <w:szCs w:val="24"/>
        </w:rPr>
        <w:t xml:space="preserve"> </w:t>
      </w:r>
      <w:r w:rsidR="00834CBB" w:rsidRPr="00DF0632">
        <w:rPr>
          <w:rFonts w:ascii="Arial" w:hAnsi="Arial" w:cs="Arial"/>
          <w:sz w:val="24"/>
          <w:szCs w:val="24"/>
        </w:rPr>
        <w:t>Z</w:t>
      </w:r>
      <w:r w:rsidR="00995BD5" w:rsidRPr="00DF0632">
        <w:rPr>
          <w:rFonts w:ascii="Arial" w:hAnsi="Arial" w:cs="Arial"/>
          <w:sz w:val="24"/>
          <w:szCs w:val="24"/>
        </w:rPr>
        <w:t xml:space="preserve">akona </w:t>
      </w:r>
      <w:r w:rsidRPr="00DF0632">
        <w:rPr>
          <w:rFonts w:ascii="Arial" w:hAnsi="Arial" w:cs="Arial"/>
          <w:sz w:val="24"/>
          <w:szCs w:val="24"/>
        </w:rPr>
        <w:t xml:space="preserve">sastavlja izvješće o vrsti i iznosu obveze doprinosa, osnovici prema kojoj su doprinosi obračunati, </w:t>
      </w:r>
      <w:r w:rsidR="00F85F14">
        <w:rPr>
          <w:rFonts w:ascii="Arial" w:hAnsi="Arial" w:cs="Arial"/>
          <w:sz w:val="24"/>
          <w:szCs w:val="24"/>
        </w:rPr>
        <w:t>razdoblju</w:t>
      </w:r>
      <w:r w:rsidRPr="00DF0632">
        <w:rPr>
          <w:rFonts w:ascii="Arial" w:hAnsi="Arial" w:cs="Arial"/>
          <w:sz w:val="24"/>
          <w:szCs w:val="24"/>
        </w:rPr>
        <w:t xml:space="preserve"> na koj</w:t>
      </w:r>
      <w:r w:rsidR="00F85F14">
        <w:rPr>
          <w:rFonts w:ascii="Arial" w:hAnsi="Arial" w:cs="Arial"/>
          <w:sz w:val="24"/>
          <w:szCs w:val="24"/>
        </w:rPr>
        <w:t>e</w:t>
      </w:r>
      <w:r w:rsidRPr="00DF0632">
        <w:rPr>
          <w:rFonts w:ascii="Arial" w:hAnsi="Arial" w:cs="Arial"/>
          <w:sz w:val="24"/>
          <w:szCs w:val="24"/>
        </w:rPr>
        <w:t xml:space="preserve"> se obveza odnosi i o drugim podacima koje utvrdi i dostavlja ga nadležnoj ispostavi Porezne uprave najkasnije do posljednjeg dana u mjesecu za prethodni mjesec.</w:t>
      </w:r>
      <w:r w:rsidR="00F85C8D" w:rsidRPr="00DF0632">
        <w:rPr>
          <w:rFonts w:ascii="Arial" w:hAnsi="Arial" w:cs="Arial"/>
          <w:sz w:val="24"/>
          <w:szCs w:val="24"/>
          <w:shd w:val="clear" w:color="auto" w:fill="FFFFFF"/>
          <w:lang w:eastAsia="bs-Latn-BA"/>
        </w:rPr>
        <w:t xml:space="preserve"> Način</w:t>
      </w:r>
      <w:r w:rsidR="00983A11" w:rsidRPr="00DF0632">
        <w:rPr>
          <w:rFonts w:ascii="Arial" w:hAnsi="Arial" w:cs="Arial"/>
          <w:sz w:val="24"/>
          <w:szCs w:val="24"/>
          <w:shd w:val="clear" w:color="auto" w:fill="FFFFFF"/>
          <w:lang w:eastAsia="bs-Latn-BA"/>
        </w:rPr>
        <w:t>,</w:t>
      </w:r>
      <w:r w:rsidR="00F85C8D" w:rsidRPr="00DF0632">
        <w:rPr>
          <w:rFonts w:ascii="Arial" w:hAnsi="Arial" w:cs="Arial"/>
          <w:sz w:val="24"/>
          <w:szCs w:val="24"/>
          <w:shd w:val="clear" w:color="auto" w:fill="FFFFFF"/>
          <w:lang w:eastAsia="bs-Latn-BA"/>
        </w:rPr>
        <w:t xml:space="preserve"> oblik i sadržaj izvješća propisat će ministar.</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(3) Izvješće o obračunatim doprinosima obvezn</w:t>
      </w:r>
      <w:r w:rsidR="00F85F14">
        <w:rPr>
          <w:rFonts w:ascii="Arial" w:hAnsi="Arial" w:cs="Arial"/>
          <w:sz w:val="24"/>
          <w:szCs w:val="24"/>
        </w:rPr>
        <w:t>i</w:t>
      </w:r>
      <w:r w:rsidRPr="00DF0632">
        <w:rPr>
          <w:rFonts w:ascii="Arial" w:hAnsi="Arial" w:cs="Arial"/>
          <w:sz w:val="24"/>
          <w:szCs w:val="24"/>
        </w:rPr>
        <w:t>k uplate doprinosa je dužan dostaviti u navedenom roku u stavku (1) ovoga članka i u slučaju kada nije izv</w:t>
      </w:r>
      <w:r w:rsidR="00F85F14">
        <w:rPr>
          <w:rFonts w:ascii="Arial" w:hAnsi="Arial" w:cs="Arial"/>
          <w:sz w:val="24"/>
          <w:szCs w:val="24"/>
        </w:rPr>
        <w:t>r</w:t>
      </w:r>
      <w:r w:rsidRPr="00DF0632">
        <w:rPr>
          <w:rFonts w:ascii="Arial" w:hAnsi="Arial" w:cs="Arial"/>
          <w:sz w:val="24"/>
          <w:szCs w:val="24"/>
        </w:rPr>
        <w:t xml:space="preserve">šena isplata plaće do kraja mjeseca kad je dospjela plaća.  </w:t>
      </w:r>
    </w:p>
    <w:p w:rsidR="00CB6712" w:rsidRPr="00DF0632" w:rsidRDefault="006B49E7" w:rsidP="00CB6712">
      <w:pPr>
        <w:jc w:val="both"/>
        <w:rPr>
          <w:rFonts w:ascii="Arial" w:hAnsi="Arial" w:cs="Arial"/>
          <w:sz w:val="24"/>
          <w:szCs w:val="24"/>
        </w:rPr>
      </w:pPr>
      <w:r w:rsidRPr="00DF0632">
        <w:rPr>
          <w:rFonts w:ascii="Arial" w:hAnsi="Arial" w:cs="Arial"/>
          <w:sz w:val="24"/>
          <w:szCs w:val="24"/>
        </w:rPr>
        <w:lastRenderedPageBreak/>
        <w:t xml:space="preserve">    </w:t>
      </w:r>
      <w:r w:rsidR="00F85F14">
        <w:rPr>
          <w:rFonts w:ascii="Arial" w:hAnsi="Arial" w:cs="Arial"/>
          <w:sz w:val="24"/>
          <w:szCs w:val="24"/>
        </w:rPr>
        <w:t xml:space="preserve">     (4) Izvješća</w:t>
      </w:r>
      <w:r w:rsidRPr="00DF0632">
        <w:rPr>
          <w:rFonts w:ascii="Arial" w:hAnsi="Arial" w:cs="Arial"/>
          <w:sz w:val="24"/>
          <w:szCs w:val="24"/>
        </w:rPr>
        <w:t xml:space="preserve"> iz st. (1) i (2) ovoga članka, koje je Poreznoj upravi dužan podnositi obveznik obračunavanja doprinosa smatra se poreznom prijavom u smislu odredaba</w:t>
      </w:r>
      <w:r w:rsidR="001C6834" w:rsidRPr="00DF0632">
        <w:rPr>
          <w:rFonts w:ascii="Arial" w:hAnsi="Arial" w:cs="Arial"/>
          <w:i/>
          <w:color w:val="FF0000"/>
          <w:sz w:val="24"/>
          <w:szCs w:val="24"/>
        </w:rPr>
        <w:t xml:space="preserve"> </w:t>
      </w:r>
      <w:r w:rsidR="006F619A" w:rsidRPr="00DF0632">
        <w:rPr>
          <w:rFonts w:ascii="Arial" w:hAnsi="Arial" w:cs="Arial"/>
          <w:sz w:val="24"/>
          <w:szCs w:val="24"/>
        </w:rPr>
        <w:t xml:space="preserve">propisa </w:t>
      </w:r>
      <w:r w:rsidR="00A67313" w:rsidRPr="00DF0632">
        <w:rPr>
          <w:rFonts w:ascii="Arial" w:hAnsi="Arial" w:cs="Arial"/>
          <w:sz w:val="24"/>
          <w:szCs w:val="24"/>
        </w:rPr>
        <w:t xml:space="preserve">koji uređuje </w:t>
      </w:r>
      <w:r w:rsidR="00F85F14" w:rsidRPr="00DF0632">
        <w:rPr>
          <w:rFonts w:ascii="Arial" w:hAnsi="Arial" w:cs="Arial"/>
          <w:sz w:val="24"/>
          <w:szCs w:val="24"/>
        </w:rPr>
        <w:t>spomenutu</w:t>
      </w:r>
      <w:r w:rsidR="00A67313" w:rsidRPr="00DF0632">
        <w:rPr>
          <w:rFonts w:ascii="Arial" w:hAnsi="Arial" w:cs="Arial"/>
          <w:sz w:val="24"/>
          <w:szCs w:val="24"/>
        </w:rPr>
        <w:t xml:space="preserve"> oblast</w:t>
      </w:r>
      <w:r w:rsidR="00702AEA" w:rsidRPr="00DF0632">
        <w:rPr>
          <w:rFonts w:ascii="Arial" w:hAnsi="Arial" w:cs="Arial"/>
          <w:sz w:val="24"/>
          <w:szCs w:val="24"/>
        </w:rPr>
        <w:t>.</w:t>
      </w:r>
      <w:r w:rsidR="00A67313" w:rsidRPr="00DF0632">
        <w:rPr>
          <w:rFonts w:ascii="Arial" w:hAnsi="Arial" w:cs="Arial"/>
          <w:sz w:val="24"/>
          <w:szCs w:val="24"/>
        </w:rPr>
        <w:t xml:space="preserve">  </w:t>
      </w:r>
    </w:p>
    <w:p w:rsidR="006B49E7" w:rsidRPr="00DF0632" w:rsidRDefault="006B49E7" w:rsidP="006B49E7">
      <w:pPr>
        <w:pStyle w:val="NormalWeb"/>
        <w:spacing w:before="0" w:beforeAutospacing="0" w:after="0" w:afterAutospacing="0"/>
        <w:jc w:val="center"/>
        <w:rPr>
          <w:rFonts w:ascii="Arial" w:hAnsi="Arial" w:cs="Arial"/>
          <w:b/>
        </w:rPr>
      </w:pPr>
      <w:r w:rsidRPr="00DF0632">
        <w:rPr>
          <w:rFonts w:ascii="Arial" w:hAnsi="Arial" w:cs="Arial"/>
          <w:b/>
        </w:rPr>
        <w:t>Članak</w:t>
      </w:r>
      <w:r w:rsidR="00702AEA" w:rsidRPr="00DF0632">
        <w:rPr>
          <w:rFonts w:ascii="Arial" w:hAnsi="Arial" w:cs="Arial"/>
          <w:b/>
        </w:rPr>
        <w:t xml:space="preserve"> </w:t>
      </w:r>
      <w:r w:rsidR="00C658BC" w:rsidRPr="00DF0632">
        <w:rPr>
          <w:rFonts w:ascii="Arial" w:hAnsi="Arial" w:cs="Arial"/>
          <w:b/>
        </w:rPr>
        <w:t>48</w:t>
      </w:r>
      <w:r w:rsidRPr="00DF0632">
        <w:rPr>
          <w:rFonts w:ascii="Arial" w:hAnsi="Arial" w:cs="Arial"/>
          <w:b/>
        </w:rPr>
        <w:t xml:space="preserve">. </w:t>
      </w:r>
    </w:p>
    <w:p w:rsidR="006B49E7" w:rsidRPr="00DF0632" w:rsidRDefault="00BF0DE0" w:rsidP="006B49E7">
      <w:pPr>
        <w:pStyle w:val="NormalWeb"/>
        <w:spacing w:before="0" w:beforeAutospacing="0" w:after="0" w:afterAutospacing="0"/>
        <w:jc w:val="center"/>
        <w:rPr>
          <w:rFonts w:ascii="Arial" w:hAnsi="Arial" w:cs="Arial"/>
          <w:b/>
        </w:rPr>
      </w:pPr>
      <w:r>
        <w:rPr>
          <w:rFonts w:ascii="Arial" w:hAnsi="Arial" w:cs="Arial"/>
          <w:b/>
        </w:rPr>
        <w:t>(Plaćanje doprinosa</w:t>
      </w:r>
      <w:r w:rsidR="006B49E7" w:rsidRPr="00DF0632">
        <w:rPr>
          <w:rFonts w:ascii="Arial" w:hAnsi="Arial" w:cs="Arial"/>
          <w:b/>
        </w:rPr>
        <w:t>)</w:t>
      </w:r>
    </w:p>
    <w:p w:rsidR="006B49E7" w:rsidRPr="00DF0632" w:rsidRDefault="006B49E7" w:rsidP="006B49E7">
      <w:pPr>
        <w:pStyle w:val="NormalWeb"/>
        <w:rPr>
          <w:rFonts w:ascii="Arial" w:hAnsi="Arial" w:cs="Arial"/>
        </w:rPr>
      </w:pPr>
      <w:r w:rsidRPr="00DF0632">
        <w:rPr>
          <w:rFonts w:ascii="Arial" w:hAnsi="Arial" w:cs="Arial"/>
        </w:rPr>
        <w:tab/>
        <w:t xml:space="preserve">(1) </w:t>
      </w:r>
      <w:r w:rsidR="00BF0DE0" w:rsidRPr="00DF0632">
        <w:rPr>
          <w:rFonts w:ascii="Arial" w:hAnsi="Arial" w:cs="Arial"/>
        </w:rPr>
        <w:t>Doprinos</w:t>
      </w:r>
      <w:r w:rsidR="00BF0DE0">
        <w:rPr>
          <w:rFonts w:ascii="Arial" w:hAnsi="Arial" w:cs="Arial"/>
        </w:rPr>
        <w:t>i se uplaćuju</w:t>
      </w:r>
      <w:r w:rsidR="00BF0DE0" w:rsidRPr="00DF0632">
        <w:rPr>
          <w:rFonts w:ascii="Arial" w:hAnsi="Arial" w:cs="Arial"/>
        </w:rPr>
        <w:t xml:space="preserve"> </w:t>
      </w:r>
      <w:r w:rsidRPr="00DF0632">
        <w:rPr>
          <w:rFonts w:ascii="Arial" w:hAnsi="Arial" w:cs="Arial"/>
        </w:rPr>
        <w:t>u konvertibilnim markama.</w:t>
      </w:r>
    </w:p>
    <w:p w:rsidR="006B49E7" w:rsidRPr="00DF0632" w:rsidRDefault="006B49E7" w:rsidP="006B49E7">
      <w:pPr>
        <w:pStyle w:val="BodyText"/>
        <w:ind w:firstLine="708"/>
        <w:rPr>
          <w:rFonts w:ascii="Arial" w:hAnsi="Arial" w:cs="Arial"/>
          <w:sz w:val="24"/>
          <w:szCs w:val="24"/>
        </w:rPr>
      </w:pPr>
      <w:r w:rsidRPr="00DF0632">
        <w:rPr>
          <w:rFonts w:ascii="Arial" w:hAnsi="Arial" w:cs="Arial"/>
          <w:sz w:val="24"/>
          <w:szCs w:val="24"/>
        </w:rPr>
        <w:t xml:space="preserve"> (2) Obveznici uplate doprinosa iz ovoga Zakona upla</w:t>
      </w:r>
      <w:r w:rsidR="004F094C" w:rsidRPr="00DF0632">
        <w:rPr>
          <w:rFonts w:ascii="Arial" w:hAnsi="Arial" w:cs="Arial"/>
          <w:sz w:val="24"/>
          <w:szCs w:val="24"/>
        </w:rPr>
        <w:t>ć</w:t>
      </w:r>
      <w:r w:rsidRPr="00DF0632">
        <w:rPr>
          <w:rFonts w:ascii="Arial" w:hAnsi="Arial" w:cs="Arial"/>
          <w:sz w:val="24"/>
          <w:szCs w:val="24"/>
        </w:rPr>
        <w:t>uju doprinose na račune sukladno Pravilniku o načinu uplate javnih prihoda proračuna i izvanproračunskih fondova na teritorij</w:t>
      </w:r>
      <w:r w:rsidR="00F85F14">
        <w:rPr>
          <w:rFonts w:ascii="Arial" w:hAnsi="Arial" w:cs="Arial"/>
          <w:sz w:val="24"/>
          <w:szCs w:val="24"/>
        </w:rPr>
        <w:t>u</w:t>
      </w:r>
      <w:r w:rsidRPr="00DF0632">
        <w:rPr>
          <w:rFonts w:ascii="Arial" w:hAnsi="Arial" w:cs="Arial"/>
          <w:sz w:val="24"/>
          <w:szCs w:val="24"/>
        </w:rPr>
        <w:t xml:space="preserve"> Federacije kao i </w:t>
      </w:r>
      <w:proofErr w:type="spellStart"/>
      <w:r w:rsidRPr="00DF0632">
        <w:rPr>
          <w:rFonts w:ascii="Arial" w:hAnsi="Arial" w:cs="Arial"/>
          <w:sz w:val="24"/>
          <w:szCs w:val="24"/>
        </w:rPr>
        <w:t>podzakonskim</w:t>
      </w:r>
      <w:proofErr w:type="spellEnd"/>
      <w:r w:rsidRPr="00DF0632">
        <w:rPr>
          <w:rFonts w:ascii="Arial" w:hAnsi="Arial" w:cs="Arial"/>
          <w:sz w:val="24"/>
          <w:szCs w:val="24"/>
        </w:rPr>
        <w:t xml:space="preserve"> aktima donesenim na temelju ovoga Zakona.</w:t>
      </w:r>
    </w:p>
    <w:p w:rsidR="00CE5706" w:rsidRDefault="006B49E7" w:rsidP="00CE5706">
      <w:pPr>
        <w:pStyle w:val="NormalWeb"/>
        <w:jc w:val="both"/>
        <w:rPr>
          <w:rFonts w:ascii="Arial" w:hAnsi="Arial" w:cs="Arial"/>
        </w:rPr>
      </w:pPr>
      <w:r w:rsidRPr="00DF0632">
        <w:rPr>
          <w:rFonts w:ascii="Arial" w:hAnsi="Arial" w:cs="Arial"/>
        </w:rPr>
        <w:t xml:space="preserve">         </w:t>
      </w:r>
      <w:r w:rsidRPr="00DF0632">
        <w:rPr>
          <w:rFonts w:ascii="Arial" w:hAnsi="Arial" w:cs="Arial"/>
        </w:rPr>
        <w:tab/>
        <w:t>(3) Doprinosi se uplaćuju po vrsti na propisane uplatne račune putem ovlaštene organizacije za obavljanje unut</w:t>
      </w:r>
      <w:r w:rsidR="00F85F14">
        <w:rPr>
          <w:rFonts w:ascii="Arial" w:hAnsi="Arial" w:cs="Arial"/>
        </w:rPr>
        <w:t>ar</w:t>
      </w:r>
      <w:r w:rsidRPr="00DF0632">
        <w:rPr>
          <w:rFonts w:ascii="Arial" w:hAnsi="Arial" w:cs="Arial"/>
        </w:rPr>
        <w:t>njeg platnog prometa (</w:t>
      </w:r>
      <w:proofErr w:type="spellStart"/>
      <w:r w:rsidRPr="00DF0632">
        <w:rPr>
          <w:rFonts w:ascii="Arial" w:hAnsi="Arial" w:cs="Arial"/>
        </w:rPr>
        <w:t>OOPP</w:t>
      </w:r>
      <w:proofErr w:type="spellEnd"/>
      <w:r w:rsidRPr="00DF0632">
        <w:rPr>
          <w:rFonts w:ascii="Arial" w:hAnsi="Arial" w:cs="Arial"/>
        </w:rPr>
        <w:t>).</w:t>
      </w:r>
    </w:p>
    <w:p w:rsidR="006B49E7" w:rsidRPr="00DF0632" w:rsidRDefault="006B49E7" w:rsidP="00CE5706">
      <w:pPr>
        <w:pStyle w:val="NormalWeb"/>
        <w:ind w:firstLine="709"/>
        <w:jc w:val="both"/>
        <w:rPr>
          <w:rFonts w:ascii="Arial" w:hAnsi="Arial" w:cs="Arial"/>
        </w:rPr>
      </w:pPr>
      <w:r w:rsidRPr="00DF0632">
        <w:rPr>
          <w:rFonts w:ascii="Arial" w:hAnsi="Arial" w:cs="Arial"/>
          <w:lang w:eastAsia="bs-Latn-BA"/>
        </w:rPr>
        <w:t>(4)</w:t>
      </w:r>
      <w:r w:rsidRPr="00DF0632">
        <w:rPr>
          <w:rFonts w:ascii="Arial" w:hAnsi="Arial" w:cs="Arial"/>
          <w:b/>
          <w:color w:val="FF0000"/>
          <w:lang w:eastAsia="bs-Latn-BA"/>
        </w:rPr>
        <w:t xml:space="preserve"> </w:t>
      </w:r>
      <w:r w:rsidR="00F85F14">
        <w:rPr>
          <w:rFonts w:ascii="Arial" w:hAnsi="Arial" w:cs="Arial"/>
          <w:lang w:eastAsia="bs-Latn-BA"/>
        </w:rPr>
        <w:t>Poslodavac</w:t>
      </w:r>
      <w:r w:rsidRPr="00DF0632">
        <w:rPr>
          <w:rFonts w:ascii="Arial" w:hAnsi="Arial" w:cs="Arial"/>
          <w:lang w:eastAsia="bs-Latn-BA"/>
        </w:rPr>
        <w:t xml:space="preserve">  je  dužan  </w:t>
      </w:r>
      <w:proofErr w:type="spellStart"/>
      <w:r w:rsidRPr="00DF0632">
        <w:rPr>
          <w:rFonts w:ascii="Arial" w:hAnsi="Arial" w:cs="Arial"/>
        </w:rPr>
        <w:t>OOPP</w:t>
      </w:r>
      <w:proofErr w:type="spellEnd"/>
      <w:r w:rsidRPr="00DF0632">
        <w:rPr>
          <w:rFonts w:ascii="Arial" w:hAnsi="Arial" w:cs="Arial"/>
        </w:rPr>
        <w:t xml:space="preserve">-u </w:t>
      </w:r>
      <w:r w:rsidR="00F85F14">
        <w:rPr>
          <w:rFonts w:ascii="Arial" w:hAnsi="Arial" w:cs="Arial"/>
          <w:lang w:eastAsia="bs-Latn-BA"/>
        </w:rPr>
        <w:t xml:space="preserve"> istodobno predati</w:t>
      </w:r>
      <w:r w:rsidRPr="00DF0632">
        <w:rPr>
          <w:rFonts w:ascii="Arial" w:hAnsi="Arial" w:cs="Arial"/>
          <w:lang w:eastAsia="bs-Latn-BA"/>
        </w:rPr>
        <w:t xml:space="preserve"> nalo</w:t>
      </w:r>
      <w:r w:rsidR="00F85F14">
        <w:rPr>
          <w:rFonts w:ascii="Arial" w:hAnsi="Arial" w:cs="Arial"/>
          <w:lang w:eastAsia="bs-Latn-BA"/>
        </w:rPr>
        <w:t xml:space="preserve">ge </w:t>
      </w:r>
      <w:r w:rsidR="00432EF8" w:rsidRPr="00DF0632">
        <w:rPr>
          <w:rFonts w:ascii="Arial" w:hAnsi="Arial" w:cs="Arial"/>
          <w:lang w:eastAsia="bs-Latn-BA"/>
        </w:rPr>
        <w:t xml:space="preserve">za </w:t>
      </w:r>
      <w:r w:rsidRPr="00DF0632">
        <w:rPr>
          <w:rFonts w:ascii="Arial" w:hAnsi="Arial" w:cs="Arial"/>
          <w:lang w:eastAsia="bs-Latn-BA"/>
        </w:rPr>
        <w:t>isplatu plaće</w:t>
      </w:r>
      <w:r w:rsidR="00CE5706">
        <w:rPr>
          <w:rFonts w:ascii="Arial" w:hAnsi="Arial" w:cs="Arial"/>
          <w:lang w:eastAsia="bs-Latn-BA"/>
        </w:rPr>
        <w:t xml:space="preserve">, </w:t>
      </w:r>
      <w:r w:rsidRPr="00DF0632">
        <w:rPr>
          <w:rFonts w:ascii="Arial" w:hAnsi="Arial" w:cs="Arial"/>
          <w:lang w:eastAsia="bs-Latn-BA"/>
        </w:rPr>
        <w:t xml:space="preserve">naloge za uplatu </w:t>
      </w:r>
      <w:r w:rsidR="00CE5706">
        <w:rPr>
          <w:rFonts w:ascii="Arial" w:hAnsi="Arial" w:cs="Arial"/>
          <w:lang w:eastAsia="bs-Latn-BA"/>
        </w:rPr>
        <w:t>poreza i uplatu doprinosa, a</w:t>
      </w:r>
      <w:r w:rsidRPr="00DF0632">
        <w:rPr>
          <w:rFonts w:ascii="Arial" w:hAnsi="Arial" w:cs="Arial"/>
          <w:lang w:eastAsia="bs-Latn-BA"/>
        </w:rPr>
        <w:t xml:space="preserve"> plaćanja vršiti u skladu sa odredbama propisa o unutarnjem platnom prometu.</w:t>
      </w:r>
    </w:p>
    <w:p w:rsidR="00432EF8" w:rsidRPr="00DF0632" w:rsidRDefault="00432EF8" w:rsidP="006B49E7">
      <w:pPr>
        <w:pStyle w:val="NormalWeb"/>
        <w:spacing w:before="0" w:beforeAutospacing="0" w:after="0" w:afterAutospacing="0"/>
        <w:jc w:val="both"/>
        <w:rPr>
          <w:rFonts w:ascii="Arial" w:hAnsi="Arial" w:cs="Arial"/>
          <w:lang w:eastAsia="bs-Latn-BA"/>
        </w:rPr>
      </w:pPr>
    </w:p>
    <w:p w:rsidR="006B49E7" w:rsidRDefault="006B49E7" w:rsidP="006B49E7">
      <w:pPr>
        <w:jc w:val="both"/>
        <w:rPr>
          <w:rFonts w:ascii="Arial" w:hAnsi="Arial" w:cs="Arial"/>
          <w:sz w:val="24"/>
          <w:szCs w:val="24"/>
        </w:rPr>
      </w:pPr>
      <w:r w:rsidRPr="00DF0632">
        <w:rPr>
          <w:rFonts w:ascii="Arial" w:hAnsi="Arial" w:cs="Arial"/>
          <w:lang w:eastAsia="bs-Latn-BA"/>
        </w:rPr>
        <w:t xml:space="preserve">           </w:t>
      </w:r>
      <w:r w:rsidRPr="00DF0632">
        <w:rPr>
          <w:rFonts w:ascii="Arial" w:hAnsi="Arial" w:cs="Arial"/>
          <w:sz w:val="24"/>
          <w:szCs w:val="24"/>
          <w:lang w:eastAsia="bs-Latn-BA"/>
        </w:rPr>
        <w:t xml:space="preserve"> (5)</w:t>
      </w:r>
      <w:r w:rsidRPr="00DF0632">
        <w:rPr>
          <w:rFonts w:ascii="Arial" w:hAnsi="Arial" w:cs="Arial"/>
          <w:b/>
          <w:lang w:eastAsia="bs-Latn-BA"/>
        </w:rPr>
        <w:t xml:space="preserve"> </w:t>
      </w:r>
      <w:proofErr w:type="spellStart"/>
      <w:r w:rsidRPr="00DF0632">
        <w:rPr>
          <w:rFonts w:ascii="Arial" w:hAnsi="Arial" w:cs="Arial"/>
          <w:lang w:eastAsia="bs-Latn-BA"/>
        </w:rPr>
        <w:t>OOPP</w:t>
      </w:r>
      <w:proofErr w:type="spellEnd"/>
      <w:r w:rsidRPr="00DF0632">
        <w:rPr>
          <w:rFonts w:ascii="Arial" w:hAnsi="Arial" w:cs="Arial"/>
          <w:sz w:val="24"/>
          <w:szCs w:val="24"/>
        </w:rPr>
        <w:t xml:space="preserve"> preko koje se vrši realizacija naloga za isplatu plaća, naknada plaća, naknada iz osnov</w:t>
      </w:r>
      <w:r w:rsidR="00F85F14">
        <w:rPr>
          <w:rFonts w:ascii="Arial" w:hAnsi="Arial" w:cs="Arial"/>
          <w:sz w:val="24"/>
          <w:szCs w:val="24"/>
        </w:rPr>
        <w:t>e</w:t>
      </w:r>
      <w:r w:rsidRPr="00DF0632">
        <w:rPr>
          <w:rFonts w:ascii="Arial" w:hAnsi="Arial" w:cs="Arial"/>
          <w:sz w:val="24"/>
          <w:szCs w:val="24"/>
        </w:rPr>
        <w:t xml:space="preserve"> radnog odnosa koje nemaju karakter plaće,</w:t>
      </w:r>
      <w:r w:rsidR="00432EF8" w:rsidRPr="00DF0632">
        <w:rPr>
          <w:rFonts w:ascii="Arial" w:hAnsi="Arial" w:cs="Arial"/>
          <w:sz w:val="24"/>
          <w:szCs w:val="24"/>
        </w:rPr>
        <w:t xml:space="preserve"> </w:t>
      </w:r>
      <w:r w:rsidR="00F85F14">
        <w:rPr>
          <w:rFonts w:ascii="Arial" w:hAnsi="Arial" w:cs="Arial"/>
          <w:sz w:val="24"/>
          <w:szCs w:val="24"/>
        </w:rPr>
        <w:t xml:space="preserve">te </w:t>
      </w:r>
      <w:r w:rsidRPr="00DF0632">
        <w:rPr>
          <w:rFonts w:ascii="Arial" w:hAnsi="Arial" w:cs="Arial"/>
          <w:sz w:val="24"/>
          <w:szCs w:val="24"/>
        </w:rPr>
        <w:t xml:space="preserve">ugovorene naknade u cjelini ili </w:t>
      </w:r>
      <w:r w:rsidR="00F85F14" w:rsidRPr="00DF0632">
        <w:rPr>
          <w:rFonts w:ascii="Arial" w:hAnsi="Arial" w:cs="Arial"/>
          <w:sz w:val="24"/>
          <w:szCs w:val="24"/>
        </w:rPr>
        <w:t>djelomično</w:t>
      </w:r>
      <w:r w:rsidRPr="00DF0632">
        <w:rPr>
          <w:rFonts w:ascii="Arial" w:hAnsi="Arial" w:cs="Arial"/>
          <w:sz w:val="24"/>
          <w:szCs w:val="24"/>
        </w:rPr>
        <w:t>, do isteka dana u kome je realiz</w:t>
      </w:r>
      <w:r w:rsidR="00F85F14">
        <w:rPr>
          <w:rFonts w:ascii="Arial" w:hAnsi="Arial" w:cs="Arial"/>
          <w:sz w:val="24"/>
          <w:szCs w:val="24"/>
        </w:rPr>
        <w:t xml:space="preserve">irala </w:t>
      </w:r>
      <w:r w:rsidRPr="00DF0632">
        <w:rPr>
          <w:rFonts w:ascii="Arial" w:hAnsi="Arial" w:cs="Arial"/>
          <w:sz w:val="24"/>
          <w:szCs w:val="24"/>
        </w:rPr>
        <w:t>naloge za te isplate, dostavlja u elektron</w:t>
      </w:r>
      <w:r w:rsidR="00F85F14">
        <w:rPr>
          <w:rFonts w:ascii="Arial" w:hAnsi="Arial" w:cs="Arial"/>
          <w:sz w:val="24"/>
          <w:szCs w:val="24"/>
        </w:rPr>
        <w:t>ičkoj</w:t>
      </w:r>
      <w:r w:rsidRPr="00DF0632">
        <w:rPr>
          <w:rFonts w:ascii="Arial" w:hAnsi="Arial" w:cs="Arial"/>
          <w:sz w:val="24"/>
          <w:szCs w:val="24"/>
        </w:rPr>
        <w:t xml:space="preserve"> formi, </w:t>
      </w:r>
      <w:r w:rsidR="00016B92" w:rsidRPr="00DF0632">
        <w:rPr>
          <w:rFonts w:ascii="Arial" w:hAnsi="Arial" w:cs="Arial"/>
          <w:sz w:val="24"/>
          <w:szCs w:val="24"/>
        </w:rPr>
        <w:t xml:space="preserve">Poreznoj upravi </w:t>
      </w:r>
      <w:r w:rsidRPr="00DF0632">
        <w:rPr>
          <w:rFonts w:ascii="Arial" w:hAnsi="Arial" w:cs="Arial"/>
          <w:sz w:val="24"/>
          <w:szCs w:val="24"/>
        </w:rPr>
        <w:t xml:space="preserve">informacije o izvršenom platnom prometu za iste, sa naznakom </w:t>
      </w:r>
      <w:proofErr w:type="spellStart"/>
      <w:r w:rsidRPr="00DF0632">
        <w:rPr>
          <w:rFonts w:ascii="Arial" w:hAnsi="Arial" w:cs="Arial"/>
          <w:lang w:eastAsia="bs-Latn-BA"/>
        </w:rPr>
        <w:t>OOPP</w:t>
      </w:r>
      <w:proofErr w:type="spellEnd"/>
      <w:r w:rsidRPr="00DF0632">
        <w:rPr>
          <w:rFonts w:ascii="Arial" w:hAnsi="Arial" w:cs="Arial"/>
          <w:lang w:eastAsia="bs-Latn-BA"/>
        </w:rPr>
        <w:t>-e</w:t>
      </w:r>
      <w:r w:rsidRPr="00DF0632">
        <w:rPr>
          <w:rFonts w:ascii="Arial" w:hAnsi="Arial" w:cs="Arial"/>
          <w:sz w:val="24"/>
          <w:szCs w:val="24"/>
        </w:rPr>
        <w:t xml:space="preserve"> koja je realiz</w:t>
      </w:r>
      <w:r w:rsidR="00F85F14">
        <w:rPr>
          <w:rFonts w:ascii="Arial" w:hAnsi="Arial" w:cs="Arial"/>
          <w:sz w:val="24"/>
          <w:szCs w:val="24"/>
        </w:rPr>
        <w:t>irala</w:t>
      </w:r>
      <w:r w:rsidRPr="00DF0632">
        <w:rPr>
          <w:rFonts w:ascii="Arial" w:hAnsi="Arial" w:cs="Arial"/>
          <w:sz w:val="24"/>
          <w:szCs w:val="24"/>
        </w:rPr>
        <w:t xml:space="preserve"> naloge, datuma plaćanja isplati</w:t>
      </w:r>
      <w:r w:rsidR="00F85F14">
        <w:rPr>
          <w:rFonts w:ascii="Arial" w:hAnsi="Arial" w:cs="Arial"/>
          <w:sz w:val="24"/>
          <w:szCs w:val="24"/>
        </w:rPr>
        <w:t>telja</w:t>
      </w:r>
      <w:r w:rsidRPr="00DF0632">
        <w:rPr>
          <w:rFonts w:ascii="Arial" w:hAnsi="Arial" w:cs="Arial"/>
          <w:sz w:val="24"/>
          <w:szCs w:val="24"/>
        </w:rPr>
        <w:t>, iznosa plaća i naknada plaća i svih naknada, na koje se plaćaju doprinosi,</w:t>
      </w:r>
      <w:r w:rsidR="00432EF8" w:rsidRPr="00DF0632">
        <w:rPr>
          <w:rFonts w:ascii="Arial" w:hAnsi="Arial" w:cs="Arial"/>
          <w:sz w:val="24"/>
          <w:szCs w:val="24"/>
        </w:rPr>
        <w:t xml:space="preserve"> </w:t>
      </w:r>
      <w:r w:rsidRPr="00DF0632">
        <w:rPr>
          <w:rFonts w:ascii="Arial" w:hAnsi="Arial" w:cs="Arial"/>
          <w:sz w:val="24"/>
          <w:szCs w:val="24"/>
        </w:rPr>
        <w:t xml:space="preserve">a koja su </w:t>
      </w:r>
      <w:r w:rsidR="00F85F14">
        <w:rPr>
          <w:rFonts w:ascii="Arial" w:hAnsi="Arial" w:cs="Arial"/>
          <w:sz w:val="24"/>
          <w:szCs w:val="24"/>
        </w:rPr>
        <w:t>tijekom</w:t>
      </w:r>
      <w:r w:rsidRPr="00DF0632">
        <w:rPr>
          <w:rFonts w:ascii="Arial" w:hAnsi="Arial" w:cs="Arial"/>
          <w:sz w:val="24"/>
          <w:szCs w:val="24"/>
        </w:rPr>
        <w:t xml:space="preserve"> tog dana realiz</w:t>
      </w:r>
      <w:r w:rsidR="00F85F14">
        <w:rPr>
          <w:rFonts w:ascii="Arial" w:hAnsi="Arial" w:cs="Arial"/>
          <w:sz w:val="24"/>
          <w:szCs w:val="24"/>
        </w:rPr>
        <w:t>irana</w:t>
      </w:r>
      <w:r w:rsidRPr="00DF0632">
        <w:rPr>
          <w:rFonts w:ascii="Arial" w:hAnsi="Arial" w:cs="Arial"/>
          <w:sz w:val="24"/>
          <w:szCs w:val="24"/>
        </w:rPr>
        <w:t xml:space="preserve"> po nalogu svakog isplati</w:t>
      </w:r>
      <w:r w:rsidR="00F85F14">
        <w:rPr>
          <w:rFonts w:ascii="Arial" w:hAnsi="Arial" w:cs="Arial"/>
          <w:sz w:val="24"/>
          <w:szCs w:val="24"/>
        </w:rPr>
        <w:t>telja</w:t>
      </w:r>
      <w:r w:rsidRPr="00DF0632">
        <w:rPr>
          <w:rFonts w:ascii="Arial" w:hAnsi="Arial" w:cs="Arial"/>
          <w:sz w:val="24"/>
          <w:szCs w:val="24"/>
        </w:rPr>
        <w:t xml:space="preserve">, iznosa doprinosa za obvezna socijalna osiguranja i poreza na dohodak koji su plaćeni, uplatnih računa javnih prihoda na koje su te uplate izvršene i drugim </w:t>
      </w:r>
      <w:r w:rsidR="00F85F14">
        <w:rPr>
          <w:rFonts w:ascii="Arial" w:hAnsi="Arial" w:cs="Arial"/>
          <w:sz w:val="24"/>
          <w:szCs w:val="24"/>
        </w:rPr>
        <w:t>podacima neposredno povezanim s</w:t>
      </w:r>
      <w:r w:rsidRPr="00DF0632">
        <w:rPr>
          <w:rFonts w:ascii="Arial" w:hAnsi="Arial" w:cs="Arial"/>
          <w:sz w:val="24"/>
          <w:szCs w:val="24"/>
        </w:rPr>
        <w:t xml:space="preserve"> izvršenim nalozima za isplatu plaća, naknada plaća i ostalih naknada koji nemaju karakter plaće,</w:t>
      </w:r>
      <w:r w:rsidR="00432EF8" w:rsidRPr="00DF0632">
        <w:rPr>
          <w:rFonts w:ascii="Arial" w:hAnsi="Arial" w:cs="Arial"/>
          <w:sz w:val="24"/>
          <w:szCs w:val="24"/>
        </w:rPr>
        <w:t xml:space="preserve"> </w:t>
      </w:r>
      <w:r w:rsidRPr="00DF0632">
        <w:rPr>
          <w:rFonts w:ascii="Arial" w:hAnsi="Arial" w:cs="Arial"/>
          <w:sz w:val="24"/>
          <w:szCs w:val="24"/>
        </w:rPr>
        <w:t>te ugovorenih naknada.</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(6) </w:t>
      </w:r>
      <w:proofErr w:type="spellStart"/>
      <w:r w:rsidRPr="00DF0632">
        <w:rPr>
          <w:rFonts w:ascii="Arial" w:hAnsi="Arial" w:cs="Arial"/>
          <w:lang w:eastAsia="bs-Latn-BA"/>
        </w:rPr>
        <w:t>OOPP</w:t>
      </w:r>
      <w:proofErr w:type="spellEnd"/>
      <w:r w:rsidRPr="00DF0632">
        <w:rPr>
          <w:rFonts w:ascii="Arial" w:hAnsi="Arial" w:cs="Arial"/>
          <w:sz w:val="24"/>
          <w:szCs w:val="24"/>
        </w:rPr>
        <w:t xml:space="preserve"> je dužna postupiti na način iz stav</w:t>
      </w:r>
      <w:r w:rsidR="006077A2" w:rsidRPr="00DF0632">
        <w:rPr>
          <w:rFonts w:ascii="Arial" w:hAnsi="Arial" w:cs="Arial"/>
          <w:sz w:val="24"/>
          <w:szCs w:val="24"/>
        </w:rPr>
        <w:t>k</w:t>
      </w:r>
      <w:r w:rsidRPr="00DF0632">
        <w:rPr>
          <w:rFonts w:ascii="Arial" w:hAnsi="Arial" w:cs="Arial"/>
          <w:sz w:val="24"/>
          <w:szCs w:val="24"/>
        </w:rPr>
        <w:t>a (5) ovog</w:t>
      </w:r>
      <w:r w:rsidR="006077A2" w:rsidRPr="00DF0632">
        <w:rPr>
          <w:rFonts w:ascii="Arial" w:hAnsi="Arial" w:cs="Arial"/>
          <w:sz w:val="24"/>
          <w:szCs w:val="24"/>
        </w:rPr>
        <w:t>a</w:t>
      </w:r>
      <w:r w:rsidRPr="00DF0632">
        <w:rPr>
          <w:rFonts w:ascii="Arial" w:hAnsi="Arial" w:cs="Arial"/>
          <w:sz w:val="24"/>
          <w:szCs w:val="24"/>
        </w:rPr>
        <w:t xml:space="preserve"> članka i ukoliko tijekom jednog dana realiz</w:t>
      </w:r>
      <w:r w:rsidR="003A5BE4">
        <w:rPr>
          <w:rFonts w:ascii="Arial" w:hAnsi="Arial" w:cs="Arial"/>
          <w:sz w:val="24"/>
          <w:szCs w:val="24"/>
        </w:rPr>
        <w:t>ira</w:t>
      </w:r>
      <w:r w:rsidRPr="00DF0632">
        <w:rPr>
          <w:rFonts w:ascii="Arial" w:hAnsi="Arial" w:cs="Arial"/>
          <w:sz w:val="24"/>
          <w:szCs w:val="24"/>
        </w:rPr>
        <w:t xml:space="preserve"> nalog konkretnog isplati</w:t>
      </w:r>
      <w:r w:rsidR="003A5BE4">
        <w:rPr>
          <w:rFonts w:ascii="Arial" w:hAnsi="Arial" w:cs="Arial"/>
          <w:sz w:val="24"/>
          <w:szCs w:val="24"/>
        </w:rPr>
        <w:t>telja</w:t>
      </w:r>
      <w:r w:rsidRPr="00DF0632">
        <w:rPr>
          <w:rFonts w:ascii="Arial" w:hAnsi="Arial" w:cs="Arial"/>
          <w:sz w:val="24"/>
          <w:szCs w:val="24"/>
        </w:rPr>
        <w:t xml:space="preserve"> za plaćanje samo neke od navedenih obveza koje se, prema ovom </w:t>
      </w:r>
      <w:r w:rsidR="003A5BE4" w:rsidRPr="00DF0632">
        <w:rPr>
          <w:rFonts w:ascii="Arial" w:hAnsi="Arial" w:cs="Arial"/>
          <w:sz w:val="24"/>
          <w:szCs w:val="24"/>
        </w:rPr>
        <w:t xml:space="preserve">Zakonu </w:t>
      </w:r>
      <w:r w:rsidRPr="00DF0632">
        <w:rPr>
          <w:rFonts w:ascii="Arial" w:hAnsi="Arial" w:cs="Arial"/>
          <w:sz w:val="24"/>
          <w:szCs w:val="24"/>
        </w:rPr>
        <w:t>i propisu o porezu n</w:t>
      </w:r>
      <w:r w:rsidR="003A5BE4">
        <w:rPr>
          <w:rFonts w:ascii="Arial" w:hAnsi="Arial" w:cs="Arial"/>
          <w:sz w:val="24"/>
          <w:szCs w:val="24"/>
        </w:rPr>
        <w:t>a dohodak plaćaju istodobno s</w:t>
      </w:r>
      <w:r w:rsidRPr="00DF0632">
        <w:rPr>
          <w:rFonts w:ascii="Arial" w:hAnsi="Arial" w:cs="Arial"/>
          <w:sz w:val="24"/>
          <w:szCs w:val="24"/>
        </w:rPr>
        <w:t xml:space="preserve"> isplatom plaće,</w:t>
      </w:r>
      <w:r w:rsidR="00432EF8" w:rsidRPr="00DF0632">
        <w:rPr>
          <w:rFonts w:ascii="Arial" w:hAnsi="Arial" w:cs="Arial"/>
          <w:sz w:val="24"/>
          <w:szCs w:val="24"/>
        </w:rPr>
        <w:t xml:space="preserve"> </w:t>
      </w:r>
      <w:r w:rsidRPr="00DF0632">
        <w:rPr>
          <w:rFonts w:ascii="Arial" w:hAnsi="Arial" w:cs="Arial"/>
          <w:sz w:val="24"/>
          <w:szCs w:val="24"/>
        </w:rPr>
        <w:t>naknade plaće i naknade koje nemaju karakter plaće.</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(7)</w:t>
      </w:r>
      <w:r w:rsidR="00735050" w:rsidRPr="00DF0632">
        <w:rPr>
          <w:rFonts w:ascii="Arial" w:hAnsi="Arial" w:cs="Arial"/>
          <w:sz w:val="24"/>
          <w:szCs w:val="24"/>
        </w:rPr>
        <w:t xml:space="preserve"> </w:t>
      </w:r>
      <w:r w:rsidRPr="00DF0632">
        <w:rPr>
          <w:rFonts w:ascii="Arial" w:hAnsi="Arial" w:cs="Arial"/>
          <w:sz w:val="24"/>
          <w:szCs w:val="24"/>
        </w:rPr>
        <w:t xml:space="preserve">Razmjena podataka </w:t>
      </w:r>
      <w:r w:rsidRPr="00BF0DE0">
        <w:rPr>
          <w:rFonts w:ascii="Arial" w:hAnsi="Arial" w:cs="Arial"/>
          <w:sz w:val="24"/>
          <w:szCs w:val="24"/>
        </w:rPr>
        <w:t>vrši</w:t>
      </w:r>
      <w:r w:rsidRPr="00DF0632">
        <w:rPr>
          <w:rFonts w:ascii="Arial" w:hAnsi="Arial" w:cs="Arial"/>
          <w:sz w:val="24"/>
          <w:szCs w:val="24"/>
        </w:rPr>
        <w:t xml:space="preserve"> se u formi i na način koji dogovore Porezna uprava i Udru</w:t>
      </w:r>
      <w:r w:rsidR="003A5BE4">
        <w:rPr>
          <w:rFonts w:ascii="Arial" w:hAnsi="Arial" w:cs="Arial"/>
          <w:sz w:val="24"/>
          <w:szCs w:val="24"/>
        </w:rPr>
        <w:t>ga</w:t>
      </w:r>
      <w:r w:rsidRPr="00DF0632">
        <w:rPr>
          <w:rFonts w:ascii="Arial" w:hAnsi="Arial" w:cs="Arial"/>
          <w:sz w:val="24"/>
          <w:szCs w:val="24"/>
        </w:rPr>
        <w:t xml:space="preserve"> banaka Bosne i Hercegovine. </w:t>
      </w:r>
    </w:p>
    <w:p w:rsidR="006B49E7" w:rsidRPr="00DF0632" w:rsidRDefault="006B49E7" w:rsidP="006B49E7">
      <w:pPr>
        <w:pStyle w:val="NormalWeb"/>
        <w:ind w:firstLine="708"/>
        <w:jc w:val="both"/>
        <w:rPr>
          <w:rFonts w:ascii="Arial" w:hAnsi="Arial" w:cs="Arial"/>
          <w:lang w:eastAsia="bs-Latn-BA"/>
        </w:rPr>
      </w:pPr>
      <w:r w:rsidRPr="00DF0632">
        <w:rPr>
          <w:rFonts w:ascii="Arial" w:hAnsi="Arial" w:cs="Arial"/>
        </w:rPr>
        <w:t xml:space="preserve">(8) Po prijemu informacija, Porezna uprava poduzima aktivnosti iz svoje nadležnosti u okviru </w:t>
      </w:r>
      <w:r w:rsidR="003A5BE4">
        <w:rPr>
          <w:rFonts w:ascii="Arial" w:hAnsi="Arial" w:cs="Arial"/>
        </w:rPr>
        <w:t>uredske</w:t>
      </w:r>
      <w:r w:rsidRPr="00DF0632">
        <w:rPr>
          <w:rFonts w:ascii="Arial" w:hAnsi="Arial" w:cs="Arial"/>
        </w:rPr>
        <w:t xml:space="preserve"> ili terenske kontrole i, kada su za to ispunjeni zakonom propisani u</w:t>
      </w:r>
      <w:r w:rsidR="003A5BE4">
        <w:rPr>
          <w:rFonts w:ascii="Arial" w:hAnsi="Arial" w:cs="Arial"/>
        </w:rPr>
        <w:t>vjeti</w:t>
      </w:r>
      <w:r w:rsidRPr="00DF0632">
        <w:rPr>
          <w:rFonts w:ascii="Arial" w:hAnsi="Arial" w:cs="Arial"/>
        </w:rPr>
        <w:t xml:space="preserve">, podnosi zahtjev za pokretanje prekršajnog, odnosno prijavu za </w:t>
      </w:r>
      <w:r w:rsidRPr="00DF0632">
        <w:rPr>
          <w:rFonts w:ascii="Arial" w:hAnsi="Arial" w:cs="Arial"/>
        </w:rPr>
        <w:lastRenderedPageBreak/>
        <w:t>pokretanje k</w:t>
      </w:r>
      <w:r w:rsidR="003A5BE4">
        <w:rPr>
          <w:rFonts w:ascii="Arial" w:hAnsi="Arial" w:cs="Arial"/>
        </w:rPr>
        <w:t>aznenog</w:t>
      </w:r>
      <w:r w:rsidRPr="00DF0632">
        <w:rPr>
          <w:rFonts w:ascii="Arial" w:hAnsi="Arial" w:cs="Arial"/>
        </w:rPr>
        <w:t xml:space="preserve"> postupka protiv isplati</w:t>
      </w:r>
      <w:r w:rsidR="003A5BE4">
        <w:rPr>
          <w:rFonts w:ascii="Arial" w:hAnsi="Arial" w:cs="Arial"/>
        </w:rPr>
        <w:t>telja</w:t>
      </w:r>
      <w:r w:rsidRPr="00DF0632">
        <w:rPr>
          <w:rFonts w:ascii="Arial" w:hAnsi="Arial" w:cs="Arial"/>
        </w:rPr>
        <w:t xml:space="preserve"> tih prihoda, kao i pokretanje postupka za redovnu, odnosno prinudnu naplatu pripadajućih javnih prihoda</w:t>
      </w:r>
      <w:r w:rsidR="003A5BE4">
        <w:rPr>
          <w:rFonts w:ascii="Arial" w:hAnsi="Arial" w:cs="Arial"/>
        </w:rPr>
        <w:t>.</w:t>
      </w:r>
    </w:p>
    <w:p w:rsidR="006B49E7" w:rsidRPr="00DF0632" w:rsidRDefault="006B49E7" w:rsidP="003A5BE4">
      <w:pPr>
        <w:pStyle w:val="NormalWeb"/>
        <w:ind w:firstLine="708"/>
        <w:rPr>
          <w:rFonts w:ascii="Arial" w:hAnsi="Arial" w:cs="Arial"/>
        </w:rPr>
      </w:pPr>
      <w:r w:rsidRPr="00DF0632">
        <w:rPr>
          <w:rFonts w:ascii="Arial" w:hAnsi="Arial" w:cs="Arial"/>
          <w:lang w:eastAsia="bs-Latn-BA"/>
        </w:rPr>
        <w:t xml:space="preserve">(9) </w:t>
      </w:r>
      <w:proofErr w:type="spellStart"/>
      <w:r w:rsidRPr="00DF0632">
        <w:rPr>
          <w:rFonts w:ascii="Arial" w:hAnsi="Arial" w:cs="Arial"/>
          <w:lang w:eastAsia="bs-Latn-BA"/>
        </w:rPr>
        <w:t>OOPP</w:t>
      </w:r>
      <w:proofErr w:type="spellEnd"/>
      <w:r w:rsidRPr="00DF0632">
        <w:rPr>
          <w:rFonts w:ascii="Arial" w:hAnsi="Arial" w:cs="Arial"/>
          <w:lang w:eastAsia="bs-Latn-BA"/>
        </w:rPr>
        <w:t xml:space="preserve"> je dužna  odbiti  provođenje naloga  za plaćanje za isplatu plaće ako poslodavac, istodobno uz naloge za plaćanje za isplatu plaće</w:t>
      </w:r>
      <w:r w:rsidR="003A5BE4">
        <w:rPr>
          <w:rFonts w:ascii="Arial" w:hAnsi="Arial" w:cs="Arial"/>
          <w:lang w:eastAsia="bs-Latn-BA"/>
        </w:rPr>
        <w:t xml:space="preserve">, nije predao i naloge za plaćanje </w:t>
      </w:r>
      <w:r w:rsidRPr="00DF0632">
        <w:rPr>
          <w:rFonts w:ascii="Arial" w:hAnsi="Arial" w:cs="Arial"/>
          <w:lang w:eastAsia="bs-Latn-BA"/>
        </w:rPr>
        <w:t>doprinosa</w:t>
      </w:r>
      <w:r w:rsidR="003A5BE4">
        <w:rPr>
          <w:rFonts w:ascii="Arial" w:hAnsi="Arial" w:cs="Arial"/>
          <w:lang w:eastAsia="bs-Latn-BA"/>
        </w:rPr>
        <w:t xml:space="preserve"> ili se oni ne mogu u cijelosti </w:t>
      </w:r>
      <w:r w:rsidRPr="00DF0632">
        <w:rPr>
          <w:rFonts w:ascii="Arial" w:hAnsi="Arial" w:cs="Arial"/>
          <w:lang w:eastAsia="bs-Latn-BA"/>
        </w:rPr>
        <w:t xml:space="preserve">provesti. </w:t>
      </w:r>
      <w:r w:rsidRPr="00DF0632">
        <w:rPr>
          <w:rFonts w:ascii="Arial" w:hAnsi="Arial" w:cs="Arial"/>
          <w:lang w:eastAsia="bs-Latn-BA"/>
        </w:rPr>
        <w:br/>
      </w:r>
      <w:r w:rsidRPr="00DF0632">
        <w:rPr>
          <w:rFonts w:ascii="Arial" w:hAnsi="Arial" w:cs="Arial"/>
          <w:lang w:eastAsia="bs-Latn-BA"/>
        </w:rPr>
        <w:br/>
      </w:r>
      <w:r w:rsidRPr="00DF0632">
        <w:rPr>
          <w:rFonts w:ascii="Arial" w:hAnsi="Arial" w:cs="Arial"/>
        </w:rPr>
        <w:t xml:space="preserve">          (10) </w:t>
      </w:r>
      <w:proofErr w:type="spellStart"/>
      <w:r w:rsidRPr="00DF0632">
        <w:rPr>
          <w:rFonts w:ascii="Arial" w:hAnsi="Arial" w:cs="Arial"/>
        </w:rPr>
        <w:t>OOPP</w:t>
      </w:r>
      <w:proofErr w:type="spellEnd"/>
      <w:r w:rsidRPr="00DF0632">
        <w:rPr>
          <w:rFonts w:ascii="Arial" w:hAnsi="Arial" w:cs="Arial"/>
        </w:rPr>
        <w:t xml:space="preserve"> </w:t>
      </w:r>
      <w:r w:rsidR="003A5BE4">
        <w:rPr>
          <w:rFonts w:ascii="Arial" w:hAnsi="Arial" w:cs="Arial"/>
          <w:lang w:eastAsia="bs-Latn-BA"/>
        </w:rPr>
        <w:t>je dužna dnevno Poreznoj</w:t>
      </w:r>
      <w:r w:rsidRPr="00DF0632">
        <w:rPr>
          <w:rFonts w:ascii="Arial" w:hAnsi="Arial" w:cs="Arial"/>
          <w:lang w:eastAsia="bs-Latn-BA"/>
        </w:rPr>
        <w:t xml:space="preserve"> upravi  dostavljati  </w:t>
      </w:r>
      <w:r w:rsidR="003A5BE4">
        <w:rPr>
          <w:rFonts w:ascii="Arial" w:hAnsi="Arial" w:cs="Arial"/>
          <w:lang w:eastAsia="bs-Latn-BA"/>
        </w:rPr>
        <w:t xml:space="preserve">izvješće  o odbijenim nalozima </w:t>
      </w:r>
      <w:r w:rsidRPr="00DF0632">
        <w:rPr>
          <w:rFonts w:ascii="Arial" w:hAnsi="Arial" w:cs="Arial"/>
          <w:lang w:eastAsia="bs-Latn-BA"/>
        </w:rPr>
        <w:t>za plaćanje za isplatu plaće poslodavac</w:t>
      </w:r>
      <w:r w:rsidR="003A5BE4">
        <w:rPr>
          <w:rFonts w:ascii="Arial" w:hAnsi="Arial" w:cs="Arial"/>
          <w:lang w:eastAsia="bs-Latn-BA"/>
        </w:rPr>
        <w:t xml:space="preserve">a koji ne uplaćuju doprinose, o </w:t>
      </w:r>
      <w:r w:rsidRPr="00DF0632">
        <w:rPr>
          <w:rFonts w:ascii="Arial" w:hAnsi="Arial" w:cs="Arial"/>
          <w:lang w:eastAsia="bs-Latn-BA"/>
        </w:rPr>
        <w:t>provedenim nalozima za plaćanje za isplatu plaće i o provedenim nalozima za plaćanje ostalih primitaka koji nemaju karakter plaće,</w:t>
      </w:r>
      <w:r w:rsidR="00BE72B9" w:rsidRPr="00DF0632">
        <w:rPr>
          <w:rFonts w:ascii="Arial" w:hAnsi="Arial" w:cs="Arial"/>
          <w:lang w:eastAsia="bs-Latn-BA"/>
        </w:rPr>
        <w:t xml:space="preserve"> </w:t>
      </w:r>
      <w:r w:rsidRPr="00DF0632">
        <w:rPr>
          <w:rFonts w:ascii="Arial" w:hAnsi="Arial" w:cs="Arial"/>
          <w:lang w:eastAsia="bs-Latn-BA"/>
        </w:rPr>
        <w:t>a na koje se utvrđuje obveza doprinosa.</w:t>
      </w:r>
      <w:r w:rsidRPr="00DF0632">
        <w:rPr>
          <w:rFonts w:ascii="Arial" w:hAnsi="Arial" w:cs="Arial"/>
          <w:lang w:eastAsia="bs-Latn-BA"/>
        </w:rPr>
        <w:br/>
      </w:r>
      <w:r w:rsidRPr="00DF0632">
        <w:rPr>
          <w:rFonts w:ascii="Arial" w:hAnsi="Arial" w:cs="Arial"/>
          <w:sz w:val="18"/>
          <w:szCs w:val="18"/>
          <w:lang w:eastAsia="bs-Latn-BA"/>
        </w:rPr>
        <w:br/>
      </w:r>
      <w:r w:rsidRPr="00DF0632">
        <w:rPr>
          <w:rFonts w:ascii="Arial" w:hAnsi="Arial" w:cs="Arial"/>
          <w:color w:val="7030A0"/>
        </w:rPr>
        <w:t xml:space="preserve">          </w:t>
      </w:r>
      <w:r w:rsidRPr="00DF0632">
        <w:rPr>
          <w:rFonts w:ascii="Arial" w:hAnsi="Arial" w:cs="Arial"/>
        </w:rPr>
        <w:t>(11) Na iznose doprinosa obveznog mirovinskog i invalidskog osiguranja, zdravstvenog osiguranja i osiguranja od nezaposlenosti, koji nisu plaćeni u propisanom roku, plaća se kamata po stopi propisanoj propisom o visini stope kamate na javne prihode za svaki dan zakašnjenja.</w:t>
      </w:r>
    </w:p>
    <w:p w:rsidR="00CB6712" w:rsidRPr="00DF0632" w:rsidRDefault="006B49E7" w:rsidP="00CB6712">
      <w:pPr>
        <w:jc w:val="both"/>
        <w:rPr>
          <w:rFonts w:ascii="Arial" w:hAnsi="Arial" w:cs="Arial"/>
          <w:sz w:val="24"/>
          <w:szCs w:val="24"/>
        </w:rPr>
      </w:pPr>
      <w:r w:rsidRPr="00DF0632">
        <w:rPr>
          <w:rFonts w:ascii="Arial" w:hAnsi="Arial" w:cs="Arial"/>
        </w:rPr>
        <w:tab/>
        <w:t>(</w:t>
      </w:r>
      <w:r w:rsidRPr="00DF0632">
        <w:rPr>
          <w:rFonts w:ascii="Arial" w:hAnsi="Arial" w:cs="Arial"/>
          <w:sz w:val="24"/>
          <w:szCs w:val="24"/>
        </w:rPr>
        <w:t>12) U slučaju neplaćanja doprinosa u roku, nadležna Porezna uprava će pokrenuti postupak prisilne naplate sukladno</w:t>
      </w:r>
      <w:r w:rsidR="006F619A" w:rsidRPr="00DF0632">
        <w:rPr>
          <w:rFonts w:ascii="Arial" w:hAnsi="Arial" w:cs="Arial"/>
          <w:sz w:val="24"/>
          <w:szCs w:val="24"/>
        </w:rPr>
        <w:t xml:space="preserve"> </w:t>
      </w:r>
      <w:r w:rsidR="00CB6712" w:rsidRPr="00DF0632">
        <w:rPr>
          <w:rFonts w:ascii="Arial" w:hAnsi="Arial" w:cs="Arial"/>
          <w:sz w:val="24"/>
          <w:szCs w:val="24"/>
        </w:rPr>
        <w:t xml:space="preserve">propisu  </w:t>
      </w:r>
      <w:r w:rsidR="00747D5D">
        <w:rPr>
          <w:rFonts w:ascii="Arial" w:hAnsi="Arial" w:cs="Arial"/>
          <w:sz w:val="24"/>
          <w:szCs w:val="24"/>
        </w:rPr>
        <w:t xml:space="preserve">koji uređuje </w:t>
      </w:r>
      <w:proofErr w:type="spellStart"/>
      <w:r w:rsidR="00747D5D">
        <w:rPr>
          <w:rFonts w:ascii="Arial" w:hAnsi="Arial" w:cs="Arial"/>
          <w:sz w:val="24"/>
          <w:szCs w:val="24"/>
        </w:rPr>
        <w:t>pomenutu</w:t>
      </w:r>
      <w:proofErr w:type="spellEnd"/>
      <w:r w:rsidR="00747D5D">
        <w:rPr>
          <w:rFonts w:ascii="Arial" w:hAnsi="Arial" w:cs="Arial"/>
          <w:sz w:val="24"/>
          <w:szCs w:val="24"/>
        </w:rPr>
        <w:t xml:space="preserve"> oblast</w:t>
      </w:r>
      <w:r w:rsidR="00CB6712" w:rsidRPr="00DF0632">
        <w:rPr>
          <w:rFonts w:ascii="Arial" w:hAnsi="Arial" w:cs="Arial"/>
          <w:sz w:val="24"/>
          <w:szCs w:val="24"/>
        </w:rPr>
        <w:t>.</w:t>
      </w:r>
    </w:p>
    <w:p w:rsidR="006B49E7" w:rsidRPr="00DF0632" w:rsidRDefault="006B49E7" w:rsidP="006B49E7">
      <w:pPr>
        <w:pStyle w:val="NormalWeb"/>
        <w:jc w:val="both"/>
        <w:rPr>
          <w:rFonts w:ascii="Arial" w:hAnsi="Arial" w:cs="Arial"/>
        </w:rPr>
      </w:pPr>
      <w:r w:rsidRPr="00DF0632">
        <w:rPr>
          <w:rFonts w:ascii="Arial" w:hAnsi="Arial" w:cs="Arial"/>
        </w:rPr>
        <w:t xml:space="preserve">           (13) Evidencije o obračunatim i uplaćenim doprinosima vodi organizacijska jedinica Porezne uprave na čijem području se nalazi sjedište obveznika uplate doprinosa, odnosno </w:t>
      </w:r>
      <w:r w:rsidR="003A5BE4" w:rsidRPr="00DF0632">
        <w:rPr>
          <w:rFonts w:ascii="Arial" w:hAnsi="Arial" w:cs="Arial"/>
        </w:rPr>
        <w:t>prebivalište</w:t>
      </w:r>
      <w:r w:rsidRPr="00DF0632">
        <w:rPr>
          <w:rFonts w:ascii="Arial" w:hAnsi="Arial" w:cs="Arial"/>
        </w:rPr>
        <w:t xml:space="preserve"> osiguranika</w:t>
      </w:r>
      <w:r w:rsidRPr="00DF0632">
        <w:rPr>
          <w:rFonts w:ascii="Arial" w:hAnsi="Arial" w:cs="Arial"/>
          <w:color w:val="000000"/>
        </w:rPr>
        <w:t xml:space="preserve"> koji je sam obveznik doprinosa i obveznik plaćanja dopr</w:t>
      </w:r>
      <w:r w:rsidR="003A5BE4">
        <w:rPr>
          <w:rFonts w:ascii="Arial" w:hAnsi="Arial" w:cs="Arial"/>
          <w:color w:val="000000"/>
        </w:rPr>
        <w:t>inosa za osobno osiguranje osim</w:t>
      </w:r>
      <w:r w:rsidRPr="00DF0632">
        <w:rPr>
          <w:rFonts w:ascii="Arial" w:hAnsi="Arial" w:cs="Arial"/>
        </w:rPr>
        <w:t xml:space="preserve"> registriranih samostalnih djelatnosti, za koje evidencije o obračunatim i uplaćenim doprinosima vodi organizacijska jedinica Porezne uprave na čijem području je registrirana samostalna djelatnost.</w:t>
      </w:r>
    </w:p>
    <w:p w:rsidR="00C7540D" w:rsidRPr="00DF0632" w:rsidRDefault="00C7540D" w:rsidP="00C7540D">
      <w:pPr>
        <w:spacing w:after="0"/>
        <w:jc w:val="center"/>
        <w:rPr>
          <w:rFonts w:ascii="Arial" w:hAnsi="Arial" w:cs="Arial"/>
          <w:b/>
          <w:bCs/>
          <w:sz w:val="24"/>
          <w:szCs w:val="24"/>
        </w:rPr>
      </w:pPr>
      <w:r w:rsidRPr="00DF0632">
        <w:rPr>
          <w:rFonts w:ascii="Arial" w:hAnsi="Arial" w:cs="Arial"/>
          <w:b/>
          <w:bCs/>
          <w:sz w:val="24"/>
          <w:szCs w:val="24"/>
        </w:rPr>
        <w:t xml:space="preserve">Članak </w:t>
      </w:r>
      <w:r w:rsidR="00C658BC" w:rsidRPr="00DF0632">
        <w:rPr>
          <w:rFonts w:ascii="Arial" w:hAnsi="Arial" w:cs="Arial"/>
          <w:b/>
          <w:bCs/>
          <w:sz w:val="24"/>
          <w:szCs w:val="24"/>
        </w:rPr>
        <w:t>49</w:t>
      </w:r>
      <w:r w:rsidRPr="00DF0632">
        <w:rPr>
          <w:rFonts w:ascii="Arial" w:hAnsi="Arial" w:cs="Arial"/>
          <w:b/>
          <w:bCs/>
          <w:sz w:val="24"/>
          <w:szCs w:val="24"/>
        </w:rPr>
        <w:t xml:space="preserve">. </w:t>
      </w:r>
    </w:p>
    <w:p w:rsidR="00C7540D" w:rsidRPr="00DF0632" w:rsidRDefault="00C658BC" w:rsidP="00C7540D">
      <w:pPr>
        <w:pStyle w:val="Heading2"/>
        <w:jc w:val="center"/>
        <w:rPr>
          <w:rFonts w:ascii="Arial" w:hAnsi="Arial" w:cs="Arial"/>
          <w:color w:val="auto"/>
          <w:sz w:val="24"/>
          <w:szCs w:val="24"/>
        </w:rPr>
      </w:pPr>
      <w:r w:rsidRPr="00DF0632">
        <w:rPr>
          <w:rFonts w:ascii="Arial" w:hAnsi="Arial" w:cs="Arial"/>
          <w:color w:val="auto"/>
          <w:sz w:val="24"/>
          <w:szCs w:val="24"/>
        </w:rPr>
        <w:t xml:space="preserve"> </w:t>
      </w:r>
      <w:r w:rsidR="00C7540D" w:rsidRPr="00DF0632">
        <w:rPr>
          <w:rFonts w:ascii="Arial" w:hAnsi="Arial" w:cs="Arial"/>
          <w:color w:val="auto"/>
          <w:sz w:val="24"/>
          <w:szCs w:val="24"/>
        </w:rPr>
        <w:t>(Ostali postupci)</w:t>
      </w:r>
    </w:p>
    <w:p w:rsidR="00C7540D" w:rsidRPr="00DF0632" w:rsidRDefault="00385518" w:rsidP="006B49E7">
      <w:pPr>
        <w:pStyle w:val="NormalWeb"/>
        <w:jc w:val="both"/>
        <w:rPr>
          <w:rFonts w:ascii="Arial" w:hAnsi="Arial" w:cs="Arial"/>
        </w:rPr>
      </w:pPr>
      <w:r w:rsidRPr="00DF0632">
        <w:rPr>
          <w:rFonts w:ascii="Arial" w:hAnsi="Arial" w:cs="Arial"/>
        </w:rPr>
        <w:t xml:space="preserve">          Postupke utvrđivanja odnosno obračunavanja obveze doprinosa i postupke inspekcijskog nadzora, načina i vremena plaćanja te redoslijeda plaćanja, naplate, obračuna i plaćanja zateznih kamata, povrata više uplaćenih doprinosa i doprinosa plaćenih bez pravne osnove, otpisa nenaplativih doprinosa, zastare, odgode naplate i </w:t>
      </w:r>
      <w:r w:rsidR="003A5BE4" w:rsidRPr="00DF0632">
        <w:rPr>
          <w:rFonts w:ascii="Arial" w:hAnsi="Arial" w:cs="Arial"/>
        </w:rPr>
        <w:t>jamstva</w:t>
      </w:r>
      <w:r w:rsidRPr="00DF0632">
        <w:rPr>
          <w:rFonts w:ascii="Arial" w:hAnsi="Arial" w:cs="Arial"/>
        </w:rPr>
        <w:t xml:space="preserve"> te postupke u vezi s ostalim pitanjima koja nisu uređena ovim Zakonom provodi Porezna uprava prema odredbama propisa koji uređuje </w:t>
      </w:r>
      <w:r w:rsidR="003A5BE4" w:rsidRPr="00DF0632">
        <w:rPr>
          <w:rFonts w:ascii="Arial" w:hAnsi="Arial" w:cs="Arial"/>
        </w:rPr>
        <w:t>spomenute</w:t>
      </w:r>
      <w:r w:rsidRPr="00DF0632">
        <w:rPr>
          <w:rFonts w:ascii="Arial" w:hAnsi="Arial" w:cs="Arial"/>
        </w:rPr>
        <w:t xml:space="preserve"> oblasti.</w:t>
      </w:r>
    </w:p>
    <w:p w:rsidR="006B49E7" w:rsidRPr="00DF0632" w:rsidRDefault="006B49E7" w:rsidP="006B49E7">
      <w:pPr>
        <w:pStyle w:val="NormalWeb"/>
        <w:jc w:val="center"/>
        <w:rPr>
          <w:rFonts w:ascii="Arial" w:hAnsi="Arial" w:cs="Arial"/>
        </w:rPr>
      </w:pPr>
      <w:r w:rsidRPr="00DF0632">
        <w:rPr>
          <w:rFonts w:ascii="Arial" w:hAnsi="Arial" w:cs="Arial"/>
          <w:b/>
        </w:rPr>
        <w:t>POGLAVLJE X</w:t>
      </w:r>
      <w:r w:rsidR="007A6C7C">
        <w:rPr>
          <w:rFonts w:ascii="Arial" w:hAnsi="Arial" w:cs="Arial"/>
          <w:b/>
        </w:rPr>
        <w:t>.</w:t>
      </w:r>
      <w:r w:rsidRPr="00DF0632">
        <w:rPr>
          <w:rFonts w:ascii="Arial" w:hAnsi="Arial" w:cs="Arial"/>
          <w:b/>
        </w:rPr>
        <w:t xml:space="preserve">  </w:t>
      </w:r>
      <w:r w:rsidRPr="00BF0DE0">
        <w:rPr>
          <w:rFonts w:ascii="Arial" w:hAnsi="Arial" w:cs="Arial"/>
          <w:b/>
        </w:rPr>
        <w:t>KAZNENE</w:t>
      </w:r>
      <w:r w:rsidRPr="00DF0632">
        <w:rPr>
          <w:rFonts w:ascii="Arial" w:hAnsi="Arial" w:cs="Arial"/>
          <w:b/>
        </w:rPr>
        <w:t xml:space="preserve"> ODREDBE</w:t>
      </w:r>
    </w:p>
    <w:p w:rsidR="006B49E7" w:rsidRPr="003A5BE4" w:rsidRDefault="00CF3012" w:rsidP="006B49E7">
      <w:pPr>
        <w:spacing w:after="0"/>
        <w:jc w:val="center"/>
        <w:rPr>
          <w:rFonts w:ascii="Arial" w:hAnsi="Arial" w:cs="Arial"/>
          <w:b/>
          <w:bCs/>
          <w:sz w:val="24"/>
          <w:szCs w:val="24"/>
          <w:bdr w:val="none" w:sz="0" w:space="0" w:color="auto" w:frame="1"/>
          <w:lang w:eastAsia="bs-Latn-BA"/>
        </w:rPr>
      </w:pPr>
      <w:r>
        <w:rPr>
          <w:rFonts w:ascii="Arial" w:hAnsi="Arial" w:cs="Arial"/>
          <w:b/>
          <w:bCs/>
          <w:sz w:val="24"/>
          <w:szCs w:val="24"/>
          <w:bdr w:val="none" w:sz="0" w:space="0" w:color="auto" w:frame="1"/>
          <w:lang w:eastAsia="bs-Latn-BA"/>
        </w:rPr>
        <w:t>Č</w:t>
      </w:r>
      <w:r w:rsidR="006B49E7" w:rsidRPr="003A5BE4">
        <w:rPr>
          <w:rFonts w:ascii="Arial" w:hAnsi="Arial" w:cs="Arial"/>
          <w:b/>
          <w:bCs/>
          <w:sz w:val="24"/>
          <w:szCs w:val="24"/>
          <w:bdr w:val="none" w:sz="0" w:space="0" w:color="auto" w:frame="1"/>
          <w:lang w:eastAsia="bs-Latn-BA"/>
        </w:rPr>
        <w:t xml:space="preserve">lanak 50. </w:t>
      </w:r>
    </w:p>
    <w:p w:rsidR="006B49E7" w:rsidRPr="003A5BE4" w:rsidRDefault="006B49E7" w:rsidP="006B49E7">
      <w:pPr>
        <w:spacing w:after="0"/>
        <w:jc w:val="center"/>
        <w:rPr>
          <w:rFonts w:ascii="Arial" w:hAnsi="Arial" w:cs="Arial"/>
          <w:b/>
          <w:bCs/>
          <w:sz w:val="24"/>
          <w:szCs w:val="24"/>
          <w:bdr w:val="none" w:sz="0" w:space="0" w:color="auto" w:frame="1"/>
          <w:lang w:eastAsia="bs-Latn-BA"/>
        </w:rPr>
      </w:pPr>
      <w:r w:rsidRPr="003A5BE4">
        <w:rPr>
          <w:rFonts w:ascii="Arial" w:hAnsi="Arial" w:cs="Arial"/>
          <w:b/>
          <w:bCs/>
          <w:sz w:val="24"/>
          <w:szCs w:val="24"/>
          <w:bdr w:val="none" w:sz="0" w:space="0" w:color="auto" w:frame="1"/>
          <w:lang w:eastAsia="bs-Latn-BA"/>
        </w:rPr>
        <w:t>(za neplaćanje doprinosa)</w:t>
      </w:r>
    </w:p>
    <w:p w:rsidR="00735050" w:rsidRPr="00DF0632" w:rsidRDefault="006B49E7" w:rsidP="003979BB">
      <w:pPr>
        <w:spacing w:before="240" w:after="0" w:line="240" w:lineRule="auto"/>
        <w:jc w:val="both"/>
        <w:rPr>
          <w:rFonts w:ascii="Arial" w:hAnsi="Arial" w:cs="Arial"/>
          <w:sz w:val="24"/>
          <w:szCs w:val="24"/>
          <w:shd w:val="clear" w:color="auto" w:fill="FFFFFF"/>
          <w:lang w:eastAsia="bs-Latn-BA"/>
        </w:rPr>
      </w:pPr>
      <w:r w:rsidRPr="00DF0632">
        <w:rPr>
          <w:rFonts w:ascii="Arial" w:hAnsi="Arial" w:cs="Arial"/>
          <w:color w:val="4C4C4C"/>
          <w:sz w:val="24"/>
          <w:szCs w:val="24"/>
          <w:lang w:eastAsia="bs-Latn-BA"/>
        </w:rPr>
        <w:br/>
      </w:r>
      <w:r w:rsidRPr="00DF0632">
        <w:rPr>
          <w:rFonts w:ascii="Arial" w:hAnsi="Arial" w:cs="Arial"/>
          <w:sz w:val="24"/>
          <w:szCs w:val="24"/>
          <w:shd w:val="clear" w:color="auto" w:fill="FFFFFF"/>
          <w:lang w:eastAsia="bs-Latn-BA"/>
        </w:rPr>
        <w:t>(1) Novčanom kaznom u iznosu od 20.000,00 do 200.000,00 KM kaznit će se za prekršaj:</w:t>
      </w:r>
      <w:r w:rsidRPr="00DF0632">
        <w:rPr>
          <w:rFonts w:ascii="Arial" w:hAnsi="Arial" w:cs="Arial"/>
          <w:sz w:val="24"/>
          <w:szCs w:val="24"/>
          <w:lang w:eastAsia="bs-Latn-BA"/>
        </w:rPr>
        <w:br/>
      </w:r>
      <w:r w:rsidRPr="00DF0632">
        <w:rPr>
          <w:rFonts w:ascii="Arial" w:hAnsi="Arial" w:cs="Arial"/>
          <w:sz w:val="24"/>
          <w:szCs w:val="24"/>
          <w:lang w:eastAsia="bs-Latn-BA"/>
        </w:rPr>
        <w:br/>
      </w:r>
      <w:r w:rsidRPr="00DF0632">
        <w:rPr>
          <w:rFonts w:ascii="Arial" w:hAnsi="Arial" w:cs="Arial"/>
          <w:sz w:val="24"/>
          <w:szCs w:val="24"/>
          <w:shd w:val="clear" w:color="auto" w:fill="FFFFFF"/>
          <w:lang w:eastAsia="bs-Latn-BA"/>
        </w:rPr>
        <w:lastRenderedPageBreak/>
        <w:t>a)  poslodavac</w:t>
      </w:r>
      <w:r w:rsidR="00C5141F" w:rsidRPr="00DF0632">
        <w:rPr>
          <w:rFonts w:ascii="Arial" w:hAnsi="Arial" w:cs="Arial"/>
          <w:sz w:val="24"/>
          <w:szCs w:val="24"/>
          <w:shd w:val="clear" w:color="auto" w:fill="FFFFFF"/>
          <w:lang w:eastAsia="bs-Latn-BA"/>
        </w:rPr>
        <w:t xml:space="preserve"> – pravna osoba</w:t>
      </w:r>
      <w:r w:rsidRPr="00DF0632">
        <w:rPr>
          <w:rFonts w:ascii="Arial" w:hAnsi="Arial" w:cs="Arial"/>
          <w:sz w:val="24"/>
          <w:szCs w:val="24"/>
          <w:shd w:val="clear" w:color="auto" w:fill="FFFFFF"/>
          <w:lang w:eastAsia="bs-Latn-BA"/>
        </w:rPr>
        <w:t xml:space="preserve">, koji u istu banku istodobno ne preda nalog za plaćanje za isplatu plaće i naloge za plaćanje </w:t>
      </w:r>
      <w:r w:rsidR="00B00934">
        <w:rPr>
          <w:rFonts w:ascii="Arial" w:hAnsi="Arial" w:cs="Arial"/>
          <w:sz w:val="24"/>
          <w:szCs w:val="24"/>
          <w:shd w:val="clear" w:color="auto" w:fill="FFFFFF"/>
          <w:lang w:eastAsia="bs-Latn-BA"/>
        </w:rPr>
        <w:t>za uplatu doprinosa (članak 48</w:t>
      </w:r>
      <w:r w:rsidRPr="00DF0632">
        <w:rPr>
          <w:rFonts w:ascii="Arial" w:hAnsi="Arial" w:cs="Arial"/>
          <w:sz w:val="24"/>
          <w:szCs w:val="24"/>
          <w:shd w:val="clear" w:color="auto" w:fill="FFFFFF"/>
          <w:lang w:eastAsia="bs-Latn-BA"/>
        </w:rPr>
        <w:t>.</w:t>
      </w:r>
      <w:r w:rsidR="003A5BE4">
        <w:rPr>
          <w:rFonts w:ascii="Arial" w:hAnsi="Arial" w:cs="Arial"/>
          <w:sz w:val="24"/>
          <w:szCs w:val="24"/>
          <w:shd w:val="clear" w:color="auto" w:fill="FFFFFF"/>
          <w:lang w:eastAsia="bs-Latn-BA"/>
        </w:rPr>
        <w:t xml:space="preserve"> stavak (4))</w:t>
      </w:r>
      <w:r w:rsidRPr="00DF0632">
        <w:rPr>
          <w:rFonts w:ascii="Arial" w:hAnsi="Arial" w:cs="Arial"/>
          <w:sz w:val="24"/>
          <w:szCs w:val="24"/>
          <w:lang w:eastAsia="bs-Latn-BA"/>
        </w:rPr>
        <w:br/>
      </w:r>
      <w:r w:rsidRPr="00DF0632">
        <w:rPr>
          <w:rFonts w:ascii="Arial" w:hAnsi="Arial" w:cs="Arial"/>
          <w:sz w:val="24"/>
          <w:szCs w:val="24"/>
          <w:lang w:eastAsia="bs-Latn-BA"/>
        </w:rPr>
        <w:br/>
      </w:r>
      <w:r w:rsidRPr="00DF0632">
        <w:rPr>
          <w:rFonts w:ascii="Arial" w:hAnsi="Arial" w:cs="Arial"/>
          <w:sz w:val="24"/>
          <w:szCs w:val="24"/>
          <w:shd w:val="clear" w:color="auto" w:fill="FFFFFF"/>
          <w:lang w:eastAsia="bs-Latn-BA"/>
        </w:rPr>
        <w:t xml:space="preserve">b) </w:t>
      </w:r>
      <w:proofErr w:type="spellStart"/>
      <w:r w:rsidRPr="00DF0632">
        <w:rPr>
          <w:rFonts w:ascii="Arial" w:hAnsi="Arial" w:cs="Arial"/>
          <w:sz w:val="24"/>
          <w:szCs w:val="24"/>
          <w:shd w:val="clear" w:color="auto" w:fill="FFFFFF"/>
          <w:lang w:eastAsia="bs-Latn-BA"/>
        </w:rPr>
        <w:t>OOPP</w:t>
      </w:r>
      <w:proofErr w:type="spellEnd"/>
      <w:r w:rsidRPr="00DF0632">
        <w:rPr>
          <w:rFonts w:ascii="Arial" w:hAnsi="Arial" w:cs="Arial"/>
          <w:sz w:val="24"/>
          <w:szCs w:val="24"/>
          <w:shd w:val="clear" w:color="auto" w:fill="FFFFFF"/>
          <w:lang w:eastAsia="bs-Latn-BA"/>
        </w:rPr>
        <w:t xml:space="preserve"> koja ne dostavi izvješ</w:t>
      </w:r>
      <w:r w:rsidR="003A5BE4">
        <w:rPr>
          <w:rFonts w:ascii="Arial" w:hAnsi="Arial" w:cs="Arial"/>
          <w:sz w:val="24"/>
          <w:szCs w:val="24"/>
          <w:shd w:val="clear" w:color="auto" w:fill="FFFFFF"/>
          <w:lang w:eastAsia="bs-Latn-BA"/>
        </w:rPr>
        <w:t>ća</w:t>
      </w:r>
      <w:r w:rsidRPr="00DF0632">
        <w:rPr>
          <w:rFonts w:ascii="Arial" w:hAnsi="Arial" w:cs="Arial"/>
          <w:sz w:val="24"/>
          <w:szCs w:val="24"/>
          <w:shd w:val="clear" w:color="auto" w:fill="FFFFFF"/>
          <w:lang w:eastAsia="bs-Latn-BA"/>
        </w:rPr>
        <w:t xml:space="preserve"> Po</w:t>
      </w:r>
      <w:r w:rsidR="00B00934">
        <w:rPr>
          <w:rFonts w:ascii="Arial" w:hAnsi="Arial" w:cs="Arial"/>
          <w:sz w:val="24"/>
          <w:szCs w:val="24"/>
          <w:shd w:val="clear" w:color="auto" w:fill="FFFFFF"/>
          <w:lang w:eastAsia="bs-Latn-BA"/>
        </w:rPr>
        <w:t>reznoj upravi sukladno članku 48</w:t>
      </w:r>
      <w:r w:rsidRPr="00DF0632">
        <w:rPr>
          <w:rFonts w:ascii="Arial" w:hAnsi="Arial" w:cs="Arial"/>
          <w:sz w:val="24"/>
          <w:szCs w:val="24"/>
          <w:shd w:val="clear" w:color="auto" w:fill="FFFFFF"/>
          <w:lang w:eastAsia="bs-Latn-BA"/>
        </w:rPr>
        <w:t>. st.</w:t>
      </w:r>
      <w:r w:rsidR="00735050" w:rsidRPr="00DF0632">
        <w:rPr>
          <w:rFonts w:ascii="Arial" w:hAnsi="Arial" w:cs="Arial"/>
          <w:sz w:val="24"/>
          <w:szCs w:val="24"/>
          <w:shd w:val="clear" w:color="auto" w:fill="FFFFFF"/>
          <w:lang w:eastAsia="bs-Latn-BA"/>
        </w:rPr>
        <w:t xml:space="preserve"> </w:t>
      </w:r>
      <w:r w:rsidRPr="00DF0632">
        <w:rPr>
          <w:rFonts w:ascii="Arial" w:hAnsi="Arial" w:cs="Arial"/>
          <w:sz w:val="24"/>
          <w:szCs w:val="24"/>
          <w:shd w:val="clear" w:color="auto" w:fill="FFFFFF"/>
          <w:lang w:eastAsia="bs-Latn-BA"/>
        </w:rPr>
        <w:t>(5)</w:t>
      </w:r>
      <w:r w:rsidR="00735050" w:rsidRPr="00DF0632">
        <w:rPr>
          <w:rFonts w:ascii="Arial" w:hAnsi="Arial" w:cs="Arial"/>
          <w:sz w:val="24"/>
          <w:szCs w:val="24"/>
          <w:shd w:val="clear" w:color="auto" w:fill="FFFFFF"/>
          <w:lang w:eastAsia="bs-Latn-BA"/>
        </w:rPr>
        <w:t xml:space="preserve"> i (6)</w:t>
      </w:r>
      <w:r w:rsidRPr="00DF0632">
        <w:rPr>
          <w:rFonts w:ascii="Arial" w:hAnsi="Arial" w:cs="Arial"/>
          <w:sz w:val="24"/>
          <w:szCs w:val="24"/>
          <w:shd w:val="clear" w:color="auto" w:fill="FFFFFF"/>
          <w:lang w:eastAsia="bs-Latn-BA"/>
        </w:rPr>
        <w:t>,</w:t>
      </w:r>
    </w:p>
    <w:p w:rsidR="00385223" w:rsidRPr="00DF0632" w:rsidRDefault="006B49E7" w:rsidP="003979BB">
      <w:pPr>
        <w:spacing w:before="240" w:after="0" w:line="240" w:lineRule="auto"/>
        <w:rPr>
          <w:rFonts w:ascii="Arial" w:hAnsi="Arial" w:cs="Arial"/>
          <w:sz w:val="24"/>
          <w:szCs w:val="24"/>
          <w:shd w:val="clear" w:color="auto" w:fill="FFFFFF"/>
          <w:lang w:eastAsia="bs-Latn-BA"/>
        </w:rPr>
      </w:pPr>
      <w:r w:rsidRPr="00DF0632">
        <w:rPr>
          <w:rFonts w:ascii="Arial" w:hAnsi="Arial" w:cs="Arial"/>
          <w:sz w:val="24"/>
          <w:szCs w:val="24"/>
          <w:shd w:val="clear" w:color="auto" w:fill="FFFFFF"/>
          <w:lang w:eastAsia="bs-Latn-BA"/>
        </w:rPr>
        <w:t xml:space="preserve">c) </w:t>
      </w:r>
      <w:proofErr w:type="spellStart"/>
      <w:r w:rsidRPr="00DF0632">
        <w:rPr>
          <w:rFonts w:ascii="Arial" w:hAnsi="Arial" w:cs="Arial"/>
          <w:sz w:val="24"/>
          <w:szCs w:val="24"/>
          <w:shd w:val="clear" w:color="auto" w:fill="FFFFFF"/>
          <w:lang w:eastAsia="bs-Latn-BA"/>
        </w:rPr>
        <w:t>OOPP</w:t>
      </w:r>
      <w:proofErr w:type="spellEnd"/>
      <w:r w:rsidRPr="00DF0632">
        <w:rPr>
          <w:rFonts w:ascii="Arial" w:hAnsi="Arial" w:cs="Arial"/>
          <w:sz w:val="24"/>
          <w:szCs w:val="24"/>
          <w:shd w:val="clear" w:color="auto" w:fill="FFFFFF"/>
          <w:lang w:eastAsia="bs-Latn-BA"/>
        </w:rPr>
        <w:t xml:space="preserve"> ne postupi sukladno članku</w:t>
      </w:r>
      <w:r w:rsidR="00B00934">
        <w:rPr>
          <w:rFonts w:ascii="Arial" w:hAnsi="Arial" w:cs="Arial"/>
          <w:sz w:val="24"/>
          <w:szCs w:val="24"/>
          <w:shd w:val="clear" w:color="auto" w:fill="FFFFFF"/>
          <w:lang w:eastAsia="bs-Latn-BA"/>
        </w:rPr>
        <w:t xml:space="preserve"> 48</w:t>
      </w:r>
      <w:r w:rsidR="00432EF8" w:rsidRPr="00DF0632">
        <w:rPr>
          <w:rFonts w:ascii="Arial" w:hAnsi="Arial" w:cs="Arial"/>
          <w:sz w:val="24"/>
          <w:szCs w:val="24"/>
          <w:shd w:val="clear" w:color="auto" w:fill="FFFFFF"/>
          <w:lang w:eastAsia="bs-Latn-BA"/>
        </w:rPr>
        <w:t>.</w:t>
      </w:r>
      <w:r w:rsidRPr="00DF0632">
        <w:rPr>
          <w:rFonts w:ascii="Arial" w:hAnsi="Arial" w:cs="Arial"/>
          <w:sz w:val="24"/>
          <w:szCs w:val="24"/>
          <w:shd w:val="clear" w:color="auto" w:fill="FFFFFF"/>
          <w:lang w:eastAsia="bs-Latn-BA"/>
        </w:rPr>
        <w:t xml:space="preserve"> st.</w:t>
      </w:r>
      <w:r w:rsidR="00432EF8" w:rsidRPr="00DF0632">
        <w:rPr>
          <w:rFonts w:ascii="Arial" w:hAnsi="Arial" w:cs="Arial"/>
          <w:sz w:val="24"/>
          <w:szCs w:val="24"/>
          <w:shd w:val="clear" w:color="auto" w:fill="FFFFFF"/>
          <w:lang w:eastAsia="bs-Latn-BA"/>
        </w:rPr>
        <w:t xml:space="preserve"> </w:t>
      </w:r>
      <w:r w:rsidR="00735050" w:rsidRPr="00DF0632">
        <w:rPr>
          <w:rFonts w:ascii="Arial" w:hAnsi="Arial" w:cs="Arial"/>
          <w:sz w:val="24"/>
          <w:szCs w:val="24"/>
          <w:shd w:val="clear" w:color="auto" w:fill="FFFFFF"/>
          <w:lang w:eastAsia="bs-Latn-BA"/>
        </w:rPr>
        <w:t>(9) i (10)</w:t>
      </w:r>
      <w:r w:rsidRPr="00DF0632">
        <w:rPr>
          <w:rFonts w:ascii="Arial" w:hAnsi="Arial" w:cs="Arial"/>
          <w:sz w:val="24"/>
          <w:szCs w:val="24"/>
          <w:shd w:val="clear" w:color="auto" w:fill="FFFFFF"/>
          <w:lang w:eastAsia="bs-Latn-BA"/>
        </w:rPr>
        <w:t>.</w:t>
      </w:r>
    </w:p>
    <w:p w:rsidR="00385223" w:rsidRPr="00DF0632" w:rsidRDefault="00385223" w:rsidP="003A5BE4">
      <w:pPr>
        <w:spacing w:before="240"/>
        <w:jc w:val="both"/>
        <w:rPr>
          <w:rFonts w:ascii="Arial" w:hAnsi="Arial" w:cs="Arial"/>
          <w:b/>
          <w:sz w:val="24"/>
          <w:szCs w:val="24"/>
          <w:u w:val="single"/>
          <w:shd w:val="clear" w:color="auto" w:fill="FFFFFF"/>
          <w:lang w:eastAsia="bs-Latn-BA"/>
        </w:rPr>
      </w:pPr>
      <w:r w:rsidRPr="00DF0632">
        <w:rPr>
          <w:rFonts w:ascii="Arial" w:hAnsi="Arial" w:cs="Arial"/>
          <w:sz w:val="24"/>
          <w:szCs w:val="24"/>
          <w:shd w:val="clear" w:color="auto" w:fill="FFFFFF"/>
          <w:lang w:eastAsia="bs-Latn-BA"/>
        </w:rPr>
        <w:t xml:space="preserve">(2) Novčanom kaznom u iznosu od 5.000,00 do 20.000,00 KM kaznit će se </w:t>
      </w:r>
      <w:r w:rsidR="00B46D39" w:rsidRPr="00DF0632">
        <w:rPr>
          <w:rFonts w:ascii="Arial" w:hAnsi="Arial" w:cs="Arial"/>
          <w:sz w:val="24"/>
          <w:szCs w:val="24"/>
          <w:shd w:val="clear" w:color="auto" w:fill="FFFFFF"/>
          <w:lang w:eastAsia="bs-Latn-BA"/>
        </w:rPr>
        <w:t xml:space="preserve">poduzetnik </w:t>
      </w:r>
      <w:r w:rsidRPr="00DF0632">
        <w:rPr>
          <w:rFonts w:ascii="Arial" w:hAnsi="Arial" w:cs="Arial"/>
          <w:sz w:val="24"/>
          <w:szCs w:val="24"/>
          <w:shd w:val="clear" w:color="auto" w:fill="FFFFFF"/>
          <w:lang w:eastAsia="bs-Latn-BA"/>
        </w:rPr>
        <w:t>za prekršaj iz stavka 1. točka a) ovoga članka</w:t>
      </w:r>
      <w:r w:rsidR="00B46D39" w:rsidRPr="00DF0632">
        <w:rPr>
          <w:rFonts w:ascii="Arial" w:hAnsi="Arial" w:cs="Arial"/>
          <w:sz w:val="24"/>
          <w:szCs w:val="24"/>
          <w:shd w:val="clear" w:color="auto" w:fill="FFFFFF"/>
          <w:lang w:eastAsia="bs-Latn-BA"/>
        </w:rPr>
        <w:t>.</w:t>
      </w:r>
      <w:r w:rsidR="00B46D39" w:rsidRPr="00DF0632">
        <w:rPr>
          <w:rFonts w:ascii="Arial" w:hAnsi="Arial" w:cs="Arial"/>
          <w:b/>
          <w:sz w:val="24"/>
          <w:szCs w:val="24"/>
          <w:u w:val="single"/>
          <w:shd w:val="clear" w:color="auto" w:fill="FFFFFF"/>
          <w:lang w:eastAsia="bs-Latn-BA"/>
        </w:rPr>
        <w:t xml:space="preserve"> </w:t>
      </w:r>
      <w:r w:rsidRPr="00DF0632">
        <w:rPr>
          <w:rFonts w:ascii="Arial" w:hAnsi="Arial" w:cs="Arial"/>
          <w:b/>
          <w:sz w:val="24"/>
          <w:szCs w:val="24"/>
          <w:u w:val="single"/>
          <w:shd w:val="clear" w:color="auto" w:fill="FFFFFF"/>
          <w:lang w:eastAsia="bs-Latn-BA"/>
        </w:rPr>
        <w:t xml:space="preserve"> </w:t>
      </w:r>
    </w:p>
    <w:p w:rsidR="00C5141F" w:rsidRPr="00DF0632" w:rsidRDefault="003979BB" w:rsidP="00735050">
      <w:pPr>
        <w:spacing w:after="0" w:line="240" w:lineRule="auto"/>
        <w:rPr>
          <w:rFonts w:ascii="Arial" w:hAnsi="Arial" w:cs="Arial"/>
          <w:sz w:val="24"/>
          <w:szCs w:val="24"/>
          <w:shd w:val="clear" w:color="auto" w:fill="FFFFFF"/>
          <w:lang w:eastAsia="bs-Latn-BA"/>
        </w:rPr>
      </w:pPr>
      <w:r w:rsidRPr="00DF0632">
        <w:rPr>
          <w:rFonts w:ascii="Arial" w:hAnsi="Arial" w:cs="Arial"/>
          <w:sz w:val="24"/>
          <w:szCs w:val="24"/>
          <w:shd w:val="clear" w:color="auto" w:fill="FFFFFF"/>
          <w:lang w:eastAsia="bs-Latn-BA"/>
        </w:rPr>
        <w:t xml:space="preserve"> </w:t>
      </w:r>
      <w:r w:rsidR="00385223" w:rsidRPr="00DF0632">
        <w:rPr>
          <w:rFonts w:ascii="Arial" w:hAnsi="Arial" w:cs="Arial"/>
          <w:sz w:val="24"/>
          <w:szCs w:val="24"/>
          <w:shd w:val="clear" w:color="auto" w:fill="FFFFFF"/>
          <w:lang w:eastAsia="bs-Latn-BA"/>
        </w:rPr>
        <w:t>(3</w:t>
      </w:r>
      <w:r w:rsidR="006B49E7" w:rsidRPr="00DF0632">
        <w:rPr>
          <w:rFonts w:ascii="Arial" w:hAnsi="Arial" w:cs="Arial"/>
          <w:sz w:val="24"/>
          <w:szCs w:val="24"/>
          <w:shd w:val="clear" w:color="auto" w:fill="FFFFFF"/>
          <w:lang w:eastAsia="bs-Latn-BA"/>
        </w:rPr>
        <w:t>) Novčanom kaznom u iznosu od 1.500,00 do 5.000,00 KM kaznit će se za prekršaj iz stavka 1. ovoga članka i odgovorna osoba u pravnoj osobi.</w:t>
      </w:r>
    </w:p>
    <w:p w:rsidR="00385223" w:rsidRPr="00DF0632" w:rsidRDefault="00385223" w:rsidP="00735050">
      <w:pPr>
        <w:spacing w:after="0" w:line="240" w:lineRule="auto"/>
        <w:rPr>
          <w:rFonts w:ascii="Arial" w:hAnsi="Arial" w:cs="Arial"/>
          <w:sz w:val="24"/>
          <w:szCs w:val="24"/>
          <w:shd w:val="clear" w:color="auto" w:fill="FFFFFF"/>
          <w:lang w:eastAsia="bs-Latn-BA"/>
        </w:rPr>
      </w:pPr>
    </w:p>
    <w:p w:rsidR="006B49E7" w:rsidRPr="00DF0632" w:rsidRDefault="006B49E7" w:rsidP="006B49E7">
      <w:pPr>
        <w:spacing w:after="0"/>
        <w:jc w:val="center"/>
        <w:rPr>
          <w:rFonts w:ascii="Arial" w:hAnsi="Arial" w:cs="Arial"/>
          <w:b/>
          <w:sz w:val="24"/>
          <w:szCs w:val="24"/>
        </w:rPr>
      </w:pPr>
      <w:r w:rsidRPr="00DF0632">
        <w:rPr>
          <w:rFonts w:ascii="Arial" w:hAnsi="Arial" w:cs="Arial"/>
          <w:b/>
          <w:sz w:val="24"/>
          <w:szCs w:val="24"/>
        </w:rPr>
        <w:t>Članak 51.</w:t>
      </w:r>
    </w:p>
    <w:p w:rsidR="006B49E7" w:rsidRPr="00DF0632" w:rsidRDefault="006B49E7" w:rsidP="006B49E7">
      <w:pPr>
        <w:spacing w:after="0"/>
        <w:jc w:val="center"/>
        <w:rPr>
          <w:rFonts w:ascii="Arial" w:hAnsi="Arial" w:cs="Arial"/>
          <w:b/>
          <w:sz w:val="24"/>
          <w:szCs w:val="24"/>
        </w:rPr>
      </w:pPr>
      <w:r w:rsidRPr="00DF0632">
        <w:rPr>
          <w:rFonts w:ascii="Arial" w:hAnsi="Arial" w:cs="Arial"/>
          <w:b/>
          <w:sz w:val="24"/>
          <w:szCs w:val="24"/>
        </w:rPr>
        <w:t>(za obveznike uplate doprinosa)</w:t>
      </w:r>
    </w:p>
    <w:p w:rsidR="006B49E7" w:rsidRPr="00DF0632" w:rsidRDefault="006B49E7" w:rsidP="006B49E7">
      <w:pPr>
        <w:spacing w:after="0"/>
        <w:jc w:val="center"/>
        <w:rPr>
          <w:rFonts w:ascii="Arial" w:hAnsi="Arial" w:cs="Arial"/>
          <w:b/>
          <w:sz w:val="24"/>
          <w:szCs w:val="24"/>
        </w:rPr>
      </w:pPr>
    </w:p>
    <w:p w:rsidR="006B49E7" w:rsidRPr="00DF0632" w:rsidRDefault="006B49E7" w:rsidP="00735050">
      <w:pPr>
        <w:jc w:val="both"/>
        <w:rPr>
          <w:rFonts w:ascii="Arial" w:hAnsi="Arial" w:cs="Arial"/>
          <w:sz w:val="24"/>
          <w:szCs w:val="24"/>
        </w:rPr>
      </w:pPr>
      <w:r w:rsidRPr="00DF0632">
        <w:rPr>
          <w:rFonts w:ascii="Arial" w:hAnsi="Arial" w:cs="Arial"/>
          <w:sz w:val="24"/>
          <w:szCs w:val="24"/>
        </w:rPr>
        <w:t xml:space="preserve">      </w:t>
      </w:r>
      <w:r w:rsidR="00AE10E2">
        <w:rPr>
          <w:rFonts w:ascii="Arial" w:hAnsi="Arial" w:cs="Arial"/>
          <w:sz w:val="24"/>
          <w:szCs w:val="24"/>
        </w:rPr>
        <w:t xml:space="preserve">    (1) Novčanom kaznom u iznosu od</w:t>
      </w:r>
      <w:r w:rsidRPr="00DF0632">
        <w:rPr>
          <w:rFonts w:ascii="Arial" w:hAnsi="Arial" w:cs="Arial"/>
          <w:sz w:val="24"/>
          <w:szCs w:val="24"/>
        </w:rPr>
        <w:t xml:space="preserve"> </w:t>
      </w:r>
      <w:smartTag w:uri="urn:schemas-microsoft-com:office:smarttags" w:element="metricconverter">
        <w:smartTagPr>
          <w:attr w:name="ProductID" w:val="10.000,00 KM"/>
        </w:smartTagPr>
        <w:r w:rsidRPr="00DF0632">
          <w:rPr>
            <w:rFonts w:ascii="Arial" w:hAnsi="Arial" w:cs="Arial"/>
            <w:sz w:val="24"/>
            <w:szCs w:val="24"/>
          </w:rPr>
          <w:t>10.000,00 KM</w:t>
        </w:r>
      </w:smartTag>
      <w:r w:rsidRPr="00DF0632">
        <w:rPr>
          <w:rFonts w:ascii="Arial" w:hAnsi="Arial" w:cs="Arial"/>
          <w:sz w:val="24"/>
          <w:szCs w:val="24"/>
        </w:rPr>
        <w:t xml:space="preserve"> do </w:t>
      </w:r>
      <w:smartTag w:uri="urn:schemas-microsoft-com:office:smarttags" w:element="metricconverter">
        <w:smartTagPr>
          <w:attr w:name="ProductID" w:val="50.000,00 KM"/>
        </w:smartTagPr>
        <w:r w:rsidRPr="00DF0632">
          <w:rPr>
            <w:rFonts w:ascii="Arial" w:hAnsi="Arial" w:cs="Arial"/>
            <w:sz w:val="24"/>
            <w:szCs w:val="24"/>
          </w:rPr>
          <w:t>50.000,00 KM</w:t>
        </w:r>
      </w:smartTag>
      <w:r w:rsidRPr="00DF0632">
        <w:rPr>
          <w:rFonts w:ascii="Arial" w:hAnsi="Arial" w:cs="Arial"/>
          <w:sz w:val="24"/>
          <w:szCs w:val="24"/>
        </w:rPr>
        <w:t xml:space="preserve"> kaznit će se za prekršaj:</w:t>
      </w:r>
    </w:p>
    <w:p w:rsidR="00AE10E2" w:rsidRPr="00AE10E2" w:rsidRDefault="006B49E7" w:rsidP="00AE10E2">
      <w:pPr>
        <w:jc w:val="both"/>
        <w:rPr>
          <w:rFonts w:ascii="Arial" w:hAnsi="Arial" w:cs="Arial"/>
          <w:noProof/>
          <w:sz w:val="24"/>
          <w:szCs w:val="24"/>
          <w:lang w:val="pl-PL"/>
        </w:rPr>
      </w:pPr>
      <w:r w:rsidRPr="00DF0632">
        <w:rPr>
          <w:rFonts w:ascii="Arial" w:hAnsi="Arial" w:cs="Arial"/>
          <w:sz w:val="24"/>
          <w:szCs w:val="24"/>
        </w:rPr>
        <w:t xml:space="preserve">a)  </w:t>
      </w:r>
      <w:r w:rsidRPr="00DF0632">
        <w:rPr>
          <w:rFonts w:ascii="Arial" w:hAnsi="Arial" w:cs="Arial"/>
          <w:sz w:val="24"/>
          <w:szCs w:val="24"/>
          <w:lang w:eastAsia="bs-Latn-BA"/>
        </w:rPr>
        <w:t xml:space="preserve">poslodavac </w:t>
      </w:r>
      <w:r w:rsidR="00354060" w:rsidRPr="00DF0632">
        <w:rPr>
          <w:rFonts w:ascii="Arial" w:hAnsi="Arial" w:cs="Arial"/>
          <w:sz w:val="24"/>
          <w:szCs w:val="24"/>
          <w:lang w:eastAsia="bs-Latn-BA"/>
        </w:rPr>
        <w:t>–</w:t>
      </w:r>
      <w:r w:rsidR="00580C89" w:rsidRPr="00DF0632">
        <w:rPr>
          <w:rFonts w:ascii="Arial" w:hAnsi="Arial" w:cs="Arial"/>
          <w:sz w:val="24"/>
          <w:szCs w:val="24"/>
          <w:lang w:eastAsia="bs-Latn-BA"/>
        </w:rPr>
        <w:t xml:space="preserve"> </w:t>
      </w:r>
      <w:r w:rsidR="00354060" w:rsidRPr="00DF0632">
        <w:rPr>
          <w:rFonts w:ascii="Arial" w:hAnsi="Arial" w:cs="Arial"/>
          <w:sz w:val="24"/>
          <w:szCs w:val="24"/>
          <w:lang w:eastAsia="bs-Latn-BA"/>
        </w:rPr>
        <w:t xml:space="preserve">pravna osoba </w:t>
      </w:r>
      <w:r w:rsidRPr="00DF0632">
        <w:rPr>
          <w:rFonts w:ascii="Arial" w:hAnsi="Arial" w:cs="Arial"/>
          <w:sz w:val="24"/>
          <w:szCs w:val="24"/>
          <w:lang w:eastAsia="bs-Latn-BA"/>
        </w:rPr>
        <w:t xml:space="preserve">koji za osiguranika po osnovi radnog odnosa ne utvrdi osnovicu (članak 17.) niti obračuna i uplati doprinose </w:t>
      </w:r>
      <w:r w:rsidR="003A5BE4">
        <w:rPr>
          <w:rFonts w:ascii="Arial" w:hAnsi="Arial" w:cs="Arial"/>
          <w:sz w:val="24"/>
          <w:szCs w:val="24"/>
        </w:rPr>
        <w:t>istodobno s</w:t>
      </w:r>
      <w:r w:rsidRPr="00DF0632">
        <w:rPr>
          <w:rFonts w:ascii="Arial" w:hAnsi="Arial" w:cs="Arial"/>
          <w:sz w:val="24"/>
          <w:szCs w:val="24"/>
        </w:rPr>
        <w:t xml:space="preserve"> isplatom plaće, a najkasnije do zadnjeg dana u mjesecu za prethodni mjesec </w:t>
      </w:r>
      <w:r w:rsidRPr="00DF0632">
        <w:rPr>
          <w:rFonts w:ascii="Arial" w:hAnsi="Arial" w:cs="Arial"/>
          <w:sz w:val="24"/>
          <w:szCs w:val="24"/>
          <w:lang w:eastAsia="bs-Latn-BA"/>
        </w:rPr>
        <w:t>(članak</w:t>
      </w:r>
      <w:r w:rsidR="00735050" w:rsidRPr="00DF0632">
        <w:rPr>
          <w:rFonts w:ascii="Arial" w:hAnsi="Arial" w:cs="Arial"/>
          <w:sz w:val="24"/>
          <w:szCs w:val="24"/>
          <w:lang w:eastAsia="bs-Latn-BA"/>
        </w:rPr>
        <w:t xml:space="preserve"> </w:t>
      </w:r>
      <w:r w:rsidRPr="00DF0632">
        <w:rPr>
          <w:rFonts w:ascii="Arial" w:hAnsi="Arial" w:cs="Arial"/>
          <w:sz w:val="24"/>
          <w:szCs w:val="24"/>
          <w:lang w:eastAsia="bs-Latn-BA"/>
        </w:rPr>
        <w:t xml:space="preserve">16. i članak 18.) ili ne izvijesti Poreznu upravu o utvrđenim obvezama doprinosa </w:t>
      </w:r>
      <w:r w:rsidR="00AE10E2" w:rsidRPr="00AE10E2">
        <w:rPr>
          <w:rFonts w:ascii="Arial" w:hAnsi="Arial" w:cs="Arial"/>
          <w:noProof/>
          <w:sz w:val="24"/>
          <w:szCs w:val="24"/>
          <w:lang w:val="bs-Latn-BA" w:eastAsia="bs-Latn-BA"/>
        </w:rPr>
        <w:t xml:space="preserve">iz članka 18. stavak (8) u slučaju da </w:t>
      </w:r>
      <w:r w:rsidR="00AE10E2" w:rsidRPr="00AE10E2">
        <w:rPr>
          <w:rFonts w:ascii="Arial" w:hAnsi="Arial" w:cs="Arial"/>
          <w:noProof/>
          <w:sz w:val="24"/>
          <w:szCs w:val="24"/>
          <w:lang w:val="pl-PL"/>
        </w:rPr>
        <w:t xml:space="preserve">ne uplati doprinose, </w:t>
      </w:r>
    </w:p>
    <w:p w:rsidR="006B49E7" w:rsidRPr="00DF0632" w:rsidRDefault="006B49E7" w:rsidP="00702AEA">
      <w:pPr>
        <w:shd w:val="clear" w:color="auto" w:fill="FFFFFF"/>
        <w:spacing w:after="0"/>
        <w:jc w:val="both"/>
        <w:rPr>
          <w:rFonts w:ascii="Arial" w:hAnsi="Arial" w:cs="Arial"/>
          <w:sz w:val="24"/>
          <w:szCs w:val="24"/>
          <w:lang w:eastAsia="bs-Latn-BA"/>
        </w:rPr>
      </w:pPr>
      <w:r w:rsidRPr="00DF0632">
        <w:rPr>
          <w:rFonts w:ascii="Arial" w:hAnsi="Arial" w:cs="Arial"/>
          <w:sz w:val="24"/>
          <w:szCs w:val="24"/>
          <w:lang w:eastAsia="bs-Latn-BA"/>
        </w:rPr>
        <w:t xml:space="preserve">b) </w:t>
      </w:r>
      <w:r w:rsidR="003A5BE4">
        <w:rPr>
          <w:rFonts w:ascii="Arial" w:hAnsi="Arial" w:cs="Arial"/>
          <w:sz w:val="24"/>
          <w:szCs w:val="24"/>
          <w:lang w:eastAsia="bs-Latn-BA"/>
        </w:rPr>
        <w:t>zastupničko</w:t>
      </w:r>
      <w:r w:rsidRPr="00DF0632">
        <w:rPr>
          <w:rFonts w:ascii="Arial" w:hAnsi="Arial" w:cs="Arial"/>
          <w:sz w:val="24"/>
          <w:szCs w:val="24"/>
          <w:lang w:eastAsia="bs-Latn-BA"/>
        </w:rPr>
        <w:t xml:space="preserve"> tijelo, izvršno tijelo državne, federalne, kantonalne, gradske ili općinske  vlasti, ili pravna osoba koji za osiguranika po osnovi izabrane, imenovane ili </w:t>
      </w:r>
      <w:r w:rsidR="00735050" w:rsidRPr="00DF0632">
        <w:rPr>
          <w:rFonts w:ascii="Arial" w:hAnsi="Arial" w:cs="Arial"/>
          <w:sz w:val="24"/>
          <w:szCs w:val="24"/>
          <w:lang w:eastAsia="bs-Latn-BA"/>
        </w:rPr>
        <w:t>postavljene osobe ne obračunaju</w:t>
      </w:r>
      <w:r w:rsidRPr="00DF0632">
        <w:rPr>
          <w:rFonts w:ascii="Arial" w:hAnsi="Arial" w:cs="Arial"/>
          <w:sz w:val="24"/>
          <w:szCs w:val="24"/>
          <w:lang w:eastAsia="bs-Latn-BA"/>
        </w:rPr>
        <w:t xml:space="preserve"> doprinose, ne utvrde osnovicu, odnosno ne uplate doprinose u roku ili ne izvijeste Poreznu upravu o </w:t>
      </w:r>
      <w:r w:rsidR="003A5BE4">
        <w:rPr>
          <w:rFonts w:ascii="Arial" w:hAnsi="Arial" w:cs="Arial"/>
          <w:sz w:val="24"/>
          <w:szCs w:val="24"/>
          <w:lang w:eastAsia="bs-Latn-BA"/>
        </w:rPr>
        <w:t>utvrđenim obvezama (članak 19.)</w:t>
      </w:r>
    </w:p>
    <w:p w:rsidR="006B49E7" w:rsidRPr="00DF0632" w:rsidRDefault="006B49E7" w:rsidP="003A5BE4">
      <w:pPr>
        <w:rPr>
          <w:rFonts w:ascii="Arial" w:hAnsi="Arial" w:cs="Arial"/>
          <w:sz w:val="24"/>
          <w:szCs w:val="24"/>
          <w:lang w:eastAsia="bs-Latn-BA"/>
        </w:rPr>
      </w:pPr>
      <w:r w:rsidRPr="00DF0632">
        <w:rPr>
          <w:rFonts w:ascii="Arial" w:hAnsi="Arial" w:cs="Arial"/>
          <w:sz w:val="24"/>
          <w:szCs w:val="24"/>
          <w:lang w:eastAsia="bs-Latn-BA"/>
        </w:rPr>
        <w:br/>
        <w:t>c) poslodavac</w:t>
      </w:r>
      <w:r w:rsidR="00354060" w:rsidRPr="00DF0632">
        <w:rPr>
          <w:rFonts w:ascii="Arial" w:hAnsi="Arial" w:cs="Arial"/>
          <w:sz w:val="24"/>
          <w:szCs w:val="24"/>
          <w:lang w:eastAsia="bs-Latn-BA"/>
        </w:rPr>
        <w:t xml:space="preserve"> – pravna osoba</w:t>
      </w:r>
      <w:r w:rsidR="00BD1EFA">
        <w:rPr>
          <w:rFonts w:ascii="Arial" w:hAnsi="Arial" w:cs="Arial"/>
          <w:sz w:val="24"/>
          <w:szCs w:val="24"/>
          <w:lang w:eastAsia="bs-Latn-BA"/>
        </w:rPr>
        <w:t xml:space="preserve"> </w:t>
      </w:r>
      <w:r w:rsidRPr="00DF0632">
        <w:rPr>
          <w:rFonts w:ascii="Arial" w:hAnsi="Arial" w:cs="Arial"/>
          <w:sz w:val="24"/>
          <w:szCs w:val="24"/>
          <w:lang w:eastAsia="bs-Latn-BA"/>
        </w:rPr>
        <w:t>koji za osiguranika po osnovi radnog odnosa – izaslanog radnika ne obračuna doprinose, ili ne utvrdi osnovicu, odnosno ne uplati doprinose u roku ili ne izvijesti Poreznu upravu o utvrđ</w:t>
      </w:r>
      <w:r w:rsidR="00735050" w:rsidRPr="00DF0632">
        <w:rPr>
          <w:rFonts w:ascii="Arial" w:hAnsi="Arial" w:cs="Arial"/>
          <w:sz w:val="24"/>
          <w:szCs w:val="24"/>
          <w:lang w:eastAsia="bs-Latn-BA"/>
        </w:rPr>
        <w:t xml:space="preserve">enim obvezama doprinosa </w:t>
      </w:r>
      <w:r w:rsidR="003A5BE4">
        <w:rPr>
          <w:rFonts w:ascii="Arial" w:hAnsi="Arial" w:cs="Arial"/>
          <w:sz w:val="24"/>
          <w:szCs w:val="24"/>
          <w:lang w:eastAsia="bs-Latn-BA"/>
        </w:rPr>
        <w:t>(članak 20.)</w:t>
      </w:r>
      <w:r w:rsidRPr="00DF0632">
        <w:rPr>
          <w:rFonts w:ascii="Arial" w:hAnsi="Arial" w:cs="Arial"/>
          <w:sz w:val="24"/>
          <w:szCs w:val="24"/>
          <w:lang w:eastAsia="bs-Latn-BA"/>
        </w:rPr>
        <w:br/>
      </w:r>
      <w:r w:rsidRPr="00DF0632">
        <w:rPr>
          <w:rFonts w:ascii="Arial" w:hAnsi="Arial" w:cs="Arial"/>
          <w:sz w:val="24"/>
          <w:szCs w:val="24"/>
          <w:lang w:eastAsia="bs-Latn-BA"/>
        </w:rPr>
        <w:br/>
        <w:t xml:space="preserve">d) poslodavac </w:t>
      </w:r>
      <w:r w:rsidR="00580C89" w:rsidRPr="00DF0632">
        <w:rPr>
          <w:rFonts w:ascii="Arial" w:hAnsi="Arial" w:cs="Arial"/>
          <w:sz w:val="24"/>
          <w:szCs w:val="24"/>
          <w:lang w:eastAsia="bs-Latn-BA"/>
        </w:rPr>
        <w:t xml:space="preserve">– pravna osoba, </w:t>
      </w:r>
      <w:r w:rsidR="003A5BE4">
        <w:rPr>
          <w:rFonts w:ascii="Arial" w:hAnsi="Arial" w:cs="Arial"/>
          <w:sz w:val="24"/>
          <w:szCs w:val="24"/>
          <w:lang w:eastAsia="bs-Latn-BA"/>
        </w:rPr>
        <w:t>zastupničko</w:t>
      </w:r>
      <w:r w:rsidR="00580C89" w:rsidRPr="00DF0632">
        <w:rPr>
          <w:rFonts w:ascii="Arial" w:hAnsi="Arial" w:cs="Arial"/>
          <w:sz w:val="24"/>
          <w:szCs w:val="24"/>
          <w:lang w:eastAsia="bs-Latn-BA"/>
        </w:rPr>
        <w:t xml:space="preserve"> tijelo, izvršno tijelo državne, federalne, k</w:t>
      </w:r>
      <w:r w:rsidR="003A5BE4">
        <w:rPr>
          <w:rFonts w:ascii="Arial" w:hAnsi="Arial" w:cs="Arial"/>
          <w:sz w:val="24"/>
          <w:szCs w:val="24"/>
          <w:lang w:eastAsia="bs-Latn-BA"/>
        </w:rPr>
        <w:t>antonalne, gradske ili općinske</w:t>
      </w:r>
      <w:r w:rsidR="00580C89" w:rsidRPr="00DF0632">
        <w:rPr>
          <w:rFonts w:ascii="Arial" w:hAnsi="Arial" w:cs="Arial"/>
          <w:sz w:val="24"/>
          <w:szCs w:val="24"/>
          <w:lang w:eastAsia="bs-Latn-BA"/>
        </w:rPr>
        <w:t xml:space="preserve"> vlasti, </w:t>
      </w:r>
      <w:r w:rsidRPr="00DF0632">
        <w:rPr>
          <w:rFonts w:ascii="Arial" w:hAnsi="Arial" w:cs="Arial"/>
          <w:sz w:val="24"/>
          <w:szCs w:val="24"/>
          <w:lang w:eastAsia="bs-Latn-BA"/>
        </w:rPr>
        <w:t>koji za osiguranika po osnovi stručnog osposobljavanja za rad bez zasnivanja radnog odnosa ne obračuna doprinose, odnosno ne uplati doprinose u roku, ili ne izvijesti Poreznu upravu o utvrđenim obvezama doprinosa</w:t>
      </w:r>
      <w:r w:rsidR="003A5BE4">
        <w:rPr>
          <w:rFonts w:ascii="Arial" w:hAnsi="Arial" w:cs="Arial"/>
          <w:sz w:val="24"/>
          <w:szCs w:val="24"/>
          <w:lang w:eastAsia="bs-Latn-BA"/>
        </w:rPr>
        <w:t xml:space="preserve"> </w:t>
      </w:r>
      <w:r w:rsidR="003979BB" w:rsidRPr="00DF0632">
        <w:rPr>
          <w:rFonts w:ascii="Arial" w:hAnsi="Arial" w:cs="Arial"/>
          <w:sz w:val="24"/>
          <w:szCs w:val="24"/>
          <w:lang w:eastAsia="bs-Latn-BA"/>
        </w:rPr>
        <w:t>(</w:t>
      </w:r>
      <w:r w:rsidRPr="00DF0632">
        <w:rPr>
          <w:rFonts w:ascii="Arial" w:hAnsi="Arial" w:cs="Arial"/>
          <w:sz w:val="24"/>
          <w:szCs w:val="24"/>
          <w:lang w:eastAsia="bs-Latn-BA"/>
        </w:rPr>
        <w:t>članak</w:t>
      </w:r>
      <w:r w:rsidR="003A5BE4">
        <w:rPr>
          <w:rFonts w:ascii="Arial" w:hAnsi="Arial" w:cs="Arial"/>
          <w:sz w:val="24"/>
          <w:szCs w:val="24"/>
          <w:lang w:eastAsia="bs-Latn-BA"/>
        </w:rPr>
        <w:t xml:space="preserve"> 21.)</w:t>
      </w:r>
      <w:r w:rsidRPr="00DF0632">
        <w:rPr>
          <w:rFonts w:ascii="Arial" w:hAnsi="Arial" w:cs="Arial"/>
          <w:sz w:val="24"/>
          <w:szCs w:val="24"/>
          <w:lang w:eastAsia="bs-Latn-BA"/>
        </w:rPr>
        <w:br/>
      </w:r>
      <w:r w:rsidRPr="00DF0632">
        <w:rPr>
          <w:rFonts w:ascii="Arial" w:hAnsi="Arial" w:cs="Arial"/>
          <w:sz w:val="24"/>
          <w:szCs w:val="24"/>
          <w:lang w:eastAsia="bs-Latn-BA"/>
        </w:rPr>
        <w:br/>
      </w:r>
      <w:r w:rsidRPr="00DF0632">
        <w:rPr>
          <w:rFonts w:ascii="Arial" w:hAnsi="Arial" w:cs="Arial"/>
          <w:sz w:val="24"/>
          <w:szCs w:val="24"/>
        </w:rPr>
        <w:t xml:space="preserve">e) </w:t>
      </w:r>
      <w:r w:rsidR="00580C89" w:rsidRPr="00DF0632">
        <w:rPr>
          <w:rFonts w:ascii="Arial" w:hAnsi="Arial" w:cs="Arial"/>
          <w:sz w:val="24"/>
          <w:szCs w:val="24"/>
          <w:lang w:eastAsia="bs-Latn-BA"/>
        </w:rPr>
        <w:t xml:space="preserve">pravna osoba, </w:t>
      </w:r>
      <w:r w:rsidR="003A5BE4">
        <w:rPr>
          <w:rFonts w:ascii="Arial" w:hAnsi="Arial" w:cs="Arial"/>
          <w:sz w:val="24"/>
          <w:szCs w:val="24"/>
          <w:lang w:eastAsia="bs-Latn-BA"/>
        </w:rPr>
        <w:t>zastupničko</w:t>
      </w:r>
      <w:r w:rsidR="00580C89" w:rsidRPr="00DF0632">
        <w:rPr>
          <w:rFonts w:ascii="Arial" w:hAnsi="Arial" w:cs="Arial"/>
          <w:sz w:val="24"/>
          <w:szCs w:val="24"/>
          <w:lang w:eastAsia="bs-Latn-BA"/>
        </w:rPr>
        <w:t xml:space="preserve"> tijelo, izvršno tijelo državne, federalne, kantonalne, gradske ili općinske  vlasti - </w:t>
      </w:r>
      <w:r w:rsidRPr="00DF0632">
        <w:rPr>
          <w:rFonts w:ascii="Arial" w:hAnsi="Arial" w:cs="Arial"/>
          <w:sz w:val="24"/>
          <w:szCs w:val="24"/>
        </w:rPr>
        <w:t>isplati</w:t>
      </w:r>
      <w:r w:rsidR="003A5BE4">
        <w:rPr>
          <w:rFonts w:ascii="Arial" w:hAnsi="Arial" w:cs="Arial"/>
          <w:sz w:val="24"/>
          <w:szCs w:val="24"/>
        </w:rPr>
        <w:t>telj</w:t>
      </w:r>
      <w:r w:rsidRPr="00DF0632">
        <w:rPr>
          <w:rFonts w:ascii="Arial" w:hAnsi="Arial" w:cs="Arial"/>
          <w:sz w:val="24"/>
          <w:szCs w:val="24"/>
        </w:rPr>
        <w:t xml:space="preserve"> ostalih primitaka od  druge sa</w:t>
      </w:r>
      <w:r w:rsidR="003B5D90">
        <w:rPr>
          <w:rFonts w:ascii="Arial" w:hAnsi="Arial" w:cs="Arial"/>
          <w:sz w:val="24"/>
          <w:szCs w:val="24"/>
        </w:rPr>
        <w:t xml:space="preserve">mostalne djelatnosti i </w:t>
      </w:r>
      <w:r w:rsidRPr="00DF0632">
        <w:rPr>
          <w:rFonts w:ascii="Arial" w:hAnsi="Arial" w:cs="Arial"/>
          <w:sz w:val="24"/>
          <w:szCs w:val="24"/>
        </w:rPr>
        <w:t>primitaka po ugovoru o obavljanju privremenih i povremenih poslova, ako ne uplati doprinose istodobno s isplatom primitaka</w:t>
      </w:r>
      <w:r w:rsidRPr="00DF0632">
        <w:rPr>
          <w:rFonts w:ascii="Arial" w:hAnsi="Arial" w:cs="Arial"/>
          <w:b/>
          <w:sz w:val="24"/>
          <w:szCs w:val="24"/>
        </w:rPr>
        <w:t xml:space="preserve"> </w:t>
      </w:r>
      <w:r w:rsidR="003A5BE4">
        <w:rPr>
          <w:rFonts w:ascii="Arial" w:hAnsi="Arial" w:cs="Arial"/>
          <w:sz w:val="24"/>
          <w:szCs w:val="24"/>
        </w:rPr>
        <w:t>(članak 30.)</w:t>
      </w:r>
    </w:p>
    <w:p w:rsidR="006B49E7" w:rsidRPr="00DF0632" w:rsidRDefault="00394626" w:rsidP="00702AEA">
      <w:pPr>
        <w:jc w:val="both"/>
        <w:rPr>
          <w:rFonts w:ascii="Arial" w:hAnsi="Arial" w:cs="Arial"/>
          <w:sz w:val="24"/>
          <w:szCs w:val="24"/>
        </w:rPr>
      </w:pPr>
      <w:r>
        <w:rPr>
          <w:rFonts w:ascii="Arial" w:hAnsi="Arial" w:cs="Arial"/>
          <w:sz w:val="24"/>
          <w:szCs w:val="24"/>
        </w:rPr>
        <w:lastRenderedPageBreak/>
        <w:t>f</w:t>
      </w:r>
      <w:r w:rsidR="006B49E7" w:rsidRPr="00DF0632">
        <w:rPr>
          <w:rFonts w:ascii="Arial" w:hAnsi="Arial" w:cs="Arial"/>
          <w:sz w:val="24"/>
          <w:szCs w:val="24"/>
        </w:rPr>
        <w:t>) pravna osoba, ako kao isplati</w:t>
      </w:r>
      <w:r w:rsidR="003A5BE4">
        <w:rPr>
          <w:rFonts w:ascii="Arial" w:hAnsi="Arial" w:cs="Arial"/>
          <w:sz w:val="24"/>
          <w:szCs w:val="24"/>
        </w:rPr>
        <w:t>telj</w:t>
      </w:r>
      <w:r w:rsidR="006B49E7" w:rsidRPr="00DF0632">
        <w:rPr>
          <w:rFonts w:ascii="Arial" w:hAnsi="Arial" w:cs="Arial"/>
          <w:sz w:val="24"/>
          <w:szCs w:val="24"/>
        </w:rPr>
        <w:t xml:space="preserve"> plaće Poreznoj upravi ne dostavi u propisanom roku izvješće o o</w:t>
      </w:r>
      <w:r w:rsidR="003A5BE4">
        <w:rPr>
          <w:rFonts w:ascii="Arial" w:hAnsi="Arial" w:cs="Arial"/>
          <w:sz w:val="24"/>
          <w:szCs w:val="24"/>
        </w:rPr>
        <w:t>bračunu plaća ili drugih osobnih primitaka</w:t>
      </w:r>
      <w:r w:rsidR="006B49E7" w:rsidRPr="00DF0632">
        <w:rPr>
          <w:rFonts w:ascii="Arial" w:hAnsi="Arial" w:cs="Arial"/>
          <w:sz w:val="24"/>
          <w:szCs w:val="24"/>
        </w:rPr>
        <w:t xml:space="preserve"> od nesamostalnog rada, primi</w:t>
      </w:r>
      <w:r w:rsidR="003A5BE4">
        <w:rPr>
          <w:rFonts w:ascii="Arial" w:hAnsi="Arial" w:cs="Arial"/>
          <w:sz w:val="24"/>
          <w:szCs w:val="24"/>
        </w:rPr>
        <w:t xml:space="preserve">taka od druge samostalne </w:t>
      </w:r>
      <w:r w:rsidR="006B49E7" w:rsidRPr="00DF0632">
        <w:rPr>
          <w:rFonts w:ascii="Arial" w:hAnsi="Arial" w:cs="Arial"/>
          <w:sz w:val="24"/>
          <w:szCs w:val="24"/>
        </w:rPr>
        <w:t>djelatnosti</w:t>
      </w:r>
      <w:r w:rsidR="00354060" w:rsidRPr="00DF0632">
        <w:rPr>
          <w:rFonts w:ascii="Arial" w:hAnsi="Arial" w:cs="Arial"/>
          <w:sz w:val="24"/>
          <w:szCs w:val="24"/>
        </w:rPr>
        <w:t>,</w:t>
      </w:r>
      <w:r w:rsidR="006B49E7" w:rsidRPr="00DF0632">
        <w:rPr>
          <w:rFonts w:ascii="Arial" w:hAnsi="Arial" w:cs="Arial"/>
          <w:sz w:val="24"/>
          <w:szCs w:val="24"/>
        </w:rPr>
        <w:t xml:space="preserve"> primitaka po ugovoru o obavljanju pr</w:t>
      </w:r>
      <w:r w:rsidR="003A5BE4">
        <w:rPr>
          <w:rFonts w:ascii="Arial" w:hAnsi="Arial" w:cs="Arial"/>
          <w:sz w:val="24"/>
          <w:szCs w:val="24"/>
        </w:rPr>
        <w:t xml:space="preserve">ivremenih i povremenih poslova, s </w:t>
      </w:r>
      <w:r w:rsidR="006B49E7" w:rsidRPr="00DF0632">
        <w:rPr>
          <w:rFonts w:ascii="Arial" w:hAnsi="Arial" w:cs="Arial"/>
          <w:sz w:val="24"/>
          <w:szCs w:val="24"/>
        </w:rPr>
        <w:t>obračunatim doprinos</w:t>
      </w:r>
      <w:r w:rsidR="003A5BE4">
        <w:rPr>
          <w:rFonts w:ascii="Arial" w:hAnsi="Arial" w:cs="Arial"/>
          <w:sz w:val="24"/>
          <w:szCs w:val="24"/>
        </w:rPr>
        <w:t>ima, iz članka 4</w:t>
      </w:r>
      <w:r>
        <w:rPr>
          <w:rFonts w:ascii="Arial" w:hAnsi="Arial" w:cs="Arial"/>
          <w:sz w:val="24"/>
          <w:szCs w:val="24"/>
        </w:rPr>
        <w:t>7</w:t>
      </w:r>
      <w:r w:rsidR="003A5BE4">
        <w:rPr>
          <w:rFonts w:ascii="Arial" w:hAnsi="Arial" w:cs="Arial"/>
          <w:sz w:val="24"/>
          <w:szCs w:val="24"/>
        </w:rPr>
        <w:t>. ovoga Zakona</w:t>
      </w:r>
    </w:p>
    <w:p w:rsidR="006B49E7" w:rsidRPr="00DF0632" w:rsidRDefault="006B49E7" w:rsidP="00702AEA">
      <w:pPr>
        <w:shd w:val="clear" w:color="auto" w:fill="FFFFFF"/>
        <w:spacing w:after="0"/>
        <w:jc w:val="both"/>
        <w:rPr>
          <w:rFonts w:ascii="Arial" w:hAnsi="Arial" w:cs="Arial"/>
          <w:sz w:val="24"/>
          <w:szCs w:val="24"/>
        </w:rPr>
      </w:pPr>
      <w:r w:rsidRPr="00DF0632">
        <w:rPr>
          <w:rFonts w:ascii="Arial" w:hAnsi="Arial" w:cs="Arial"/>
          <w:color w:val="4C4C4C"/>
          <w:sz w:val="24"/>
          <w:szCs w:val="24"/>
          <w:lang w:eastAsia="bs-Latn-BA"/>
        </w:rPr>
        <w:t xml:space="preserve"> </w:t>
      </w:r>
      <w:r w:rsidRPr="00DF0632">
        <w:rPr>
          <w:rFonts w:ascii="Arial" w:hAnsi="Arial" w:cs="Arial"/>
          <w:sz w:val="24"/>
          <w:szCs w:val="24"/>
        </w:rPr>
        <w:t>(2) Novčanom kaznom u iznosu od 2.000,00 do 5.000,00 KM kaznit će se za prekršaj iz stavka 1. ovoga članka i odgovorna osoba u pravnoj osobi.</w:t>
      </w:r>
    </w:p>
    <w:p w:rsidR="00354060" w:rsidRPr="00DF0632" w:rsidRDefault="00354060" w:rsidP="00702AEA">
      <w:pPr>
        <w:shd w:val="clear" w:color="auto" w:fill="FFFFFF"/>
        <w:spacing w:after="0"/>
        <w:jc w:val="both"/>
        <w:rPr>
          <w:rFonts w:ascii="Arial" w:hAnsi="Arial" w:cs="Arial"/>
          <w:sz w:val="24"/>
          <w:szCs w:val="24"/>
        </w:rPr>
      </w:pPr>
    </w:p>
    <w:p w:rsidR="00CF3012" w:rsidRPr="00440CF1" w:rsidRDefault="00354060" w:rsidP="00440CF1">
      <w:pPr>
        <w:jc w:val="both"/>
        <w:rPr>
          <w:rFonts w:ascii="Arial" w:hAnsi="Arial" w:cs="Arial"/>
          <w:sz w:val="24"/>
          <w:szCs w:val="24"/>
          <w:shd w:val="clear" w:color="auto" w:fill="FFFFFF"/>
          <w:lang w:eastAsia="bs-Latn-BA"/>
        </w:rPr>
      </w:pPr>
      <w:r w:rsidRPr="00DF0632">
        <w:rPr>
          <w:rFonts w:ascii="Arial" w:hAnsi="Arial" w:cs="Arial"/>
          <w:sz w:val="24"/>
          <w:szCs w:val="24"/>
          <w:shd w:val="clear" w:color="auto" w:fill="FFFFFF"/>
          <w:lang w:eastAsia="bs-Latn-BA"/>
        </w:rPr>
        <w:t xml:space="preserve">(3) Novčanom kaznom u iznosu od 2.000,00 do 5.000,00 KM kaznit će se </w:t>
      </w:r>
      <w:r w:rsidR="00B46D39" w:rsidRPr="00DF0632">
        <w:rPr>
          <w:rFonts w:ascii="Arial" w:hAnsi="Arial" w:cs="Arial"/>
          <w:sz w:val="24"/>
          <w:szCs w:val="24"/>
          <w:shd w:val="clear" w:color="auto" w:fill="FFFFFF"/>
          <w:lang w:eastAsia="bs-Latn-BA"/>
        </w:rPr>
        <w:t xml:space="preserve">poduzetnik </w:t>
      </w:r>
      <w:r w:rsidRPr="00DF0632">
        <w:rPr>
          <w:rFonts w:ascii="Arial" w:hAnsi="Arial" w:cs="Arial"/>
          <w:sz w:val="24"/>
          <w:szCs w:val="24"/>
          <w:shd w:val="clear" w:color="auto" w:fill="FFFFFF"/>
          <w:lang w:eastAsia="bs-Latn-BA"/>
        </w:rPr>
        <w:t xml:space="preserve">za prekršaj iz stavka </w:t>
      </w:r>
      <w:r w:rsidR="00B46D39" w:rsidRPr="00DF0632">
        <w:rPr>
          <w:rFonts w:ascii="Arial" w:hAnsi="Arial" w:cs="Arial"/>
          <w:sz w:val="24"/>
          <w:szCs w:val="24"/>
          <w:shd w:val="clear" w:color="auto" w:fill="FFFFFF"/>
          <w:lang w:eastAsia="bs-Latn-BA"/>
        </w:rPr>
        <w:t>(</w:t>
      </w:r>
      <w:r w:rsidRPr="00DF0632">
        <w:rPr>
          <w:rFonts w:ascii="Arial" w:hAnsi="Arial" w:cs="Arial"/>
          <w:sz w:val="24"/>
          <w:szCs w:val="24"/>
          <w:shd w:val="clear" w:color="auto" w:fill="FFFFFF"/>
          <w:lang w:eastAsia="bs-Latn-BA"/>
        </w:rPr>
        <w:t>1</w:t>
      </w:r>
      <w:r w:rsidR="00B46D39" w:rsidRPr="00DF0632">
        <w:rPr>
          <w:rFonts w:ascii="Arial" w:hAnsi="Arial" w:cs="Arial"/>
          <w:sz w:val="24"/>
          <w:szCs w:val="24"/>
          <w:shd w:val="clear" w:color="auto" w:fill="FFFFFF"/>
          <w:lang w:eastAsia="bs-Latn-BA"/>
        </w:rPr>
        <w:t>)</w:t>
      </w:r>
      <w:r w:rsidRPr="00DF0632">
        <w:rPr>
          <w:rFonts w:ascii="Arial" w:hAnsi="Arial" w:cs="Arial"/>
          <w:sz w:val="24"/>
          <w:szCs w:val="24"/>
          <w:shd w:val="clear" w:color="auto" w:fill="FFFFFF"/>
          <w:lang w:eastAsia="bs-Latn-BA"/>
        </w:rPr>
        <w:t xml:space="preserve"> </w:t>
      </w:r>
      <w:proofErr w:type="spellStart"/>
      <w:r w:rsidRPr="00DF0632">
        <w:rPr>
          <w:rFonts w:ascii="Arial" w:hAnsi="Arial" w:cs="Arial"/>
          <w:sz w:val="24"/>
          <w:szCs w:val="24"/>
          <w:shd w:val="clear" w:color="auto" w:fill="FFFFFF"/>
          <w:lang w:eastAsia="bs-Latn-BA"/>
        </w:rPr>
        <w:t>toč</w:t>
      </w:r>
      <w:proofErr w:type="spellEnd"/>
      <w:r w:rsidRPr="00DF0632">
        <w:rPr>
          <w:rFonts w:ascii="Arial" w:hAnsi="Arial" w:cs="Arial"/>
          <w:sz w:val="24"/>
          <w:szCs w:val="24"/>
          <w:shd w:val="clear" w:color="auto" w:fill="FFFFFF"/>
          <w:lang w:eastAsia="bs-Latn-BA"/>
        </w:rPr>
        <w:t>. a)</w:t>
      </w:r>
      <w:r w:rsidR="00271E98" w:rsidRPr="00DF0632">
        <w:rPr>
          <w:rFonts w:ascii="Arial" w:hAnsi="Arial" w:cs="Arial"/>
          <w:sz w:val="24"/>
          <w:szCs w:val="24"/>
          <w:shd w:val="clear" w:color="auto" w:fill="FFFFFF"/>
          <w:lang w:eastAsia="bs-Latn-BA"/>
        </w:rPr>
        <w:t>,</w:t>
      </w:r>
      <w:r w:rsidRPr="00DF0632">
        <w:rPr>
          <w:rFonts w:ascii="Arial" w:hAnsi="Arial" w:cs="Arial"/>
          <w:sz w:val="24"/>
          <w:szCs w:val="24"/>
          <w:shd w:val="clear" w:color="auto" w:fill="FFFFFF"/>
          <w:lang w:eastAsia="bs-Latn-BA"/>
        </w:rPr>
        <w:t xml:space="preserve"> </w:t>
      </w:r>
      <w:r w:rsidR="00271E98" w:rsidRPr="00DF0632">
        <w:rPr>
          <w:rFonts w:ascii="Arial" w:hAnsi="Arial" w:cs="Arial"/>
          <w:sz w:val="24"/>
          <w:szCs w:val="24"/>
          <w:shd w:val="clear" w:color="auto" w:fill="FFFFFF"/>
          <w:lang w:eastAsia="bs-Latn-BA"/>
        </w:rPr>
        <w:t xml:space="preserve">d), e), f) i g) </w:t>
      </w:r>
      <w:r w:rsidRPr="00DF0632">
        <w:rPr>
          <w:rFonts w:ascii="Arial" w:hAnsi="Arial" w:cs="Arial"/>
          <w:sz w:val="24"/>
          <w:szCs w:val="24"/>
          <w:shd w:val="clear" w:color="auto" w:fill="FFFFFF"/>
          <w:lang w:eastAsia="bs-Latn-BA"/>
        </w:rPr>
        <w:t>ovoga članka</w:t>
      </w:r>
      <w:r w:rsidR="00B46D39" w:rsidRPr="00DF0632">
        <w:rPr>
          <w:rFonts w:ascii="Arial" w:hAnsi="Arial" w:cs="Arial"/>
          <w:sz w:val="24"/>
          <w:szCs w:val="24"/>
          <w:shd w:val="clear" w:color="auto" w:fill="FFFFFF"/>
          <w:lang w:eastAsia="bs-Latn-BA"/>
        </w:rPr>
        <w:t>.</w:t>
      </w:r>
      <w:r w:rsidRPr="00DF0632">
        <w:rPr>
          <w:rFonts w:ascii="Arial" w:hAnsi="Arial" w:cs="Arial"/>
          <w:sz w:val="24"/>
          <w:szCs w:val="24"/>
          <w:shd w:val="clear" w:color="auto" w:fill="FFFFFF"/>
          <w:lang w:eastAsia="bs-Latn-BA"/>
        </w:rPr>
        <w:t xml:space="preserve"> </w:t>
      </w:r>
    </w:p>
    <w:p w:rsidR="006B49E7" w:rsidRPr="003A5BE4" w:rsidRDefault="00CF3012" w:rsidP="006B49E7">
      <w:pPr>
        <w:shd w:val="clear" w:color="auto" w:fill="FFFFFF"/>
        <w:spacing w:after="0"/>
        <w:jc w:val="center"/>
        <w:rPr>
          <w:rFonts w:ascii="Arial" w:hAnsi="Arial" w:cs="Arial"/>
          <w:b/>
          <w:bCs/>
          <w:sz w:val="24"/>
          <w:szCs w:val="24"/>
          <w:bdr w:val="none" w:sz="0" w:space="0" w:color="auto" w:frame="1"/>
          <w:lang w:eastAsia="bs-Latn-BA"/>
        </w:rPr>
      </w:pPr>
      <w:r>
        <w:rPr>
          <w:rFonts w:ascii="Arial" w:hAnsi="Arial" w:cs="Arial"/>
          <w:b/>
          <w:bCs/>
          <w:noProof/>
          <w:sz w:val="24"/>
          <w:szCs w:val="24"/>
          <w:bdr w:val="none" w:sz="0" w:space="0" w:color="auto" w:frame="1"/>
          <w:lang w:eastAsia="bs-Latn-BA"/>
        </w:rPr>
        <w:t>Č</w:t>
      </w:r>
      <w:proofErr w:type="spellStart"/>
      <w:r w:rsidR="006B49E7" w:rsidRPr="003A5BE4">
        <w:rPr>
          <w:rFonts w:ascii="Arial" w:hAnsi="Arial" w:cs="Arial"/>
          <w:b/>
          <w:bCs/>
          <w:sz w:val="24"/>
          <w:szCs w:val="24"/>
          <w:bdr w:val="none" w:sz="0" w:space="0" w:color="auto" w:frame="1"/>
          <w:lang w:eastAsia="bs-Latn-BA"/>
        </w:rPr>
        <w:t>lanak</w:t>
      </w:r>
      <w:proofErr w:type="spellEnd"/>
      <w:r w:rsidR="006B49E7" w:rsidRPr="003A5BE4">
        <w:rPr>
          <w:rFonts w:ascii="Arial" w:hAnsi="Arial" w:cs="Arial"/>
          <w:b/>
          <w:bCs/>
          <w:sz w:val="24"/>
          <w:szCs w:val="24"/>
          <w:bdr w:val="none" w:sz="0" w:space="0" w:color="auto" w:frame="1"/>
          <w:lang w:eastAsia="bs-Latn-BA"/>
        </w:rPr>
        <w:t xml:space="preserve"> 52.</w:t>
      </w:r>
    </w:p>
    <w:p w:rsidR="006B49E7" w:rsidRPr="003A5BE4" w:rsidRDefault="006B49E7" w:rsidP="006B49E7">
      <w:pPr>
        <w:shd w:val="clear" w:color="auto" w:fill="FFFFFF"/>
        <w:spacing w:after="0"/>
        <w:jc w:val="center"/>
        <w:rPr>
          <w:rFonts w:ascii="Arial" w:hAnsi="Arial" w:cs="Arial"/>
          <w:sz w:val="24"/>
          <w:szCs w:val="24"/>
          <w:lang w:eastAsia="bs-Latn-BA"/>
        </w:rPr>
      </w:pPr>
      <w:r w:rsidRPr="003A5BE4">
        <w:rPr>
          <w:rFonts w:ascii="Arial" w:hAnsi="Arial" w:cs="Arial"/>
          <w:b/>
          <w:bCs/>
          <w:sz w:val="24"/>
          <w:szCs w:val="24"/>
          <w:bdr w:val="none" w:sz="0" w:space="0" w:color="auto" w:frame="1"/>
          <w:lang w:eastAsia="bs-Latn-BA"/>
        </w:rPr>
        <w:t xml:space="preserve">(za obveznike doprinosa za osobno osiguranje) </w:t>
      </w:r>
    </w:p>
    <w:p w:rsidR="006B49E7" w:rsidRPr="00DF0632" w:rsidRDefault="006B49E7" w:rsidP="006B49E7">
      <w:pPr>
        <w:rPr>
          <w:rFonts w:ascii="Arial" w:hAnsi="Arial" w:cs="Arial"/>
          <w:color w:val="4C4C4C"/>
          <w:sz w:val="24"/>
          <w:szCs w:val="24"/>
          <w:lang w:eastAsia="bs-Latn-BA"/>
        </w:rPr>
      </w:pPr>
    </w:p>
    <w:p w:rsidR="006B49E7" w:rsidRPr="00DF0632" w:rsidRDefault="006B49E7" w:rsidP="00EF3EE5">
      <w:pPr>
        <w:shd w:val="clear" w:color="auto" w:fill="FFFFFF"/>
        <w:jc w:val="both"/>
        <w:rPr>
          <w:rFonts w:ascii="Arial" w:hAnsi="Arial" w:cs="Arial"/>
          <w:color w:val="4C4C4C"/>
          <w:sz w:val="24"/>
          <w:szCs w:val="24"/>
          <w:lang w:eastAsia="bs-Latn-BA"/>
        </w:rPr>
      </w:pPr>
      <w:r w:rsidRPr="00DF0632">
        <w:rPr>
          <w:rFonts w:ascii="Arial" w:hAnsi="Arial" w:cs="Arial"/>
          <w:sz w:val="24"/>
          <w:szCs w:val="24"/>
          <w:shd w:val="clear" w:color="auto" w:fill="FFFFFF"/>
          <w:lang w:eastAsia="bs-Latn-BA"/>
        </w:rPr>
        <w:t>Novčanom kaznom u iznosu od 1.500,00 do 5.000,00 KM kaznit će se za prekršaj osiguranik koji je sam obveznik doprinosa za svoje osobno osiguranje ako dospjelu obvezu doprinosa ne uplati u roku, i to: </w:t>
      </w:r>
    </w:p>
    <w:p w:rsidR="006B49E7" w:rsidRPr="00DF0632" w:rsidRDefault="006B49E7" w:rsidP="00EF3EE5">
      <w:pPr>
        <w:shd w:val="clear" w:color="auto" w:fill="FFFFFF"/>
        <w:spacing w:after="0"/>
        <w:jc w:val="both"/>
        <w:rPr>
          <w:rFonts w:ascii="Arial" w:hAnsi="Arial" w:cs="Arial"/>
          <w:sz w:val="24"/>
          <w:szCs w:val="24"/>
          <w:shd w:val="clear" w:color="auto" w:fill="FFFFFF"/>
          <w:lang w:eastAsia="bs-Latn-BA"/>
        </w:rPr>
      </w:pPr>
      <w:r w:rsidRPr="00DF0632">
        <w:rPr>
          <w:rFonts w:ascii="Arial" w:hAnsi="Arial" w:cs="Arial"/>
          <w:sz w:val="24"/>
          <w:szCs w:val="24"/>
          <w:shd w:val="clear" w:color="auto" w:fill="FFFFFF"/>
          <w:lang w:eastAsia="bs-Latn-BA"/>
        </w:rPr>
        <w:t>a) osiguranik po osnovi obavljanja samostalne djelatnosti obrta, slobodnog zanimanja (profesionalne djelatnosti), poljoprivrede i šumarstva te ostalih samostalnih djelatnosti koji od obavljanja samostalne djelatnosti utvrđuje dohodak od samostalne djelatnosti, ako ne obračuna doprinose, odnosno ne uplati doprinose u roku ili ne izvijesti Poreznu upravu o utvrđenim obv</w:t>
      </w:r>
      <w:r w:rsidR="003A5BE4">
        <w:rPr>
          <w:rFonts w:ascii="Arial" w:hAnsi="Arial" w:cs="Arial"/>
          <w:sz w:val="24"/>
          <w:szCs w:val="24"/>
          <w:shd w:val="clear" w:color="auto" w:fill="FFFFFF"/>
          <w:lang w:eastAsia="bs-Latn-BA"/>
        </w:rPr>
        <w:t>ezama doprinosa (čl. 23. i 24.)</w:t>
      </w:r>
    </w:p>
    <w:p w:rsidR="006B49E7" w:rsidRPr="00DF0632" w:rsidRDefault="006B49E7" w:rsidP="006B49E7">
      <w:pPr>
        <w:shd w:val="clear" w:color="auto" w:fill="FFFFFF"/>
        <w:spacing w:after="0"/>
        <w:rPr>
          <w:rFonts w:ascii="Arial" w:hAnsi="Arial" w:cs="Arial"/>
          <w:sz w:val="24"/>
          <w:szCs w:val="24"/>
          <w:shd w:val="clear" w:color="auto" w:fill="FFFFFF"/>
          <w:lang w:eastAsia="bs-Latn-BA"/>
        </w:rPr>
      </w:pPr>
      <w:r w:rsidRPr="00DF0632">
        <w:rPr>
          <w:rFonts w:ascii="Arial" w:hAnsi="Arial" w:cs="Arial"/>
          <w:sz w:val="24"/>
          <w:szCs w:val="24"/>
          <w:shd w:val="clear" w:color="auto" w:fill="FFFFFF"/>
          <w:lang w:eastAsia="bs-Latn-BA"/>
        </w:rPr>
        <w:t>b) osiguranik po osnovi člana vjerske</w:t>
      </w:r>
      <w:r w:rsidR="003A5BE4">
        <w:rPr>
          <w:rFonts w:ascii="Arial" w:hAnsi="Arial" w:cs="Arial"/>
          <w:sz w:val="24"/>
          <w:szCs w:val="24"/>
          <w:shd w:val="clear" w:color="auto" w:fill="FFFFFF"/>
          <w:lang w:eastAsia="bs-Latn-BA"/>
        </w:rPr>
        <w:t xml:space="preserve"> zajednice (članak 25.)</w:t>
      </w:r>
      <w:r w:rsidRPr="00DF0632">
        <w:rPr>
          <w:rFonts w:ascii="Arial" w:hAnsi="Arial" w:cs="Arial"/>
          <w:sz w:val="24"/>
          <w:szCs w:val="24"/>
          <w:shd w:val="clear" w:color="auto" w:fill="FFFFFF"/>
          <w:lang w:eastAsia="bs-Latn-BA"/>
        </w:rPr>
        <w:t> </w:t>
      </w:r>
      <w:r w:rsidRPr="00DF0632">
        <w:rPr>
          <w:rFonts w:ascii="Arial" w:hAnsi="Arial" w:cs="Arial"/>
          <w:sz w:val="24"/>
          <w:szCs w:val="24"/>
          <w:shd w:val="clear" w:color="auto" w:fill="FFFFFF"/>
          <w:lang w:eastAsia="bs-Latn-BA"/>
        </w:rPr>
        <w:br/>
        <w:t>c) osiguranik po osnovi zapos</w:t>
      </w:r>
      <w:r w:rsidR="003A5BE4">
        <w:rPr>
          <w:rFonts w:ascii="Arial" w:hAnsi="Arial" w:cs="Arial"/>
          <w:sz w:val="24"/>
          <w:szCs w:val="24"/>
          <w:shd w:val="clear" w:color="auto" w:fill="FFFFFF"/>
          <w:lang w:eastAsia="bs-Latn-BA"/>
        </w:rPr>
        <w:t>lenja u inozemstvu (članak 28.)</w:t>
      </w:r>
      <w:r w:rsidRPr="00DF0632">
        <w:rPr>
          <w:rFonts w:ascii="Arial" w:hAnsi="Arial" w:cs="Arial"/>
          <w:sz w:val="24"/>
          <w:szCs w:val="24"/>
          <w:shd w:val="clear" w:color="auto" w:fill="FFFFFF"/>
          <w:lang w:eastAsia="bs-Latn-BA"/>
        </w:rPr>
        <w:t> </w:t>
      </w:r>
      <w:r w:rsidRPr="00DF0632">
        <w:rPr>
          <w:rFonts w:ascii="Arial" w:hAnsi="Arial" w:cs="Arial"/>
          <w:sz w:val="24"/>
          <w:szCs w:val="24"/>
          <w:shd w:val="clear" w:color="auto" w:fill="FFFFFF"/>
          <w:lang w:eastAsia="bs-Latn-BA"/>
        </w:rPr>
        <w:br/>
        <w:t xml:space="preserve">d) osiguranik po osnovi zaposlenja kod pravne ili fizičke osobe </w:t>
      </w:r>
      <w:proofErr w:type="spellStart"/>
      <w:r w:rsidRPr="00DF0632">
        <w:rPr>
          <w:rFonts w:ascii="Arial" w:hAnsi="Arial" w:cs="Arial"/>
          <w:sz w:val="24"/>
          <w:szCs w:val="24"/>
          <w:shd w:val="clear" w:color="auto" w:fill="FFFFFF"/>
          <w:lang w:eastAsia="bs-Latn-BA"/>
        </w:rPr>
        <w:t>nere</w:t>
      </w:r>
      <w:r w:rsidR="003A5BE4">
        <w:rPr>
          <w:rFonts w:ascii="Arial" w:hAnsi="Arial" w:cs="Arial"/>
          <w:sz w:val="24"/>
          <w:szCs w:val="24"/>
          <w:shd w:val="clear" w:color="auto" w:fill="FFFFFF"/>
          <w:lang w:eastAsia="bs-Latn-BA"/>
        </w:rPr>
        <w:t>zidenta</w:t>
      </w:r>
      <w:proofErr w:type="spellEnd"/>
      <w:r w:rsidR="003A5BE4">
        <w:rPr>
          <w:rFonts w:ascii="Arial" w:hAnsi="Arial" w:cs="Arial"/>
          <w:sz w:val="24"/>
          <w:szCs w:val="24"/>
          <w:shd w:val="clear" w:color="auto" w:fill="FFFFFF"/>
          <w:lang w:eastAsia="bs-Latn-BA"/>
        </w:rPr>
        <w:t xml:space="preserve"> Federacije (članak 29.)</w:t>
      </w:r>
    </w:p>
    <w:p w:rsidR="006B49E7" w:rsidRPr="004A38DF" w:rsidRDefault="004A38DF" w:rsidP="006B49E7">
      <w:pPr>
        <w:spacing w:after="0"/>
        <w:rPr>
          <w:rFonts w:ascii="Arial" w:hAnsi="Arial" w:cs="Arial"/>
          <w:sz w:val="24"/>
          <w:szCs w:val="24"/>
          <w:shd w:val="clear" w:color="auto" w:fill="FFFFFF"/>
          <w:lang w:eastAsia="bs-Latn-BA"/>
        </w:rPr>
      </w:pPr>
      <w:r>
        <w:rPr>
          <w:rFonts w:ascii="Arial" w:hAnsi="Arial" w:cs="Arial"/>
          <w:sz w:val="24"/>
          <w:szCs w:val="24"/>
          <w:shd w:val="clear" w:color="auto" w:fill="FFFFFF"/>
          <w:lang w:eastAsia="bs-Latn-BA"/>
        </w:rPr>
        <w:t>e</w:t>
      </w:r>
      <w:r w:rsidR="006B49E7" w:rsidRPr="00DF0632">
        <w:rPr>
          <w:rFonts w:ascii="Arial" w:hAnsi="Arial" w:cs="Arial"/>
          <w:sz w:val="24"/>
          <w:szCs w:val="24"/>
          <w:shd w:val="clear" w:color="auto" w:fill="FFFFFF"/>
          <w:lang w:eastAsia="bs-Latn-BA"/>
        </w:rPr>
        <w:t>) nositelj osiguranja za osobu osiguranu po osnovi člana obitelji osiguranika koji je zapo</w:t>
      </w:r>
      <w:r w:rsidR="003A5BE4">
        <w:rPr>
          <w:rFonts w:ascii="Arial" w:hAnsi="Arial" w:cs="Arial"/>
          <w:sz w:val="24"/>
          <w:szCs w:val="24"/>
          <w:shd w:val="clear" w:color="auto" w:fill="FFFFFF"/>
          <w:lang w:eastAsia="bs-Latn-BA"/>
        </w:rPr>
        <w:t>slen u inozemstvu (članak 34.)</w:t>
      </w:r>
      <w:r w:rsidR="005905AE">
        <w:rPr>
          <w:rFonts w:ascii="Arial" w:hAnsi="Arial" w:cs="Arial"/>
          <w:sz w:val="24"/>
          <w:szCs w:val="24"/>
          <w:shd w:val="clear" w:color="auto" w:fill="FFFFFF"/>
          <w:lang w:eastAsia="bs-Latn-BA"/>
        </w:rPr>
        <w:br/>
        <w:t>f</w:t>
      </w:r>
      <w:r w:rsidR="006B49E7" w:rsidRPr="00DF0632">
        <w:rPr>
          <w:rFonts w:ascii="Arial" w:hAnsi="Arial" w:cs="Arial"/>
          <w:sz w:val="24"/>
          <w:szCs w:val="24"/>
          <w:shd w:val="clear" w:color="auto" w:fill="FFFFFF"/>
          <w:lang w:eastAsia="bs-Latn-BA"/>
        </w:rPr>
        <w:t>) osiguranik po osnovi osobe koja zdravstveno osiguranje ne ostvaruje po drugoj osnovi (članak 38.).</w:t>
      </w:r>
      <w:r w:rsidR="006B49E7" w:rsidRPr="00DF0632">
        <w:rPr>
          <w:rFonts w:ascii="Arial" w:hAnsi="Arial" w:cs="Arial"/>
          <w:sz w:val="24"/>
          <w:szCs w:val="24"/>
          <w:shd w:val="clear" w:color="auto" w:fill="FFFFFF"/>
          <w:lang w:eastAsia="bs-Latn-BA"/>
        </w:rPr>
        <w:br/>
      </w:r>
    </w:p>
    <w:p w:rsidR="006B49E7" w:rsidRPr="003A5BE4" w:rsidRDefault="002468E3" w:rsidP="002468E3">
      <w:pPr>
        <w:shd w:val="clear" w:color="auto" w:fill="FFFFFF"/>
        <w:spacing w:after="0"/>
        <w:jc w:val="center"/>
        <w:rPr>
          <w:rFonts w:ascii="Arial" w:hAnsi="Arial" w:cs="Arial"/>
          <w:b/>
          <w:bCs/>
          <w:sz w:val="24"/>
          <w:szCs w:val="24"/>
          <w:bdr w:val="none" w:sz="0" w:space="0" w:color="auto" w:frame="1"/>
          <w:lang w:eastAsia="bs-Latn-BA"/>
        </w:rPr>
      </w:pPr>
      <w:r w:rsidRPr="003A5BE4">
        <w:rPr>
          <w:rFonts w:ascii="Arial" w:hAnsi="Arial" w:cs="Arial"/>
          <w:b/>
          <w:bCs/>
          <w:sz w:val="24"/>
          <w:szCs w:val="24"/>
          <w:bdr w:val="none" w:sz="0" w:space="0" w:color="auto" w:frame="1"/>
          <w:lang w:eastAsia="bs-Latn-BA"/>
        </w:rPr>
        <w:t>Članak 53.</w:t>
      </w:r>
    </w:p>
    <w:p w:rsidR="006B49E7" w:rsidRPr="00DF0632" w:rsidRDefault="006B49E7" w:rsidP="006B49E7">
      <w:pPr>
        <w:spacing w:after="0"/>
        <w:jc w:val="center"/>
        <w:rPr>
          <w:rFonts w:ascii="Arial" w:hAnsi="Arial" w:cs="Arial"/>
          <w:b/>
          <w:sz w:val="24"/>
          <w:szCs w:val="24"/>
        </w:rPr>
      </w:pPr>
      <w:r w:rsidRPr="00DF0632">
        <w:rPr>
          <w:rFonts w:ascii="Arial" w:hAnsi="Arial" w:cs="Arial"/>
          <w:b/>
          <w:sz w:val="24"/>
          <w:szCs w:val="24"/>
        </w:rPr>
        <w:t xml:space="preserve">(za </w:t>
      </w:r>
      <w:r w:rsidR="00A2764E">
        <w:rPr>
          <w:rFonts w:ascii="Arial" w:hAnsi="Arial" w:cs="Arial"/>
          <w:b/>
          <w:sz w:val="24"/>
          <w:szCs w:val="24"/>
        </w:rPr>
        <w:t xml:space="preserve">ostale </w:t>
      </w:r>
      <w:r w:rsidRPr="00DF0632">
        <w:rPr>
          <w:rFonts w:ascii="Arial" w:hAnsi="Arial" w:cs="Arial"/>
          <w:b/>
          <w:sz w:val="24"/>
          <w:szCs w:val="24"/>
        </w:rPr>
        <w:t xml:space="preserve">obveznike uplate doprinosa) </w:t>
      </w:r>
    </w:p>
    <w:p w:rsidR="006B49E7" w:rsidRPr="00DF0632" w:rsidRDefault="006B49E7" w:rsidP="006B49E7">
      <w:pPr>
        <w:shd w:val="clear" w:color="auto" w:fill="FFFFFF"/>
        <w:spacing w:after="0"/>
        <w:jc w:val="center"/>
        <w:rPr>
          <w:rFonts w:ascii="Arial" w:hAnsi="Arial" w:cs="Arial"/>
          <w:color w:val="4C4C4C"/>
          <w:sz w:val="24"/>
          <w:szCs w:val="24"/>
          <w:lang w:eastAsia="bs-Latn-BA"/>
        </w:rPr>
      </w:pPr>
    </w:p>
    <w:p w:rsidR="006B49E7" w:rsidRPr="00DF0632" w:rsidRDefault="006B49E7" w:rsidP="006B49E7">
      <w:pPr>
        <w:rPr>
          <w:rFonts w:ascii="Arial" w:hAnsi="Arial" w:cs="Arial"/>
          <w:sz w:val="24"/>
          <w:szCs w:val="24"/>
          <w:lang w:eastAsia="bs-Latn-BA"/>
        </w:rPr>
      </w:pPr>
      <w:r w:rsidRPr="00DF0632">
        <w:rPr>
          <w:rFonts w:ascii="Arial" w:hAnsi="Arial" w:cs="Arial"/>
          <w:sz w:val="24"/>
          <w:szCs w:val="24"/>
          <w:lang w:eastAsia="bs-Latn-BA"/>
        </w:rPr>
        <w:t>(1) Novčanom kaznom u iznosu od 1.000,00 do 5.000,00 KM  kaznit će se za prekršaj:</w:t>
      </w:r>
    </w:p>
    <w:p w:rsidR="008329C0" w:rsidRDefault="006B49E7" w:rsidP="007A6C7C">
      <w:pPr>
        <w:shd w:val="clear" w:color="auto" w:fill="FFFFFF"/>
        <w:rPr>
          <w:rFonts w:ascii="Arial" w:hAnsi="Arial" w:cs="Arial"/>
          <w:sz w:val="24"/>
          <w:szCs w:val="24"/>
          <w:lang w:eastAsia="bs-Latn-BA"/>
        </w:rPr>
      </w:pPr>
      <w:r w:rsidRPr="00DF0632">
        <w:rPr>
          <w:rFonts w:ascii="Arial" w:hAnsi="Arial" w:cs="Arial"/>
          <w:sz w:val="24"/>
          <w:szCs w:val="24"/>
          <w:lang w:eastAsia="bs-Latn-BA"/>
        </w:rPr>
        <w:t>a) bivši poslodavac koji za osiguranika po osnovi osobe koja je prekinula rad, a bivši ju je poslodavac uputio na obrazovanje ili stručno usavršavanje, ne obračuna, odnosno ne uplati doprinose u roku ili ne izvijesti Poreznu upravu o utvrđenim obvezama doprinosa (članak 32.),</w:t>
      </w:r>
      <w:r w:rsidRPr="00DF0632">
        <w:rPr>
          <w:rFonts w:ascii="Arial" w:hAnsi="Arial" w:cs="Arial"/>
          <w:sz w:val="24"/>
          <w:szCs w:val="24"/>
          <w:lang w:eastAsia="bs-Latn-BA"/>
        </w:rPr>
        <w:br/>
      </w:r>
      <w:r w:rsidRPr="00DF0632">
        <w:rPr>
          <w:rFonts w:ascii="Arial" w:hAnsi="Arial" w:cs="Arial"/>
          <w:sz w:val="24"/>
          <w:szCs w:val="24"/>
          <w:lang w:eastAsia="bs-Latn-BA"/>
        </w:rPr>
        <w:br/>
      </w:r>
      <w:r w:rsidRPr="00DF0632">
        <w:rPr>
          <w:rFonts w:ascii="Arial" w:hAnsi="Arial" w:cs="Arial"/>
          <w:sz w:val="24"/>
          <w:szCs w:val="24"/>
          <w:lang w:eastAsia="bs-Latn-BA"/>
        </w:rPr>
        <w:lastRenderedPageBreak/>
        <w:t>b) pravna ili fizička osoba koja za osiguranika po osnovi osobe koju je pravna ili fizička osoba, prije stupanja u radni odnos, uputila na praktični rad u drugu pravnu ili fizičku osobu ne obračuna doprinos ili ne utvrdi osnovicu, odnosno ne uplati doprinose u roku  ili ne izvijesti Poreznu upravu o utvrđenim obvezama doprinosa (članak 33.),</w:t>
      </w:r>
      <w:r w:rsidRPr="00DF0632">
        <w:rPr>
          <w:rFonts w:ascii="Arial" w:hAnsi="Arial" w:cs="Arial"/>
          <w:sz w:val="24"/>
          <w:szCs w:val="24"/>
          <w:lang w:eastAsia="bs-Latn-BA"/>
        </w:rPr>
        <w:br/>
      </w:r>
      <w:r w:rsidRPr="00DF0632">
        <w:rPr>
          <w:rFonts w:ascii="Arial" w:hAnsi="Arial" w:cs="Arial"/>
          <w:sz w:val="24"/>
          <w:szCs w:val="24"/>
          <w:lang w:eastAsia="bs-Latn-BA"/>
        </w:rPr>
        <w:br/>
        <w:t>c) posrednik pri zapošljavanju učenika i redovitih studenata koji za osiguranika po toj osnovi ne obračuna doprinose ili ne utvrdi osnovicu, odnosno ne uplati doprinose u roku  ili ne izvijesti Poreznu upravu o utvrđenim obvezama doprinosa (članak 36.),</w:t>
      </w:r>
    </w:p>
    <w:p w:rsidR="006B49E7" w:rsidRPr="00BA6772" w:rsidRDefault="008329C0" w:rsidP="00BA6772">
      <w:pPr>
        <w:rPr>
          <w:rFonts w:ascii="Arial" w:hAnsi="Arial" w:cs="Arial"/>
          <w:noProof/>
          <w:sz w:val="24"/>
          <w:szCs w:val="24"/>
          <w:lang w:val="pl-PL"/>
        </w:rPr>
      </w:pPr>
      <w:r w:rsidRPr="008329C0">
        <w:rPr>
          <w:rFonts w:ascii="Arial" w:hAnsi="Arial" w:cs="Arial"/>
          <w:sz w:val="24"/>
          <w:szCs w:val="24"/>
          <w:lang w:eastAsia="bs-Latn-BA"/>
        </w:rPr>
        <w:t xml:space="preserve">d) </w:t>
      </w:r>
      <w:r w:rsidRPr="008329C0">
        <w:rPr>
          <w:rFonts w:ascii="Arial" w:hAnsi="Arial" w:cs="Arial"/>
          <w:noProof/>
          <w:sz w:val="24"/>
          <w:szCs w:val="24"/>
          <w:lang w:val="hr-BA"/>
        </w:rPr>
        <w:t>pravna osoba, obve</w:t>
      </w:r>
      <w:r w:rsidRPr="008329C0">
        <w:rPr>
          <w:rFonts w:ascii="Arial" w:hAnsi="Arial" w:cs="Arial"/>
          <w:noProof/>
          <w:sz w:val="24"/>
          <w:szCs w:val="24"/>
          <w:lang w:val="pl-PL"/>
        </w:rPr>
        <w:t>z</w:t>
      </w:r>
      <w:r w:rsidRPr="008329C0">
        <w:rPr>
          <w:rFonts w:ascii="Arial" w:hAnsi="Arial" w:cs="Arial"/>
          <w:noProof/>
          <w:sz w:val="24"/>
          <w:szCs w:val="24"/>
          <w:lang w:val="hr-BA"/>
        </w:rPr>
        <w:t xml:space="preserve">nik uplate doprinosa, ako ne uplati doprinose u propisanom roku </w:t>
      </w:r>
      <w:r w:rsidRPr="008329C0">
        <w:rPr>
          <w:rFonts w:ascii="Arial" w:hAnsi="Arial" w:cs="Arial"/>
          <w:noProof/>
          <w:sz w:val="24"/>
          <w:szCs w:val="24"/>
          <w:lang w:val="pl-PL"/>
        </w:rPr>
        <w:t>(čl. 32.,</w:t>
      </w:r>
      <w:r w:rsidR="00D7283B">
        <w:rPr>
          <w:rFonts w:ascii="Arial" w:hAnsi="Arial" w:cs="Arial"/>
          <w:noProof/>
          <w:sz w:val="24"/>
          <w:szCs w:val="24"/>
          <w:lang w:val="pl-PL"/>
        </w:rPr>
        <w:t xml:space="preserve"> </w:t>
      </w:r>
      <w:r w:rsidRPr="008329C0">
        <w:rPr>
          <w:rFonts w:ascii="Arial" w:hAnsi="Arial" w:cs="Arial"/>
          <w:noProof/>
          <w:sz w:val="24"/>
          <w:szCs w:val="24"/>
          <w:lang w:val="pl-PL"/>
        </w:rPr>
        <w:t>33.,</w:t>
      </w:r>
      <w:r w:rsidR="00D7283B">
        <w:rPr>
          <w:rFonts w:ascii="Arial" w:hAnsi="Arial" w:cs="Arial"/>
          <w:noProof/>
          <w:sz w:val="24"/>
          <w:szCs w:val="24"/>
          <w:lang w:val="pl-PL"/>
        </w:rPr>
        <w:t xml:space="preserve"> </w:t>
      </w:r>
      <w:r w:rsidRPr="008329C0">
        <w:rPr>
          <w:rFonts w:ascii="Arial" w:hAnsi="Arial" w:cs="Arial"/>
          <w:noProof/>
          <w:sz w:val="24"/>
          <w:szCs w:val="24"/>
          <w:lang w:val="pl-PL"/>
        </w:rPr>
        <w:t xml:space="preserve">35. </w:t>
      </w:r>
      <w:r w:rsidR="00BA6772">
        <w:rPr>
          <w:rFonts w:ascii="Arial" w:hAnsi="Arial" w:cs="Arial"/>
          <w:noProof/>
          <w:sz w:val="24"/>
          <w:szCs w:val="24"/>
          <w:lang w:val="pl-PL"/>
        </w:rPr>
        <w:t>36.,</w:t>
      </w:r>
      <w:r w:rsidR="00D7283B">
        <w:rPr>
          <w:rFonts w:ascii="Arial" w:hAnsi="Arial" w:cs="Arial"/>
          <w:noProof/>
          <w:sz w:val="24"/>
          <w:szCs w:val="24"/>
          <w:lang w:val="pl-PL"/>
        </w:rPr>
        <w:t xml:space="preserve"> </w:t>
      </w:r>
      <w:r w:rsidR="00BA6772">
        <w:rPr>
          <w:rFonts w:ascii="Arial" w:hAnsi="Arial" w:cs="Arial"/>
          <w:noProof/>
          <w:sz w:val="24"/>
          <w:szCs w:val="24"/>
          <w:lang w:val="pl-PL"/>
        </w:rPr>
        <w:t>37. i 38.)</w:t>
      </w:r>
      <w:r w:rsidR="006B49E7" w:rsidRPr="00DF0632">
        <w:rPr>
          <w:rFonts w:ascii="Arial" w:hAnsi="Arial" w:cs="Arial"/>
          <w:sz w:val="24"/>
          <w:szCs w:val="24"/>
          <w:lang w:eastAsia="bs-Latn-BA"/>
        </w:rPr>
        <w:br/>
        <w:t>(2) Novčanom kaznom u iznosu od 500,00 do 2.500,00 KM kaznit će se za prekršaj iz stavka 1. ovoga članka i odgovorna osoba u pravnoj osobi.</w:t>
      </w:r>
    </w:p>
    <w:p w:rsidR="006B49E7" w:rsidRPr="00DF0632" w:rsidRDefault="006B49E7" w:rsidP="006B49E7">
      <w:pPr>
        <w:jc w:val="center"/>
        <w:rPr>
          <w:rFonts w:ascii="Arial" w:hAnsi="Arial" w:cs="Arial"/>
          <w:b/>
          <w:sz w:val="24"/>
          <w:szCs w:val="24"/>
        </w:rPr>
      </w:pPr>
      <w:r w:rsidRPr="00DF0632">
        <w:rPr>
          <w:rFonts w:ascii="Arial" w:hAnsi="Arial" w:cs="Arial"/>
          <w:b/>
          <w:sz w:val="24"/>
          <w:szCs w:val="24"/>
        </w:rPr>
        <w:t>Članak 54.</w:t>
      </w:r>
    </w:p>
    <w:p w:rsidR="007A6C7C" w:rsidRDefault="006B49E7" w:rsidP="00440CF1">
      <w:pPr>
        <w:pStyle w:val="NormalWeb"/>
        <w:jc w:val="both"/>
        <w:rPr>
          <w:rFonts w:ascii="Arial" w:hAnsi="Arial" w:cs="Arial"/>
          <w:b/>
        </w:rPr>
      </w:pPr>
      <w:r w:rsidRPr="00DF0632">
        <w:rPr>
          <w:rFonts w:ascii="Arial" w:hAnsi="Arial" w:cs="Arial"/>
        </w:rPr>
        <w:t xml:space="preserve">          Obveznik plaćanja doprinosa kaznit će se za prekršaj prema čl. 50., 51. i 52.</w:t>
      </w:r>
      <w:r w:rsidR="00C43155">
        <w:rPr>
          <w:rFonts w:ascii="Arial" w:hAnsi="Arial" w:cs="Arial"/>
        </w:rPr>
        <w:t xml:space="preserve"> točka</w:t>
      </w:r>
      <w:r w:rsidRPr="00DF0632">
        <w:rPr>
          <w:rFonts w:ascii="Arial" w:hAnsi="Arial" w:cs="Arial"/>
        </w:rPr>
        <w:t xml:space="preserve"> a) ovoga Zakona za prekršaj počinjen prvi put, a za prekršaj počinjen drugi put, uz novčanu kaznu, može mu se izreći i mjera zabrane obavljanja djelatnosti u trajanju do jedne godine</w:t>
      </w:r>
      <w:r w:rsidRPr="00DF0632">
        <w:rPr>
          <w:rFonts w:ascii="Arial" w:hAnsi="Arial" w:cs="Arial"/>
          <w:b/>
        </w:rPr>
        <w:t xml:space="preserve">. </w:t>
      </w:r>
    </w:p>
    <w:p w:rsidR="006B49E7" w:rsidRPr="00DF0632" w:rsidRDefault="006B49E7" w:rsidP="00BF0DE0">
      <w:pPr>
        <w:autoSpaceDE w:val="0"/>
        <w:autoSpaceDN w:val="0"/>
        <w:adjustRightInd w:val="0"/>
        <w:jc w:val="center"/>
        <w:rPr>
          <w:rFonts w:ascii="Arial" w:hAnsi="Arial" w:cs="Arial"/>
          <w:b/>
          <w:sz w:val="24"/>
          <w:szCs w:val="24"/>
        </w:rPr>
      </w:pPr>
      <w:r w:rsidRPr="00DF0632">
        <w:rPr>
          <w:rFonts w:ascii="Arial" w:hAnsi="Arial" w:cs="Arial"/>
          <w:b/>
          <w:sz w:val="24"/>
          <w:szCs w:val="24"/>
        </w:rPr>
        <w:t xml:space="preserve">POGLAVLJE </w:t>
      </w:r>
      <w:proofErr w:type="spellStart"/>
      <w:r w:rsidRPr="00DF0632">
        <w:rPr>
          <w:rFonts w:ascii="Arial" w:hAnsi="Arial" w:cs="Arial"/>
          <w:b/>
          <w:sz w:val="24"/>
          <w:szCs w:val="24"/>
        </w:rPr>
        <w:t>XI</w:t>
      </w:r>
      <w:proofErr w:type="spellEnd"/>
      <w:r w:rsidR="007A6C7C">
        <w:rPr>
          <w:rFonts w:ascii="Arial" w:hAnsi="Arial" w:cs="Arial"/>
          <w:b/>
          <w:sz w:val="24"/>
          <w:szCs w:val="24"/>
        </w:rPr>
        <w:t>.</w:t>
      </w:r>
      <w:r w:rsidRPr="00DF0632">
        <w:rPr>
          <w:rFonts w:ascii="Arial" w:hAnsi="Arial" w:cs="Arial"/>
          <w:b/>
          <w:sz w:val="24"/>
          <w:szCs w:val="24"/>
        </w:rPr>
        <w:t xml:space="preserve"> PRIJELAZNE I ZAVRŠNE ODREDBE</w:t>
      </w:r>
    </w:p>
    <w:p w:rsidR="006B49E7" w:rsidRPr="00DF0632" w:rsidRDefault="006B49E7" w:rsidP="006B49E7">
      <w:pPr>
        <w:jc w:val="center"/>
        <w:rPr>
          <w:rFonts w:ascii="Arial" w:hAnsi="Arial" w:cs="Arial"/>
          <w:b/>
          <w:sz w:val="24"/>
          <w:szCs w:val="24"/>
        </w:rPr>
      </w:pPr>
      <w:r w:rsidRPr="00DF0632">
        <w:rPr>
          <w:rFonts w:ascii="Arial" w:hAnsi="Arial" w:cs="Arial"/>
          <w:b/>
          <w:sz w:val="24"/>
          <w:szCs w:val="24"/>
        </w:rPr>
        <w:t>Članak</w:t>
      </w:r>
      <w:r w:rsidR="002C40E8" w:rsidRPr="00DF0632">
        <w:rPr>
          <w:rFonts w:ascii="Arial" w:hAnsi="Arial" w:cs="Arial"/>
          <w:b/>
          <w:sz w:val="24"/>
          <w:szCs w:val="24"/>
        </w:rPr>
        <w:t xml:space="preserve"> </w:t>
      </w:r>
      <w:r w:rsidR="006F619A" w:rsidRPr="00DF0632">
        <w:rPr>
          <w:rFonts w:ascii="Arial" w:hAnsi="Arial" w:cs="Arial"/>
          <w:b/>
          <w:sz w:val="24"/>
          <w:szCs w:val="24"/>
        </w:rPr>
        <w:t>55</w:t>
      </w:r>
      <w:r w:rsidRPr="00DF0632">
        <w:rPr>
          <w:rFonts w:ascii="Arial" w:hAnsi="Arial" w:cs="Arial"/>
          <w:b/>
          <w:sz w:val="24"/>
          <w:szCs w:val="24"/>
        </w:rPr>
        <w:t>.</w:t>
      </w:r>
    </w:p>
    <w:p w:rsidR="00E80568" w:rsidRPr="00DF0632" w:rsidRDefault="006B49E7" w:rsidP="006B49E7">
      <w:pPr>
        <w:jc w:val="both"/>
        <w:rPr>
          <w:rFonts w:ascii="Arial" w:hAnsi="Arial" w:cs="Arial"/>
          <w:sz w:val="24"/>
          <w:szCs w:val="24"/>
        </w:rPr>
      </w:pPr>
      <w:r w:rsidRPr="00DF0632">
        <w:rPr>
          <w:rFonts w:ascii="Arial" w:hAnsi="Arial" w:cs="Arial"/>
          <w:sz w:val="24"/>
          <w:szCs w:val="24"/>
        </w:rPr>
        <w:tab/>
        <w:t xml:space="preserve">(1) </w:t>
      </w:r>
      <w:r w:rsidR="00A50CC4" w:rsidRPr="00DF0632">
        <w:rPr>
          <w:rFonts w:ascii="Arial" w:hAnsi="Arial" w:cs="Arial"/>
          <w:sz w:val="24"/>
          <w:szCs w:val="24"/>
        </w:rPr>
        <w:t>M</w:t>
      </w:r>
      <w:r w:rsidRPr="00DF0632">
        <w:rPr>
          <w:rFonts w:ascii="Arial" w:hAnsi="Arial" w:cs="Arial"/>
          <w:sz w:val="24"/>
          <w:szCs w:val="24"/>
        </w:rPr>
        <w:t>inistar će u roku od 60 dana od dana stupanja na snagu ovog</w:t>
      </w:r>
      <w:r w:rsidR="007A6C7C">
        <w:rPr>
          <w:rFonts w:ascii="Arial" w:hAnsi="Arial" w:cs="Arial"/>
          <w:sz w:val="24"/>
          <w:szCs w:val="24"/>
        </w:rPr>
        <w:t>a</w:t>
      </w:r>
      <w:r w:rsidRPr="00DF0632">
        <w:rPr>
          <w:rFonts w:ascii="Arial" w:hAnsi="Arial" w:cs="Arial"/>
          <w:sz w:val="24"/>
          <w:szCs w:val="24"/>
        </w:rPr>
        <w:t xml:space="preserve"> Zakona donijeti Pravilnik o primjeni Zakona o doprinosima</w:t>
      </w:r>
      <w:r w:rsidR="00983A11" w:rsidRPr="00DF0632">
        <w:rPr>
          <w:rFonts w:ascii="Arial" w:hAnsi="Arial" w:cs="Arial"/>
          <w:sz w:val="24"/>
          <w:szCs w:val="24"/>
          <w:shd w:val="clear" w:color="auto" w:fill="FFFFFF"/>
          <w:lang w:eastAsia="bs-Latn-BA"/>
        </w:rPr>
        <w:t xml:space="preserve"> kojim će se propisati način postupanja pri utvrđivanju i obračunu doprinosa, način dokazivanja, način izvješćivanja te oblik i sadržaj izvješća i druga pitanja kojima će se potanko urediti provedba</w:t>
      </w:r>
      <w:r w:rsidR="00E80568" w:rsidRPr="00DF0632">
        <w:rPr>
          <w:rFonts w:ascii="Arial" w:hAnsi="Arial" w:cs="Arial"/>
          <w:sz w:val="24"/>
          <w:szCs w:val="24"/>
          <w:shd w:val="clear" w:color="auto" w:fill="FFFFFF"/>
          <w:lang w:eastAsia="bs-Latn-BA"/>
        </w:rPr>
        <w:t xml:space="preserve"> odredaba Zakona i za koja je ovlašten ovim Zakonom.  </w:t>
      </w:r>
    </w:p>
    <w:p w:rsidR="00162C3E" w:rsidRDefault="006B49E7" w:rsidP="00162C3E">
      <w:pPr>
        <w:jc w:val="both"/>
        <w:rPr>
          <w:rFonts w:ascii="Arial" w:hAnsi="Arial" w:cs="Arial"/>
          <w:sz w:val="24"/>
          <w:szCs w:val="24"/>
        </w:rPr>
      </w:pPr>
      <w:r w:rsidRPr="00DF0632">
        <w:rPr>
          <w:rFonts w:ascii="Arial" w:hAnsi="Arial" w:cs="Arial"/>
          <w:sz w:val="24"/>
          <w:szCs w:val="24"/>
        </w:rPr>
        <w:tab/>
      </w:r>
      <w:r w:rsidR="00E47490" w:rsidRPr="00DF0632">
        <w:rPr>
          <w:rFonts w:ascii="Arial" w:hAnsi="Arial" w:cs="Arial"/>
          <w:sz w:val="24"/>
          <w:szCs w:val="24"/>
        </w:rPr>
        <w:t xml:space="preserve">(2) </w:t>
      </w:r>
      <w:r w:rsidRPr="00DF0632">
        <w:rPr>
          <w:rFonts w:ascii="Arial" w:hAnsi="Arial" w:cs="Arial"/>
          <w:sz w:val="24"/>
          <w:szCs w:val="24"/>
        </w:rPr>
        <w:t xml:space="preserve">Federalni ministar financija objavljuje do 31. prosinca tekuće godine, za sljedeću kalendarsku godinu, iznose mjesečnih osnovica za obračun doprinosa, koje su propisane kao umnožak iznosa prosječne plaće i određenoga koeficijenta, </w:t>
      </w:r>
      <w:r w:rsidR="00162C3E" w:rsidRPr="00162C3E">
        <w:rPr>
          <w:rFonts w:ascii="Arial" w:hAnsi="Arial" w:cs="Arial"/>
          <w:sz w:val="24"/>
          <w:szCs w:val="24"/>
        </w:rPr>
        <w:t>iz čl. 17., 19., 23., 24., 25., 28., 29., 32., 33.</w:t>
      </w:r>
      <w:r w:rsidR="007C688D">
        <w:rPr>
          <w:rFonts w:ascii="Arial" w:hAnsi="Arial" w:cs="Arial"/>
          <w:sz w:val="24"/>
          <w:szCs w:val="24"/>
        </w:rPr>
        <w:t>,</w:t>
      </w:r>
      <w:r w:rsidR="00162C3E" w:rsidRPr="00162C3E">
        <w:rPr>
          <w:rFonts w:ascii="Arial" w:hAnsi="Arial" w:cs="Arial"/>
          <w:sz w:val="24"/>
          <w:szCs w:val="24"/>
        </w:rPr>
        <w:t xml:space="preserve"> 40.</w:t>
      </w:r>
      <w:r w:rsidR="007C688D">
        <w:rPr>
          <w:rFonts w:ascii="Arial" w:hAnsi="Arial" w:cs="Arial"/>
          <w:sz w:val="24"/>
          <w:szCs w:val="24"/>
        </w:rPr>
        <w:t xml:space="preserve"> i 46.</w:t>
      </w:r>
      <w:r w:rsidR="00162C3E" w:rsidRPr="00162C3E">
        <w:rPr>
          <w:rFonts w:ascii="Arial" w:hAnsi="Arial" w:cs="Arial"/>
          <w:sz w:val="24"/>
          <w:szCs w:val="24"/>
        </w:rPr>
        <w:t xml:space="preserve"> ovog</w:t>
      </w:r>
      <w:r w:rsidR="00162C3E">
        <w:rPr>
          <w:rFonts w:ascii="Arial" w:hAnsi="Arial" w:cs="Arial"/>
          <w:sz w:val="24"/>
          <w:szCs w:val="24"/>
        </w:rPr>
        <w:t>a</w:t>
      </w:r>
      <w:r w:rsidR="00162C3E" w:rsidRPr="00162C3E">
        <w:rPr>
          <w:rFonts w:ascii="Arial" w:hAnsi="Arial" w:cs="Arial"/>
          <w:sz w:val="24"/>
          <w:szCs w:val="24"/>
        </w:rPr>
        <w:t xml:space="preserve"> </w:t>
      </w:r>
      <w:r w:rsidR="00162C3E">
        <w:rPr>
          <w:rFonts w:ascii="Arial" w:hAnsi="Arial" w:cs="Arial"/>
          <w:sz w:val="24"/>
          <w:szCs w:val="24"/>
        </w:rPr>
        <w:t>Z</w:t>
      </w:r>
      <w:r w:rsidR="00162C3E" w:rsidRPr="00162C3E">
        <w:rPr>
          <w:rFonts w:ascii="Arial" w:hAnsi="Arial" w:cs="Arial"/>
          <w:sz w:val="24"/>
          <w:szCs w:val="24"/>
        </w:rPr>
        <w:t>akona.</w:t>
      </w:r>
    </w:p>
    <w:p w:rsidR="007C688D" w:rsidRPr="00162C3E" w:rsidRDefault="007C688D" w:rsidP="00162C3E">
      <w:pPr>
        <w:jc w:val="both"/>
        <w:rPr>
          <w:rFonts w:ascii="Arial" w:hAnsi="Arial" w:cs="Arial"/>
          <w:sz w:val="24"/>
          <w:szCs w:val="24"/>
        </w:rPr>
      </w:pPr>
      <w:r>
        <w:rPr>
          <w:rFonts w:ascii="Arial" w:hAnsi="Arial" w:cs="Arial"/>
          <w:sz w:val="24"/>
          <w:szCs w:val="24"/>
        </w:rPr>
        <w:t xml:space="preserve">          (3) Osnovice iz čl. 21., 22., 26., 27., 31., 34., 37., i 38. ovoga Zakona utvrđuje svojim propisima zakonodavno tijelo kantona. </w:t>
      </w:r>
    </w:p>
    <w:p w:rsidR="006B49E7" w:rsidRPr="00DF0632" w:rsidRDefault="006B49E7" w:rsidP="006B49E7">
      <w:pPr>
        <w:jc w:val="center"/>
        <w:rPr>
          <w:rFonts w:ascii="Arial" w:hAnsi="Arial" w:cs="Arial"/>
          <w:b/>
          <w:noProof/>
          <w:sz w:val="24"/>
          <w:szCs w:val="24"/>
        </w:rPr>
      </w:pPr>
      <w:r w:rsidRPr="00DF0632">
        <w:rPr>
          <w:rFonts w:ascii="Arial" w:hAnsi="Arial" w:cs="Arial"/>
          <w:b/>
          <w:sz w:val="24"/>
          <w:szCs w:val="24"/>
        </w:rPr>
        <w:t>Članak</w:t>
      </w:r>
      <w:r w:rsidR="002C40E8" w:rsidRPr="00DF0632">
        <w:rPr>
          <w:rFonts w:ascii="Arial" w:hAnsi="Arial" w:cs="Arial"/>
          <w:b/>
          <w:sz w:val="24"/>
          <w:szCs w:val="24"/>
        </w:rPr>
        <w:t xml:space="preserve"> </w:t>
      </w:r>
      <w:r w:rsidR="006F619A" w:rsidRPr="00DF0632">
        <w:rPr>
          <w:rFonts w:ascii="Arial" w:hAnsi="Arial" w:cs="Arial"/>
          <w:b/>
          <w:sz w:val="24"/>
          <w:szCs w:val="24"/>
        </w:rPr>
        <w:t>5</w:t>
      </w:r>
      <w:r w:rsidR="00A50CC4" w:rsidRPr="00DF0632">
        <w:rPr>
          <w:rFonts w:ascii="Arial" w:hAnsi="Arial" w:cs="Arial"/>
          <w:b/>
          <w:sz w:val="24"/>
          <w:szCs w:val="24"/>
        </w:rPr>
        <w:t>6</w:t>
      </w:r>
      <w:r w:rsidRPr="00DF0632">
        <w:rPr>
          <w:rFonts w:ascii="Arial" w:hAnsi="Arial" w:cs="Arial"/>
          <w:b/>
          <w:sz w:val="24"/>
          <w:szCs w:val="24"/>
        </w:rPr>
        <w:t>.</w:t>
      </w:r>
    </w:p>
    <w:p w:rsidR="006B49E7" w:rsidRPr="00DF0632" w:rsidRDefault="006B49E7" w:rsidP="006B49E7">
      <w:pPr>
        <w:jc w:val="both"/>
        <w:rPr>
          <w:rFonts w:ascii="Arial" w:hAnsi="Arial" w:cs="Arial"/>
          <w:sz w:val="24"/>
          <w:szCs w:val="24"/>
        </w:rPr>
      </w:pPr>
      <w:r w:rsidRPr="00DF0632">
        <w:rPr>
          <w:rFonts w:ascii="Arial" w:hAnsi="Arial" w:cs="Arial"/>
          <w:sz w:val="24"/>
          <w:szCs w:val="24"/>
        </w:rPr>
        <w:tab/>
      </w:r>
      <w:r w:rsidR="00C7537A" w:rsidRPr="00DF0632">
        <w:rPr>
          <w:rFonts w:ascii="Arial" w:hAnsi="Arial" w:cs="Arial"/>
          <w:sz w:val="24"/>
          <w:szCs w:val="24"/>
        </w:rPr>
        <w:t>Doprinose za koje je obveza plaćanja nastala, odnosno dospjela do dana početka primjene ovog</w:t>
      </w:r>
      <w:r w:rsidR="007A6C7C">
        <w:rPr>
          <w:rFonts w:ascii="Arial" w:hAnsi="Arial" w:cs="Arial"/>
          <w:sz w:val="24"/>
          <w:szCs w:val="24"/>
        </w:rPr>
        <w:t>a</w:t>
      </w:r>
      <w:r w:rsidR="00C7537A" w:rsidRPr="00DF0632">
        <w:rPr>
          <w:rFonts w:ascii="Arial" w:hAnsi="Arial" w:cs="Arial"/>
          <w:sz w:val="24"/>
          <w:szCs w:val="24"/>
        </w:rPr>
        <w:t xml:space="preserve"> Zakona, obveznici plaćanja doprinosa su dužni plat</w:t>
      </w:r>
      <w:r w:rsidR="007A6C7C">
        <w:rPr>
          <w:rFonts w:ascii="Arial" w:hAnsi="Arial" w:cs="Arial"/>
          <w:sz w:val="24"/>
          <w:szCs w:val="24"/>
        </w:rPr>
        <w:t>iti</w:t>
      </w:r>
      <w:r w:rsidR="00C7537A" w:rsidRPr="00DF0632">
        <w:rPr>
          <w:rFonts w:ascii="Arial" w:hAnsi="Arial" w:cs="Arial"/>
          <w:sz w:val="24"/>
          <w:szCs w:val="24"/>
        </w:rPr>
        <w:t xml:space="preserve"> sukladno propisima koji su važili do dana početka primjene ovog</w:t>
      </w:r>
      <w:r w:rsidR="007A6C7C">
        <w:rPr>
          <w:rFonts w:ascii="Arial" w:hAnsi="Arial" w:cs="Arial"/>
          <w:sz w:val="24"/>
          <w:szCs w:val="24"/>
        </w:rPr>
        <w:t>a</w:t>
      </w:r>
      <w:r w:rsidR="00C7537A" w:rsidRPr="00DF0632">
        <w:rPr>
          <w:rFonts w:ascii="Arial" w:hAnsi="Arial" w:cs="Arial"/>
          <w:sz w:val="24"/>
          <w:szCs w:val="24"/>
        </w:rPr>
        <w:t xml:space="preserve"> Zakona. </w:t>
      </w:r>
    </w:p>
    <w:p w:rsidR="00440CF1" w:rsidRDefault="00440CF1" w:rsidP="003979BB">
      <w:pPr>
        <w:jc w:val="center"/>
        <w:rPr>
          <w:rFonts w:ascii="Arial" w:hAnsi="Arial" w:cs="Arial"/>
          <w:b/>
          <w:sz w:val="24"/>
          <w:szCs w:val="24"/>
        </w:rPr>
      </w:pPr>
    </w:p>
    <w:p w:rsidR="00A50CC4" w:rsidRPr="00DF0632" w:rsidRDefault="00A50CC4" w:rsidP="003979BB">
      <w:pPr>
        <w:jc w:val="center"/>
        <w:rPr>
          <w:rFonts w:ascii="Arial" w:hAnsi="Arial" w:cs="Arial"/>
          <w:b/>
          <w:sz w:val="24"/>
          <w:szCs w:val="24"/>
        </w:rPr>
      </w:pPr>
      <w:r w:rsidRPr="00DF0632">
        <w:rPr>
          <w:rFonts w:ascii="Arial" w:hAnsi="Arial" w:cs="Arial"/>
          <w:b/>
          <w:sz w:val="24"/>
          <w:szCs w:val="24"/>
        </w:rPr>
        <w:lastRenderedPageBreak/>
        <w:t>Članak 57</w:t>
      </w:r>
      <w:r w:rsidR="003979BB" w:rsidRPr="00DF0632">
        <w:rPr>
          <w:rFonts w:ascii="Arial" w:hAnsi="Arial" w:cs="Arial"/>
          <w:b/>
          <w:sz w:val="24"/>
          <w:szCs w:val="24"/>
        </w:rPr>
        <w:t>.</w:t>
      </w:r>
    </w:p>
    <w:p w:rsidR="00E47490" w:rsidRPr="007A6C7C" w:rsidRDefault="00A50CC4" w:rsidP="00E47490">
      <w:pPr>
        <w:autoSpaceDE w:val="0"/>
        <w:autoSpaceDN w:val="0"/>
        <w:adjustRightInd w:val="0"/>
        <w:jc w:val="both"/>
        <w:rPr>
          <w:rFonts w:ascii="Arial" w:hAnsi="Arial" w:cs="Arial"/>
          <w:b/>
          <w:bCs/>
          <w:color w:val="333333"/>
          <w:sz w:val="24"/>
        </w:rPr>
      </w:pPr>
      <w:r w:rsidRPr="00DF0632">
        <w:rPr>
          <w:rFonts w:ascii="Arial" w:hAnsi="Arial" w:cs="Arial"/>
          <w:sz w:val="24"/>
          <w:szCs w:val="24"/>
        </w:rPr>
        <w:t xml:space="preserve">          Danom početka primjene ovoga Zakona na teritorij</w:t>
      </w:r>
      <w:r w:rsidR="007A6C7C">
        <w:rPr>
          <w:rFonts w:ascii="Arial" w:hAnsi="Arial" w:cs="Arial"/>
          <w:sz w:val="24"/>
          <w:szCs w:val="24"/>
        </w:rPr>
        <w:t>u</w:t>
      </w:r>
      <w:r w:rsidRPr="00DF0632">
        <w:rPr>
          <w:rFonts w:ascii="Arial" w:hAnsi="Arial" w:cs="Arial"/>
          <w:sz w:val="24"/>
          <w:szCs w:val="24"/>
        </w:rPr>
        <w:t xml:space="preserve"> Federa</w:t>
      </w:r>
      <w:r w:rsidR="00EC1522">
        <w:rPr>
          <w:rFonts w:ascii="Arial" w:hAnsi="Arial" w:cs="Arial"/>
          <w:sz w:val="24"/>
          <w:szCs w:val="24"/>
        </w:rPr>
        <w:t>c</w:t>
      </w:r>
      <w:r w:rsidRPr="00DF0632">
        <w:rPr>
          <w:rFonts w:ascii="Arial" w:hAnsi="Arial" w:cs="Arial"/>
          <w:sz w:val="24"/>
          <w:szCs w:val="24"/>
        </w:rPr>
        <w:t>ije prestaje</w:t>
      </w:r>
      <w:r w:rsidR="005B0FE8" w:rsidRPr="00DF0632">
        <w:rPr>
          <w:rFonts w:ascii="Arial" w:hAnsi="Arial" w:cs="Arial"/>
          <w:sz w:val="24"/>
          <w:szCs w:val="24"/>
        </w:rPr>
        <w:t xml:space="preserve"> važi</w:t>
      </w:r>
      <w:r w:rsidR="007A6C7C">
        <w:rPr>
          <w:rFonts w:ascii="Arial" w:hAnsi="Arial" w:cs="Arial"/>
          <w:sz w:val="24"/>
          <w:szCs w:val="24"/>
        </w:rPr>
        <w:t>ti</w:t>
      </w:r>
      <w:r w:rsidR="005B0FE8" w:rsidRPr="00DF0632">
        <w:rPr>
          <w:rFonts w:ascii="Arial" w:hAnsi="Arial" w:cs="Arial"/>
          <w:sz w:val="24"/>
          <w:szCs w:val="24"/>
        </w:rPr>
        <w:t xml:space="preserve"> Zakon o doprinosima </w:t>
      </w:r>
      <w:r w:rsidR="005B0FE8" w:rsidRPr="007A6C7C">
        <w:rPr>
          <w:rFonts w:ascii="Arial" w:hAnsi="Arial" w:cs="Arial"/>
          <w:bCs/>
          <w:sz w:val="24"/>
        </w:rPr>
        <w:t>(„Službene novine Federacije BiH“, br. 35/98, 54/00, 16/01, 37/01, 1/02, 17/06, 14/08</w:t>
      </w:r>
      <w:r w:rsidR="00E47490" w:rsidRPr="007A6C7C">
        <w:rPr>
          <w:rFonts w:ascii="Arial" w:hAnsi="Arial" w:cs="Arial"/>
          <w:bCs/>
          <w:sz w:val="24"/>
        </w:rPr>
        <w:t>,</w:t>
      </w:r>
      <w:r w:rsidR="005B0FE8" w:rsidRPr="007A6C7C">
        <w:rPr>
          <w:rFonts w:ascii="Arial" w:hAnsi="Arial" w:cs="Arial"/>
          <w:bCs/>
          <w:sz w:val="24"/>
        </w:rPr>
        <w:t xml:space="preserve"> 91/15</w:t>
      </w:r>
      <w:r w:rsidR="00E47490" w:rsidRPr="007A6C7C">
        <w:rPr>
          <w:rFonts w:ascii="Arial" w:hAnsi="Arial" w:cs="Arial"/>
          <w:bCs/>
          <w:sz w:val="24"/>
        </w:rPr>
        <w:t xml:space="preserve"> i 104/16</w:t>
      </w:r>
      <w:r w:rsidR="005B0FE8" w:rsidRPr="007A6C7C">
        <w:rPr>
          <w:rFonts w:ascii="Arial" w:hAnsi="Arial" w:cs="Arial"/>
          <w:bCs/>
          <w:sz w:val="24"/>
        </w:rPr>
        <w:t>)</w:t>
      </w:r>
      <w:r w:rsidR="00E47490" w:rsidRPr="007A6C7C">
        <w:rPr>
          <w:rFonts w:ascii="Arial" w:hAnsi="Arial" w:cs="Arial"/>
          <w:bCs/>
          <w:sz w:val="24"/>
        </w:rPr>
        <w:t>.</w:t>
      </w:r>
      <w:r w:rsidR="005B0FE8" w:rsidRPr="007A6C7C">
        <w:rPr>
          <w:rFonts w:ascii="Arial" w:hAnsi="Arial" w:cs="Arial"/>
          <w:bCs/>
          <w:sz w:val="24"/>
        </w:rPr>
        <w:t xml:space="preserve"> </w:t>
      </w:r>
    </w:p>
    <w:p w:rsidR="006B49E7" w:rsidRPr="00DF0632" w:rsidRDefault="006B49E7" w:rsidP="006B49E7">
      <w:pPr>
        <w:jc w:val="center"/>
        <w:rPr>
          <w:rFonts w:ascii="Arial" w:hAnsi="Arial" w:cs="Arial"/>
          <w:b/>
          <w:sz w:val="24"/>
          <w:szCs w:val="24"/>
        </w:rPr>
      </w:pPr>
      <w:r w:rsidRPr="00DF0632">
        <w:rPr>
          <w:rFonts w:ascii="Arial" w:hAnsi="Arial" w:cs="Arial"/>
          <w:b/>
          <w:sz w:val="24"/>
          <w:szCs w:val="24"/>
        </w:rPr>
        <w:t xml:space="preserve">Članak </w:t>
      </w:r>
      <w:r w:rsidR="006F619A" w:rsidRPr="00DF0632">
        <w:rPr>
          <w:rFonts w:ascii="Arial" w:hAnsi="Arial" w:cs="Arial"/>
          <w:b/>
          <w:sz w:val="24"/>
          <w:szCs w:val="24"/>
        </w:rPr>
        <w:t>58</w:t>
      </w:r>
      <w:r w:rsidRPr="00DF0632">
        <w:rPr>
          <w:rFonts w:ascii="Arial" w:hAnsi="Arial" w:cs="Arial"/>
          <w:b/>
          <w:sz w:val="24"/>
          <w:szCs w:val="24"/>
        </w:rPr>
        <w:t>.</w:t>
      </w:r>
      <w:r w:rsidR="00EC1522">
        <w:rPr>
          <w:rFonts w:ascii="Arial" w:hAnsi="Arial" w:cs="Arial"/>
          <w:b/>
          <w:sz w:val="24"/>
          <w:szCs w:val="24"/>
        </w:rPr>
        <w:t xml:space="preserve"> </w:t>
      </w:r>
    </w:p>
    <w:p w:rsidR="006B49E7" w:rsidRPr="00C12882" w:rsidRDefault="006B49E7" w:rsidP="00C12882">
      <w:pPr>
        <w:jc w:val="both"/>
        <w:rPr>
          <w:rFonts w:ascii="Arial" w:hAnsi="Arial" w:cs="Arial"/>
          <w:sz w:val="24"/>
          <w:szCs w:val="24"/>
        </w:rPr>
      </w:pPr>
      <w:r w:rsidRPr="00DF0632">
        <w:rPr>
          <w:rFonts w:ascii="Arial" w:hAnsi="Arial" w:cs="Arial"/>
          <w:sz w:val="24"/>
          <w:szCs w:val="24"/>
        </w:rPr>
        <w:tab/>
        <w:t xml:space="preserve">Ovaj </w:t>
      </w:r>
      <w:r w:rsidR="00834CBB" w:rsidRPr="00DF0632">
        <w:rPr>
          <w:rFonts w:ascii="Arial" w:hAnsi="Arial" w:cs="Arial"/>
          <w:sz w:val="24"/>
          <w:szCs w:val="24"/>
        </w:rPr>
        <w:t>Z</w:t>
      </w:r>
      <w:r w:rsidRPr="00DF0632">
        <w:rPr>
          <w:rFonts w:ascii="Arial" w:hAnsi="Arial" w:cs="Arial"/>
          <w:sz w:val="24"/>
          <w:szCs w:val="24"/>
        </w:rPr>
        <w:t>akon stupa na snagu osmog dana od dana objav</w:t>
      </w:r>
      <w:r w:rsidR="007A6C7C">
        <w:rPr>
          <w:rFonts w:ascii="Arial" w:hAnsi="Arial" w:cs="Arial"/>
          <w:sz w:val="24"/>
          <w:szCs w:val="24"/>
        </w:rPr>
        <w:t>e</w:t>
      </w:r>
      <w:r w:rsidRPr="00DF0632">
        <w:rPr>
          <w:rFonts w:ascii="Arial" w:hAnsi="Arial" w:cs="Arial"/>
          <w:sz w:val="24"/>
          <w:szCs w:val="24"/>
        </w:rPr>
        <w:t xml:space="preserve"> u „Službenim novinama Federacije BiH“, a primjenjivat će se od</w:t>
      </w:r>
      <w:r w:rsidR="003979BB" w:rsidRPr="00DF0632">
        <w:rPr>
          <w:rFonts w:ascii="Arial" w:hAnsi="Arial" w:cs="Arial"/>
          <w:sz w:val="24"/>
          <w:szCs w:val="24"/>
        </w:rPr>
        <w:t xml:space="preserve"> 1.</w:t>
      </w:r>
      <w:r w:rsidR="007A6C7C">
        <w:rPr>
          <w:rFonts w:ascii="Arial" w:hAnsi="Arial" w:cs="Arial"/>
          <w:sz w:val="24"/>
          <w:szCs w:val="24"/>
        </w:rPr>
        <w:t xml:space="preserve"> siječnja</w:t>
      </w:r>
      <w:r w:rsidR="007A6C7C" w:rsidRPr="00DF0632">
        <w:rPr>
          <w:rFonts w:ascii="Arial" w:hAnsi="Arial" w:cs="Arial"/>
          <w:sz w:val="24"/>
          <w:szCs w:val="24"/>
        </w:rPr>
        <w:t xml:space="preserve"> </w:t>
      </w:r>
      <w:r w:rsidR="003979BB" w:rsidRPr="00DF0632">
        <w:rPr>
          <w:rFonts w:ascii="Arial" w:hAnsi="Arial" w:cs="Arial"/>
          <w:sz w:val="24"/>
          <w:szCs w:val="24"/>
        </w:rPr>
        <w:t>2018</w:t>
      </w:r>
      <w:r w:rsidRPr="00DF0632">
        <w:rPr>
          <w:rFonts w:ascii="Arial" w:hAnsi="Arial" w:cs="Arial"/>
          <w:sz w:val="24"/>
          <w:szCs w:val="24"/>
        </w:rPr>
        <w:t xml:space="preserve">. </w:t>
      </w:r>
    </w:p>
    <w:p w:rsidR="00EC1522" w:rsidRDefault="00EC1522" w:rsidP="006B49E7">
      <w:pPr>
        <w:jc w:val="center"/>
        <w:rPr>
          <w:rFonts w:ascii="Arial" w:hAnsi="Arial" w:cs="Arial"/>
          <w:b/>
          <w:sz w:val="24"/>
          <w:szCs w:val="24"/>
        </w:rPr>
      </w:pPr>
    </w:p>
    <w:p w:rsidR="00EC1522" w:rsidRDefault="00EC1522" w:rsidP="006B49E7">
      <w:pPr>
        <w:jc w:val="center"/>
        <w:rPr>
          <w:rFonts w:ascii="Arial" w:hAnsi="Arial" w:cs="Arial"/>
          <w:b/>
          <w:sz w:val="24"/>
          <w:szCs w:val="24"/>
        </w:rPr>
      </w:pPr>
    </w:p>
    <w:p w:rsidR="00440CF1" w:rsidRDefault="00440CF1" w:rsidP="006B49E7">
      <w:pPr>
        <w:jc w:val="center"/>
        <w:rPr>
          <w:rFonts w:ascii="Arial" w:hAnsi="Arial" w:cs="Arial"/>
          <w:b/>
          <w:sz w:val="24"/>
          <w:szCs w:val="24"/>
        </w:rPr>
      </w:pPr>
    </w:p>
    <w:p w:rsidR="00440CF1" w:rsidRDefault="00440CF1" w:rsidP="006B49E7">
      <w:pPr>
        <w:jc w:val="center"/>
        <w:rPr>
          <w:rFonts w:ascii="Arial" w:hAnsi="Arial" w:cs="Arial"/>
          <w:b/>
          <w:sz w:val="24"/>
          <w:szCs w:val="24"/>
        </w:rPr>
      </w:pPr>
    </w:p>
    <w:p w:rsidR="00440CF1" w:rsidRDefault="00440CF1" w:rsidP="006B49E7">
      <w:pPr>
        <w:jc w:val="center"/>
        <w:rPr>
          <w:rFonts w:ascii="Arial" w:hAnsi="Arial" w:cs="Arial"/>
          <w:b/>
          <w:sz w:val="24"/>
          <w:szCs w:val="24"/>
        </w:rPr>
      </w:pPr>
    </w:p>
    <w:p w:rsidR="00440CF1" w:rsidRDefault="00440CF1" w:rsidP="006B49E7">
      <w:pPr>
        <w:jc w:val="center"/>
        <w:rPr>
          <w:rFonts w:ascii="Arial" w:hAnsi="Arial" w:cs="Arial"/>
          <w:b/>
          <w:sz w:val="24"/>
          <w:szCs w:val="24"/>
        </w:rPr>
      </w:pPr>
    </w:p>
    <w:p w:rsidR="00440CF1" w:rsidRDefault="00440CF1" w:rsidP="006B49E7">
      <w:pPr>
        <w:jc w:val="center"/>
        <w:rPr>
          <w:rFonts w:ascii="Arial" w:hAnsi="Arial" w:cs="Arial"/>
          <w:b/>
          <w:sz w:val="24"/>
          <w:szCs w:val="24"/>
        </w:rPr>
      </w:pPr>
    </w:p>
    <w:p w:rsidR="00440CF1" w:rsidRDefault="00440CF1" w:rsidP="006B49E7">
      <w:pPr>
        <w:jc w:val="center"/>
        <w:rPr>
          <w:rFonts w:ascii="Arial" w:hAnsi="Arial" w:cs="Arial"/>
          <w:b/>
          <w:sz w:val="24"/>
          <w:szCs w:val="24"/>
        </w:rPr>
      </w:pPr>
    </w:p>
    <w:p w:rsidR="00440CF1" w:rsidRDefault="00440CF1" w:rsidP="006B49E7">
      <w:pPr>
        <w:jc w:val="center"/>
        <w:rPr>
          <w:rFonts w:ascii="Arial" w:hAnsi="Arial" w:cs="Arial"/>
          <w:b/>
          <w:sz w:val="24"/>
          <w:szCs w:val="24"/>
        </w:rPr>
      </w:pPr>
    </w:p>
    <w:p w:rsidR="00440CF1" w:rsidRDefault="00440CF1" w:rsidP="006B49E7">
      <w:pPr>
        <w:jc w:val="center"/>
        <w:rPr>
          <w:rFonts w:ascii="Arial" w:hAnsi="Arial" w:cs="Arial"/>
          <w:b/>
          <w:sz w:val="24"/>
          <w:szCs w:val="24"/>
        </w:rPr>
      </w:pPr>
    </w:p>
    <w:p w:rsidR="00440CF1" w:rsidRDefault="00440CF1" w:rsidP="006B49E7">
      <w:pPr>
        <w:jc w:val="center"/>
        <w:rPr>
          <w:rFonts w:ascii="Arial" w:hAnsi="Arial" w:cs="Arial"/>
          <w:b/>
          <w:sz w:val="24"/>
          <w:szCs w:val="24"/>
        </w:rPr>
      </w:pPr>
    </w:p>
    <w:p w:rsidR="00440CF1" w:rsidRDefault="00440CF1" w:rsidP="006B49E7">
      <w:pPr>
        <w:jc w:val="center"/>
        <w:rPr>
          <w:rFonts w:ascii="Arial" w:hAnsi="Arial" w:cs="Arial"/>
          <w:b/>
          <w:sz w:val="24"/>
          <w:szCs w:val="24"/>
        </w:rPr>
      </w:pPr>
    </w:p>
    <w:p w:rsidR="00440CF1" w:rsidRDefault="00440CF1" w:rsidP="006B49E7">
      <w:pPr>
        <w:jc w:val="center"/>
        <w:rPr>
          <w:rFonts w:ascii="Arial" w:hAnsi="Arial" w:cs="Arial"/>
          <w:b/>
          <w:sz w:val="24"/>
          <w:szCs w:val="24"/>
        </w:rPr>
      </w:pPr>
    </w:p>
    <w:p w:rsidR="00440CF1" w:rsidRDefault="00440CF1" w:rsidP="006B49E7">
      <w:pPr>
        <w:jc w:val="center"/>
        <w:rPr>
          <w:rFonts w:ascii="Arial" w:hAnsi="Arial" w:cs="Arial"/>
          <w:b/>
          <w:sz w:val="24"/>
          <w:szCs w:val="24"/>
        </w:rPr>
      </w:pPr>
    </w:p>
    <w:p w:rsidR="00440CF1" w:rsidRDefault="00440CF1" w:rsidP="006B49E7">
      <w:pPr>
        <w:jc w:val="center"/>
        <w:rPr>
          <w:rFonts w:ascii="Arial" w:hAnsi="Arial" w:cs="Arial"/>
          <w:b/>
          <w:sz w:val="24"/>
          <w:szCs w:val="24"/>
        </w:rPr>
      </w:pPr>
    </w:p>
    <w:p w:rsidR="00440CF1" w:rsidRDefault="00440CF1" w:rsidP="006B49E7">
      <w:pPr>
        <w:jc w:val="center"/>
        <w:rPr>
          <w:rFonts w:ascii="Arial" w:hAnsi="Arial" w:cs="Arial"/>
          <w:b/>
          <w:sz w:val="24"/>
          <w:szCs w:val="24"/>
        </w:rPr>
      </w:pPr>
    </w:p>
    <w:p w:rsidR="00440CF1" w:rsidRDefault="00440CF1" w:rsidP="006B49E7">
      <w:pPr>
        <w:jc w:val="center"/>
        <w:rPr>
          <w:rFonts w:ascii="Arial" w:hAnsi="Arial" w:cs="Arial"/>
          <w:b/>
          <w:sz w:val="24"/>
          <w:szCs w:val="24"/>
        </w:rPr>
      </w:pPr>
    </w:p>
    <w:p w:rsidR="00440CF1" w:rsidRDefault="00440CF1" w:rsidP="006B49E7">
      <w:pPr>
        <w:jc w:val="center"/>
        <w:rPr>
          <w:rFonts w:ascii="Arial" w:hAnsi="Arial" w:cs="Arial"/>
          <w:b/>
          <w:sz w:val="24"/>
          <w:szCs w:val="24"/>
        </w:rPr>
      </w:pPr>
    </w:p>
    <w:p w:rsidR="00EC1522" w:rsidRDefault="00EC1522" w:rsidP="006B49E7">
      <w:pPr>
        <w:jc w:val="center"/>
        <w:rPr>
          <w:rFonts w:ascii="Arial" w:hAnsi="Arial" w:cs="Arial"/>
          <w:b/>
          <w:sz w:val="24"/>
          <w:szCs w:val="24"/>
        </w:rPr>
      </w:pPr>
    </w:p>
    <w:p w:rsidR="00EC1522" w:rsidRDefault="00EC1522" w:rsidP="006B49E7">
      <w:pPr>
        <w:jc w:val="center"/>
        <w:rPr>
          <w:rFonts w:ascii="Arial" w:hAnsi="Arial" w:cs="Arial"/>
          <w:b/>
          <w:sz w:val="24"/>
          <w:szCs w:val="24"/>
        </w:rPr>
      </w:pPr>
    </w:p>
    <w:p w:rsidR="006B49E7" w:rsidRPr="00DF0632" w:rsidRDefault="006B49E7" w:rsidP="006B49E7">
      <w:pPr>
        <w:jc w:val="center"/>
        <w:rPr>
          <w:rFonts w:ascii="Arial" w:hAnsi="Arial" w:cs="Arial"/>
          <w:b/>
          <w:sz w:val="24"/>
          <w:szCs w:val="24"/>
        </w:rPr>
      </w:pPr>
      <w:r w:rsidRPr="00DF0632">
        <w:rPr>
          <w:rFonts w:ascii="Arial" w:hAnsi="Arial" w:cs="Arial"/>
          <w:b/>
          <w:sz w:val="24"/>
          <w:szCs w:val="24"/>
        </w:rPr>
        <w:lastRenderedPageBreak/>
        <w:t>O B R A Z L O Ž E NJ E</w:t>
      </w:r>
    </w:p>
    <w:p w:rsidR="006B49E7" w:rsidRPr="00DF0632" w:rsidRDefault="006B49E7" w:rsidP="006B49E7">
      <w:pPr>
        <w:ind w:left="4253"/>
        <w:rPr>
          <w:rFonts w:ascii="Arial" w:hAnsi="Arial" w:cs="Arial"/>
          <w:b/>
          <w:sz w:val="24"/>
          <w:szCs w:val="24"/>
        </w:rPr>
      </w:pPr>
    </w:p>
    <w:p w:rsidR="006B49E7" w:rsidRPr="00404266" w:rsidRDefault="006B49E7" w:rsidP="006B49E7">
      <w:pPr>
        <w:pStyle w:val="ListParagraph"/>
        <w:numPr>
          <w:ilvl w:val="0"/>
          <w:numId w:val="10"/>
        </w:numPr>
        <w:jc w:val="both"/>
        <w:rPr>
          <w:rFonts w:ascii="Arial" w:hAnsi="Arial" w:cs="Arial"/>
          <w:sz w:val="24"/>
          <w:szCs w:val="24"/>
        </w:rPr>
      </w:pPr>
      <w:r w:rsidRPr="00DF0632">
        <w:rPr>
          <w:rFonts w:ascii="Arial" w:hAnsi="Arial" w:cs="Arial"/>
          <w:b/>
          <w:sz w:val="24"/>
          <w:szCs w:val="24"/>
        </w:rPr>
        <w:t>USTAVN</w:t>
      </w:r>
      <w:r w:rsidR="00404266">
        <w:rPr>
          <w:rFonts w:ascii="Arial" w:hAnsi="Arial" w:cs="Arial"/>
          <w:b/>
          <w:sz w:val="24"/>
          <w:szCs w:val="24"/>
        </w:rPr>
        <w:t>A</w:t>
      </w:r>
      <w:r w:rsidRPr="00DF0632">
        <w:rPr>
          <w:rFonts w:ascii="Arial" w:hAnsi="Arial" w:cs="Arial"/>
          <w:b/>
          <w:sz w:val="24"/>
          <w:szCs w:val="24"/>
        </w:rPr>
        <w:t xml:space="preserve"> </w:t>
      </w:r>
      <w:r w:rsidR="00404266" w:rsidRPr="00404266">
        <w:rPr>
          <w:rFonts w:ascii="Arial" w:hAnsi="Arial" w:cs="Arial"/>
          <w:b/>
          <w:sz w:val="24"/>
          <w:szCs w:val="24"/>
        </w:rPr>
        <w:t>OSNOVA</w:t>
      </w:r>
    </w:p>
    <w:p w:rsidR="006B49E7" w:rsidRPr="00DF0632" w:rsidRDefault="006B49E7" w:rsidP="006B49E7">
      <w:pPr>
        <w:jc w:val="both"/>
        <w:rPr>
          <w:rFonts w:ascii="Arial" w:hAnsi="Arial" w:cs="Arial"/>
          <w:sz w:val="24"/>
          <w:szCs w:val="24"/>
        </w:rPr>
      </w:pPr>
      <w:r w:rsidRPr="00404266">
        <w:rPr>
          <w:rFonts w:ascii="Arial" w:hAnsi="Arial" w:cs="Arial"/>
          <w:sz w:val="24"/>
          <w:szCs w:val="24"/>
        </w:rPr>
        <w:t>Ustavn</w:t>
      </w:r>
      <w:r w:rsidR="00404266" w:rsidRPr="00404266">
        <w:rPr>
          <w:rFonts w:ascii="Arial" w:hAnsi="Arial" w:cs="Arial"/>
          <w:sz w:val="24"/>
          <w:szCs w:val="24"/>
        </w:rPr>
        <w:t>a</w:t>
      </w:r>
      <w:r w:rsidRPr="00404266">
        <w:rPr>
          <w:rFonts w:ascii="Arial" w:hAnsi="Arial" w:cs="Arial"/>
          <w:sz w:val="24"/>
          <w:szCs w:val="24"/>
        </w:rPr>
        <w:t xml:space="preserve"> </w:t>
      </w:r>
      <w:r w:rsidR="00404266" w:rsidRPr="00404266">
        <w:rPr>
          <w:rFonts w:ascii="Arial" w:hAnsi="Arial" w:cs="Arial"/>
          <w:sz w:val="24"/>
          <w:szCs w:val="24"/>
        </w:rPr>
        <w:t>osnova</w:t>
      </w:r>
      <w:r w:rsidRPr="00404266">
        <w:rPr>
          <w:rFonts w:ascii="Arial" w:hAnsi="Arial" w:cs="Arial"/>
          <w:sz w:val="24"/>
          <w:szCs w:val="24"/>
        </w:rPr>
        <w:t xml:space="preserve"> za donošenje </w:t>
      </w:r>
      <w:r w:rsidRPr="00DF0632">
        <w:rPr>
          <w:rFonts w:ascii="Arial" w:hAnsi="Arial" w:cs="Arial"/>
          <w:sz w:val="24"/>
          <w:szCs w:val="24"/>
        </w:rPr>
        <w:t xml:space="preserve">Zakona je u članku III. 1. točka c. koji je izmijenjen amandmanima VIII, </w:t>
      </w:r>
      <w:proofErr w:type="spellStart"/>
      <w:r w:rsidRPr="00DF0632">
        <w:rPr>
          <w:rFonts w:ascii="Arial" w:hAnsi="Arial" w:cs="Arial"/>
          <w:sz w:val="24"/>
          <w:szCs w:val="24"/>
        </w:rPr>
        <w:t>LXXXIX</w:t>
      </w:r>
      <w:proofErr w:type="spellEnd"/>
      <w:r w:rsidRPr="00DF0632">
        <w:rPr>
          <w:rFonts w:ascii="Arial" w:hAnsi="Arial" w:cs="Arial"/>
          <w:sz w:val="24"/>
          <w:szCs w:val="24"/>
        </w:rPr>
        <w:t xml:space="preserve"> i </w:t>
      </w:r>
      <w:proofErr w:type="spellStart"/>
      <w:r w:rsidRPr="00DF0632">
        <w:rPr>
          <w:rFonts w:ascii="Arial" w:hAnsi="Arial" w:cs="Arial"/>
          <w:sz w:val="24"/>
          <w:szCs w:val="24"/>
        </w:rPr>
        <w:t>CVI</w:t>
      </w:r>
      <w:proofErr w:type="spellEnd"/>
      <w:r w:rsidRPr="00DF0632">
        <w:rPr>
          <w:rFonts w:ascii="Arial" w:hAnsi="Arial" w:cs="Arial"/>
          <w:sz w:val="24"/>
          <w:szCs w:val="24"/>
        </w:rPr>
        <w:t xml:space="preserve"> i članku IV. A 20. (1) d) Ustava Federacije Bosne i Hercegovine, prema kojima je u isključivoj nadležnosti Federacije Bosne i Hercegovine (u dalj</w:t>
      </w:r>
      <w:r w:rsidR="001159F6" w:rsidRPr="00DF0632">
        <w:rPr>
          <w:rFonts w:ascii="Arial" w:hAnsi="Arial" w:cs="Arial"/>
          <w:sz w:val="24"/>
          <w:szCs w:val="24"/>
        </w:rPr>
        <w:t>nj</w:t>
      </w:r>
      <w:r w:rsidRPr="00DF0632">
        <w:rPr>
          <w:rFonts w:ascii="Arial" w:hAnsi="Arial" w:cs="Arial"/>
          <w:sz w:val="24"/>
          <w:szCs w:val="24"/>
        </w:rPr>
        <w:t>em tekstu: Federacija) donošenje propisa o financijama i financijskim institucijama Federacije i fiskalna politika Federacije, a Parlament Federacije BiH uz ostal</w:t>
      </w:r>
      <w:r w:rsidR="007A6C7C">
        <w:rPr>
          <w:rFonts w:ascii="Arial" w:hAnsi="Arial" w:cs="Arial"/>
          <w:sz w:val="24"/>
          <w:szCs w:val="24"/>
        </w:rPr>
        <w:t>e</w:t>
      </w:r>
      <w:r w:rsidRPr="00DF0632">
        <w:rPr>
          <w:rFonts w:ascii="Arial" w:hAnsi="Arial" w:cs="Arial"/>
          <w:sz w:val="24"/>
          <w:szCs w:val="24"/>
        </w:rPr>
        <w:t xml:space="preserve"> ovla</w:t>
      </w:r>
      <w:r w:rsidR="007A6C7C">
        <w:rPr>
          <w:rFonts w:ascii="Arial" w:hAnsi="Arial" w:cs="Arial"/>
          <w:sz w:val="24"/>
          <w:szCs w:val="24"/>
        </w:rPr>
        <w:t>sti</w:t>
      </w:r>
      <w:r w:rsidRPr="00DF0632">
        <w:rPr>
          <w:rFonts w:ascii="Arial" w:hAnsi="Arial" w:cs="Arial"/>
          <w:sz w:val="24"/>
          <w:szCs w:val="24"/>
        </w:rPr>
        <w:t xml:space="preserve"> predviđen</w:t>
      </w:r>
      <w:r w:rsidR="007A6C7C">
        <w:rPr>
          <w:rFonts w:ascii="Arial" w:hAnsi="Arial" w:cs="Arial"/>
          <w:sz w:val="24"/>
          <w:szCs w:val="24"/>
        </w:rPr>
        <w:t>e</w:t>
      </w:r>
      <w:r w:rsidRPr="00DF0632">
        <w:rPr>
          <w:rFonts w:ascii="Arial" w:hAnsi="Arial" w:cs="Arial"/>
          <w:sz w:val="24"/>
          <w:szCs w:val="24"/>
        </w:rPr>
        <w:t xml:space="preserve"> Ustavom, odgovoran je za donošenje zakona o </w:t>
      </w:r>
      <w:r w:rsidR="007A6C7C">
        <w:rPr>
          <w:rFonts w:ascii="Arial" w:hAnsi="Arial" w:cs="Arial"/>
          <w:sz w:val="24"/>
          <w:szCs w:val="24"/>
        </w:rPr>
        <w:t>obavljanju</w:t>
      </w:r>
      <w:r w:rsidRPr="00DF0632">
        <w:rPr>
          <w:rFonts w:ascii="Arial" w:hAnsi="Arial" w:cs="Arial"/>
          <w:sz w:val="24"/>
          <w:szCs w:val="24"/>
        </w:rPr>
        <w:t xml:space="preserve"> dužnosti u federalnoj vlasti. </w:t>
      </w:r>
    </w:p>
    <w:p w:rsidR="006B49E7" w:rsidRPr="00DF0632" w:rsidRDefault="006B49E7" w:rsidP="006B49E7">
      <w:pPr>
        <w:jc w:val="both"/>
        <w:rPr>
          <w:rFonts w:ascii="Arial" w:hAnsi="Arial" w:cs="Arial"/>
          <w:sz w:val="24"/>
          <w:szCs w:val="24"/>
        </w:rPr>
      </w:pPr>
    </w:p>
    <w:p w:rsidR="006B49E7" w:rsidRPr="00DF0632" w:rsidRDefault="006B49E7" w:rsidP="006B49E7">
      <w:pPr>
        <w:pStyle w:val="ListParagraph"/>
        <w:numPr>
          <w:ilvl w:val="0"/>
          <w:numId w:val="10"/>
        </w:numPr>
        <w:jc w:val="both"/>
        <w:rPr>
          <w:rFonts w:ascii="Arial" w:hAnsi="Arial" w:cs="Arial"/>
          <w:b/>
          <w:sz w:val="24"/>
          <w:szCs w:val="24"/>
        </w:rPr>
      </w:pPr>
      <w:r w:rsidRPr="00DF0632">
        <w:rPr>
          <w:rFonts w:ascii="Arial" w:hAnsi="Arial" w:cs="Arial"/>
          <w:b/>
          <w:sz w:val="24"/>
          <w:szCs w:val="24"/>
        </w:rPr>
        <w:t>RAZLOZI ZA DONOŠENJE ZAKONA</w:t>
      </w:r>
    </w:p>
    <w:p w:rsidR="006B49E7" w:rsidRPr="00DF0632" w:rsidRDefault="006B49E7" w:rsidP="006B49E7">
      <w:pPr>
        <w:jc w:val="both"/>
        <w:rPr>
          <w:rFonts w:ascii="Arial" w:hAnsi="Arial" w:cs="Arial"/>
          <w:sz w:val="24"/>
          <w:szCs w:val="24"/>
        </w:rPr>
      </w:pPr>
      <w:r w:rsidRPr="00DF0632">
        <w:rPr>
          <w:rFonts w:ascii="Arial" w:hAnsi="Arial" w:cs="Arial"/>
          <w:i/>
          <w:sz w:val="24"/>
          <w:szCs w:val="24"/>
        </w:rPr>
        <w:t xml:space="preserve">II.1. Analiza sadašnjeg stanja u oblasti doprinosa za </w:t>
      </w:r>
      <w:r w:rsidRPr="00DF0632">
        <w:rPr>
          <w:rFonts w:ascii="Arial" w:hAnsi="Arial" w:cs="Arial"/>
          <w:sz w:val="24"/>
          <w:szCs w:val="24"/>
        </w:rPr>
        <w:t>obvezna osiguranja:</w:t>
      </w:r>
    </w:p>
    <w:p w:rsidR="006B49E7" w:rsidRPr="00DF0632" w:rsidRDefault="006B49E7" w:rsidP="006B49E7">
      <w:pPr>
        <w:jc w:val="both"/>
        <w:rPr>
          <w:rFonts w:ascii="Arial" w:hAnsi="Arial" w:cs="Arial"/>
          <w:sz w:val="24"/>
          <w:szCs w:val="24"/>
        </w:rPr>
      </w:pPr>
      <w:r w:rsidRPr="00DF0632">
        <w:rPr>
          <w:rFonts w:ascii="Arial" w:hAnsi="Arial" w:cs="Arial"/>
          <w:sz w:val="24"/>
          <w:szCs w:val="24"/>
        </w:rPr>
        <w:t>Stope doprinosa propisane važećim Zakonom o doprinosima su izuzetno visoke</w:t>
      </w:r>
      <w:r w:rsidR="007A6C7C">
        <w:rPr>
          <w:rFonts w:ascii="Arial" w:hAnsi="Arial" w:cs="Arial"/>
          <w:sz w:val="24"/>
          <w:szCs w:val="24"/>
        </w:rPr>
        <w:t>,</w:t>
      </w:r>
      <w:r w:rsidRPr="00DF0632">
        <w:rPr>
          <w:rFonts w:ascii="Arial" w:hAnsi="Arial" w:cs="Arial"/>
          <w:sz w:val="24"/>
          <w:szCs w:val="24"/>
        </w:rPr>
        <w:t xml:space="preserve"> a obuhvat primanja na koja se obračunavaju i plaćaju doprinosi izuzetno mali, što se navodi i u komentarima Svjetske banke i MMF-a.</w:t>
      </w:r>
    </w:p>
    <w:p w:rsidR="006B49E7" w:rsidRPr="00DF0632" w:rsidRDefault="006B49E7" w:rsidP="006B49E7">
      <w:pPr>
        <w:jc w:val="both"/>
        <w:rPr>
          <w:rFonts w:ascii="Arial" w:hAnsi="Arial" w:cs="Arial"/>
          <w:sz w:val="24"/>
          <w:szCs w:val="24"/>
        </w:rPr>
      </w:pPr>
      <w:r w:rsidRPr="00DF0632">
        <w:rPr>
          <w:rFonts w:ascii="Arial" w:hAnsi="Arial" w:cs="Arial"/>
          <w:sz w:val="24"/>
          <w:szCs w:val="24"/>
        </w:rPr>
        <w:t>Važeći Zakon o doprinosima propisuje doprinose za obvezna osiguranja iz osnov</w:t>
      </w:r>
      <w:r w:rsidR="007A6C7C">
        <w:rPr>
          <w:rFonts w:ascii="Arial" w:hAnsi="Arial" w:cs="Arial"/>
          <w:sz w:val="24"/>
          <w:szCs w:val="24"/>
        </w:rPr>
        <w:t>e</w:t>
      </w:r>
      <w:r w:rsidRPr="00DF0632">
        <w:rPr>
          <w:rFonts w:ascii="Arial" w:hAnsi="Arial" w:cs="Arial"/>
          <w:sz w:val="24"/>
          <w:szCs w:val="24"/>
        </w:rPr>
        <w:t xml:space="preserve"> radnog odnosa, dok se doprinosi za ostala obvezna osiguranja koja nisu vezana za radni odnos propisuju većim brojem kantonalnih propisa, što ima kao posljedicu da se isto različito regulira od kantona do kantona. </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Važeći Zakon propisuje da obveza za plaćanje doprinosa i podnošenje </w:t>
      </w:r>
      <w:r w:rsidR="007A6C7C" w:rsidRPr="00DF0632">
        <w:rPr>
          <w:rFonts w:ascii="Arial" w:hAnsi="Arial" w:cs="Arial"/>
          <w:sz w:val="24"/>
          <w:szCs w:val="24"/>
        </w:rPr>
        <w:t>izvješ</w:t>
      </w:r>
      <w:r w:rsidR="007A6C7C">
        <w:rPr>
          <w:rFonts w:ascii="Arial" w:hAnsi="Arial" w:cs="Arial"/>
          <w:sz w:val="24"/>
          <w:szCs w:val="24"/>
        </w:rPr>
        <w:t>ć</w:t>
      </w:r>
      <w:r w:rsidR="007A6C7C" w:rsidRPr="00DF0632">
        <w:rPr>
          <w:rFonts w:ascii="Arial" w:hAnsi="Arial" w:cs="Arial"/>
          <w:sz w:val="24"/>
          <w:szCs w:val="24"/>
        </w:rPr>
        <w:t>a</w:t>
      </w:r>
      <w:r w:rsidRPr="00DF0632">
        <w:rPr>
          <w:rFonts w:ascii="Arial" w:hAnsi="Arial" w:cs="Arial"/>
          <w:sz w:val="24"/>
          <w:szCs w:val="24"/>
        </w:rPr>
        <w:t xml:space="preserve"> Poreznoj upravi nastaje u </w:t>
      </w:r>
      <w:r w:rsidRPr="00404266">
        <w:rPr>
          <w:rFonts w:ascii="Arial" w:hAnsi="Arial" w:cs="Arial"/>
          <w:sz w:val="24"/>
          <w:szCs w:val="24"/>
        </w:rPr>
        <w:t>momentu</w:t>
      </w:r>
      <w:r w:rsidRPr="00DF0632">
        <w:rPr>
          <w:rFonts w:ascii="Arial" w:hAnsi="Arial" w:cs="Arial"/>
          <w:sz w:val="24"/>
          <w:szCs w:val="24"/>
        </w:rPr>
        <w:t xml:space="preserve"> isplate plaće, što ima za posljedicu da Porezna uprava ne raspolaže podacima o stvarnim obvezama po ovo</w:t>
      </w:r>
      <w:r w:rsidR="007A6C7C">
        <w:rPr>
          <w:rFonts w:ascii="Arial" w:hAnsi="Arial" w:cs="Arial"/>
          <w:sz w:val="24"/>
          <w:szCs w:val="24"/>
        </w:rPr>
        <w:t>j</w:t>
      </w:r>
      <w:r w:rsidRPr="00DF0632">
        <w:rPr>
          <w:rFonts w:ascii="Arial" w:hAnsi="Arial" w:cs="Arial"/>
          <w:sz w:val="24"/>
          <w:szCs w:val="24"/>
        </w:rPr>
        <w:t xml:space="preserve"> osnov</w:t>
      </w:r>
      <w:r w:rsidR="007A6C7C">
        <w:rPr>
          <w:rFonts w:ascii="Arial" w:hAnsi="Arial" w:cs="Arial"/>
          <w:sz w:val="24"/>
          <w:szCs w:val="24"/>
        </w:rPr>
        <w:t>i</w:t>
      </w:r>
      <w:r w:rsidRPr="00DF0632">
        <w:rPr>
          <w:rFonts w:ascii="Arial" w:hAnsi="Arial" w:cs="Arial"/>
          <w:sz w:val="24"/>
          <w:szCs w:val="24"/>
        </w:rPr>
        <w:t xml:space="preserve"> niti može pravo</w:t>
      </w:r>
      <w:r w:rsidR="007A6C7C">
        <w:rPr>
          <w:rFonts w:ascii="Arial" w:hAnsi="Arial" w:cs="Arial"/>
          <w:sz w:val="24"/>
          <w:szCs w:val="24"/>
        </w:rPr>
        <w:t>dobno</w:t>
      </w:r>
      <w:r w:rsidRPr="00DF0632">
        <w:rPr>
          <w:rFonts w:ascii="Arial" w:hAnsi="Arial" w:cs="Arial"/>
          <w:sz w:val="24"/>
          <w:szCs w:val="24"/>
        </w:rPr>
        <w:t xml:space="preserve"> poduzeti aktivnosti radi naplate istih</w:t>
      </w:r>
      <w:r w:rsidR="007A6C7C">
        <w:rPr>
          <w:rFonts w:ascii="Arial" w:hAnsi="Arial" w:cs="Arial"/>
          <w:sz w:val="24"/>
          <w:szCs w:val="24"/>
        </w:rPr>
        <w:t>,</w:t>
      </w:r>
      <w:r w:rsidRPr="00DF0632">
        <w:rPr>
          <w:rFonts w:ascii="Arial" w:hAnsi="Arial" w:cs="Arial"/>
          <w:sz w:val="24"/>
          <w:szCs w:val="24"/>
        </w:rPr>
        <w:t xml:space="preserve"> a radnici ne ostvaruju prava iz obveznih: zdravstvenog osiguranja, mirovinskog i </w:t>
      </w:r>
      <w:r w:rsidR="007A6C7C" w:rsidRPr="00DF0632">
        <w:rPr>
          <w:rFonts w:ascii="Arial" w:hAnsi="Arial" w:cs="Arial"/>
          <w:sz w:val="24"/>
          <w:szCs w:val="24"/>
        </w:rPr>
        <w:t>invalidskog</w:t>
      </w:r>
      <w:r w:rsidRPr="00DF0632">
        <w:rPr>
          <w:rFonts w:ascii="Arial" w:hAnsi="Arial" w:cs="Arial"/>
          <w:sz w:val="24"/>
          <w:szCs w:val="24"/>
        </w:rPr>
        <w:t xml:space="preserve"> osiguranja i osiguranja u slučaju nezaposlenosti.</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Propisani iznosi kazni nisu bili adekvatni, što je između ostalog imalo za posljedicu česta kršenja odredaba Zakona. </w:t>
      </w:r>
    </w:p>
    <w:p w:rsidR="006B49E7" w:rsidRPr="007A6C7C" w:rsidRDefault="006B49E7" w:rsidP="006B49E7">
      <w:pPr>
        <w:jc w:val="both"/>
        <w:rPr>
          <w:rFonts w:ascii="Arial" w:hAnsi="Arial" w:cs="Arial"/>
          <w:sz w:val="24"/>
          <w:szCs w:val="24"/>
        </w:rPr>
      </w:pPr>
      <w:r w:rsidRPr="00DF0632">
        <w:rPr>
          <w:rFonts w:ascii="Arial" w:hAnsi="Arial" w:cs="Arial"/>
          <w:sz w:val="24"/>
          <w:szCs w:val="24"/>
        </w:rPr>
        <w:t xml:space="preserve">Donošenje novih propisa: Zakon o radu, Zakon o mirovinsko - invalidskom osiguranju, kolektivni  ugovori,  </w:t>
      </w:r>
      <w:r w:rsidR="007A6C7C" w:rsidRPr="00DF0632">
        <w:rPr>
          <w:rFonts w:ascii="Arial" w:hAnsi="Arial" w:cs="Arial"/>
          <w:sz w:val="24"/>
          <w:szCs w:val="24"/>
        </w:rPr>
        <w:t>zahtijevalo</w:t>
      </w:r>
      <w:r w:rsidRPr="00DF0632">
        <w:rPr>
          <w:rFonts w:ascii="Arial" w:hAnsi="Arial" w:cs="Arial"/>
          <w:sz w:val="24"/>
          <w:szCs w:val="24"/>
        </w:rPr>
        <w:t xml:space="preserve">  je određene izmjene i u reguli</w:t>
      </w:r>
      <w:r w:rsidR="007A6C7C">
        <w:rPr>
          <w:rFonts w:ascii="Arial" w:hAnsi="Arial" w:cs="Arial"/>
          <w:sz w:val="24"/>
          <w:szCs w:val="24"/>
        </w:rPr>
        <w:t>ranju ove oblasti.</w:t>
      </w:r>
    </w:p>
    <w:p w:rsidR="006B49E7" w:rsidRPr="00DF0632" w:rsidRDefault="006B49E7" w:rsidP="006B49E7">
      <w:pPr>
        <w:jc w:val="both"/>
        <w:rPr>
          <w:rFonts w:ascii="Arial" w:hAnsi="Arial" w:cs="Arial"/>
          <w:i/>
          <w:sz w:val="24"/>
          <w:szCs w:val="24"/>
        </w:rPr>
      </w:pPr>
      <w:r w:rsidRPr="00DF0632">
        <w:rPr>
          <w:rFonts w:ascii="Arial" w:hAnsi="Arial" w:cs="Arial"/>
          <w:i/>
          <w:sz w:val="24"/>
          <w:szCs w:val="24"/>
        </w:rPr>
        <w:t>II.2. Razlozi za donošenje:</w:t>
      </w:r>
    </w:p>
    <w:p w:rsidR="006B49E7" w:rsidRPr="00DF0632" w:rsidRDefault="006B49E7" w:rsidP="006B49E7">
      <w:pPr>
        <w:ind w:firstLine="708"/>
        <w:jc w:val="both"/>
        <w:rPr>
          <w:rFonts w:ascii="Arial" w:hAnsi="Arial" w:cs="Arial"/>
          <w:sz w:val="24"/>
          <w:szCs w:val="24"/>
        </w:rPr>
      </w:pPr>
      <w:r w:rsidRPr="00DF0632">
        <w:rPr>
          <w:rFonts w:ascii="Arial" w:hAnsi="Arial" w:cs="Arial"/>
          <w:sz w:val="24"/>
          <w:szCs w:val="24"/>
        </w:rPr>
        <w:t>Donošenje ovog</w:t>
      </w:r>
      <w:r w:rsidR="007A6C7C">
        <w:rPr>
          <w:rFonts w:ascii="Arial" w:hAnsi="Arial" w:cs="Arial"/>
          <w:sz w:val="24"/>
          <w:szCs w:val="24"/>
        </w:rPr>
        <w:t>a</w:t>
      </w:r>
      <w:r w:rsidRPr="00DF0632">
        <w:rPr>
          <w:rFonts w:ascii="Arial" w:hAnsi="Arial" w:cs="Arial"/>
          <w:sz w:val="24"/>
          <w:szCs w:val="24"/>
        </w:rPr>
        <w:t xml:space="preserve"> Zakona je sadržano u </w:t>
      </w:r>
      <w:r w:rsidR="007A6C7C" w:rsidRPr="00DF0632">
        <w:rPr>
          <w:rFonts w:ascii="Arial" w:hAnsi="Arial" w:cs="Arial"/>
          <w:sz w:val="24"/>
          <w:szCs w:val="24"/>
        </w:rPr>
        <w:t xml:space="preserve">Planu </w:t>
      </w:r>
      <w:r w:rsidRPr="00DF0632">
        <w:rPr>
          <w:rFonts w:ascii="Arial" w:hAnsi="Arial" w:cs="Arial"/>
          <w:sz w:val="24"/>
          <w:szCs w:val="24"/>
        </w:rPr>
        <w:t xml:space="preserve">rada Vlade Federacije BiH, Reformskoj </w:t>
      </w:r>
      <w:proofErr w:type="spellStart"/>
      <w:r w:rsidRPr="00DF0632">
        <w:rPr>
          <w:rFonts w:ascii="Arial" w:hAnsi="Arial" w:cs="Arial"/>
          <w:sz w:val="24"/>
          <w:szCs w:val="24"/>
        </w:rPr>
        <w:t>agendi</w:t>
      </w:r>
      <w:proofErr w:type="spellEnd"/>
      <w:r w:rsidRPr="00DF0632">
        <w:rPr>
          <w:rFonts w:ascii="Arial" w:hAnsi="Arial" w:cs="Arial"/>
          <w:sz w:val="24"/>
          <w:szCs w:val="24"/>
        </w:rPr>
        <w:t xml:space="preserve"> i preporukama MMF-a.</w:t>
      </w:r>
    </w:p>
    <w:p w:rsidR="006B49E7" w:rsidRPr="00DF0632" w:rsidRDefault="006B49E7" w:rsidP="006B49E7">
      <w:pPr>
        <w:ind w:firstLine="708"/>
        <w:jc w:val="both"/>
        <w:rPr>
          <w:rFonts w:ascii="Arial" w:hAnsi="Arial" w:cs="Arial"/>
          <w:sz w:val="24"/>
          <w:szCs w:val="24"/>
        </w:rPr>
      </w:pPr>
      <w:r w:rsidRPr="00DF0632">
        <w:rPr>
          <w:rFonts w:ascii="Arial" w:hAnsi="Arial" w:cs="Arial"/>
          <w:sz w:val="24"/>
          <w:szCs w:val="24"/>
        </w:rPr>
        <w:lastRenderedPageBreak/>
        <w:t xml:space="preserve">Osnovni razlozi i ciljevi za donošenje Zakona su: proširenje osnovice i povećanja obuhvata obračuna doprinosa, harmonizacija osnovica za obračun doprinosa, pojednostavljenje obračuna doprinosa, smanjenje stopa, jačanje financijske discipline u ovoj oblasti, smanjenje sive ekonomije i stimuliranje </w:t>
      </w:r>
      <w:r w:rsidR="007A6C7C" w:rsidRPr="00DF0632">
        <w:rPr>
          <w:rFonts w:ascii="Arial" w:hAnsi="Arial" w:cs="Arial"/>
          <w:sz w:val="24"/>
          <w:szCs w:val="24"/>
        </w:rPr>
        <w:t>zapošljavanja</w:t>
      </w:r>
      <w:r w:rsidRPr="00DF0632">
        <w:rPr>
          <w:rFonts w:ascii="Arial" w:hAnsi="Arial" w:cs="Arial"/>
          <w:sz w:val="24"/>
          <w:szCs w:val="24"/>
        </w:rPr>
        <w:t>, pri tome vodeći računa o održivosti izvanproračunskih fondova kao nosi</w:t>
      </w:r>
      <w:r w:rsidR="007A6C7C">
        <w:rPr>
          <w:rFonts w:ascii="Arial" w:hAnsi="Arial" w:cs="Arial"/>
          <w:sz w:val="24"/>
          <w:szCs w:val="24"/>
        </w:rPr>
        <w:t>telja</w:t>
      </w:r>
      <w:r w:rsidRPr="00DF0632">
        <w:rPr>
          <w:rFonts w:ascii="Arial" w:hAnsi="Arial" w:cs="Arial"/>
          <w:sz w:val="24"/>
          <w:szCs w:val="24"/>
        </w:rPr>
        <w:t xml:space="preserve"> obveznih socijalnih osiguranja. Sada su, po prvi put, u Zakonu o doprinosima uključeni svi osiguranici bez obzira na status (do sada su Zakonom o doprinosima bili obuhvaćeni samo osiguranici iz osnov</w:t>
      </w:r>
      <w:r w:rsidR="007A6C7C">
        <w:rPr>
          <w:rFonts w:ascii="Arial" w:hAnsi="Arial" w:cs="Arial"/>
          <w:sz w:val="24"/>
          <w:szCs w:val="24"/>
        </w:rPr>
        <w:t>e</w:t>
      </w:r>
      <w:r w:rsidRPr="00DF0632">
        <w:rPr>
          <w:rFonts w:ascii="Arial" w:hAnsi="Arial" w:cs="Arial"/>
          <w:sz w:val="24"/>
          <w:szCs w:val="24"/>
        </w:rPr>
        <w:t xml:space="preserve"> radnog odnosa, a ostali osiguranici, te obveze doprinosa, stope i osnovice su se različito propisivale od kantona do kantona).</w:t>
      </w:r>
    </w:p>
    <w:p w:rsidR="006B49E7" w:rsidRPr="00DF0632" w:rsidRDefault="006B49E7" w:rsidP="006B49E7">
      <w:pPr>
        <w:ind w:firstLine="708"/>
        <w:jc w:val="both"/>
        <w:rPr>
          <w:rFonts w:ascii="Arial" w:hAnsi="Arial" w:cs="Arial"/>
          <w:sz w:val="24"/>
          <w:szCs w:val="24"/>
        </w:rPr>
      </w:pPr>
      <w:r w:rsidRPr="00DF0632">
        <w:rPr>
          <w:rFonts w:ascii="Arial" w:hAnsi="Arial" w:cs="Arial"/>
          <w:sz w:val="24"/>
          <w:szCs w:val="24"/>
        </w:rPr>
        <w:t>Nadalje, kroz povećanje stopa doprinosa (sa sadašnjih 4% i 6% na 32%, odnosno na 18,50%, iz bruto primanja, ovisno o tome je li prima</w:t>
      </w:r>
      <w:r w:rsidR="007A6C7C">
        <w:rPr>
          <w:rFonts w:ascii="Arial" w:hAnsi="Arial" w:cs="Arial"/>
          <w:sz w:val="24"/>
          <w:szCs w:val="24"/>
        </w:rPr>
        <w:t>telj</w:t>
      </w:r>
      <w:r w:rsidRPr="00DF0632">
        <w:rPr>
          <w:rFonts w:ascii="Arial" w:hAnsi="Arial" w:cs="Arial"/>
          <w:sz w:val="24"/>
          <w:szCs w:val="24"/>
        </w:rPr>
        <w:t xml:space="preserve"> naknada osiguran po drugo</w:t>
      </w:r>
      <w:r w:rsidR="007A6C7C">
        <w:rPr>
          <w:rFonts w:ascii="Arial" w:hAnsi="Arial" w:cs="Arial"/>
          <w:sz w:val="24"/>
          <w:szCs w:val="24"/>
        </w:rPr>
        <w:t>j</w:t>
      </w:r>
      <w:r w:rsidRPr="00DF0632">
        <w:rPr>
          <w:rFonts w:ascii="Arial" w:hAnsi="Arial" w:cs="Arial"/>
          <w:sz w:val="24"/>
          <w:szCs w:val="24"/>
        </w:rPr>
        <w:t xml:space="preserve"> osnov</w:t>
      </w:r>
      <w:r w:rsidR="007A6C7C">
        <w:rPr>
          <w:rFonts w:ascii="Arial" w:hAnsi="Arial" w:cs="Arial"/>
          <w:sz w:val="24"/>
          <w:szCs w:val="24"/>
        </w:rPr>
        <w:t>i</w:t>
      </w:r>
      <w:r w:rsidRPr="00DF0632">
        <w:rPr>
          <w:rFonts w:ascii="Arial" w:hAnsi="Arial" w:cs="Arial"/>
          <w:sz w:val="24"/>
          <w:szCs w:val="24"/>
        </w:rPr>
        <w:t xml:space="preserve"> na obvezna osiguranja ili ne) na primitke od druge samostalne djelatnosti (ugovori o djelu, članstvo u </w:t>
      </w:r>
      <w:r w:rsidR="007A6C7C">
        <w:rPr>
          <w:rFonts w:ascii="Arial" w:hAnsi="Arial" w:cs="Arial"/>
          <w:sz w:val="24"/>
          <w:szCs w:val="24"/>
        </w:rPr>
        <w:t>povjerenstvima</w:t>
      </w:r>
      <w:r w:rsidRPr="00DF0632">
        <w:rPr>
          <w:rFonts w:ascii="Arial" w:hAnsi="Arial" w:cs="Arial"/>
          <w:sz w:val="24"/>
          <w:szCs w:val="24"/>
        </w:rPr>
        <w:t>, upravnim i nadzornim odborima</w:t>
      </w:r>
      <w:r w:rsidR="007A6C7C">
        <w:rPr>
          <w:rFonts w:ascii="Arial" w:hAnsi="Arial" w:cs="Arial"/>
          <w:sz w:val="24"/>
          <w:szCs w:val="24"/>
        </w:rPr>
        <w:t xml:space="preserve"> i sl.) očekivani izravni efek</w:t>
      </w:r>
      <w:r w:rsidRPr="00DF0632">
        <w:rPr>
          <w:rFonts w:ascii="Arial" w:hAnsi="Arial" w:cs="Arial"/>
          <w:sz w:val="24"/>
          <w:szCs w:val="24"/>
        </w:rPr>
        <w:t>t je porast naplate doprinosa po ovo</w:t>
      </w:r>
      <w:r w:rsidR="007A6C7C">
        <w:rPr>
          <w:rFonts w:ascii="Arial" w:hAnsi="Arial" w:cs="Arial"/>
          <w:sz w:val="24"/>
          <w:szCs w:val="24"/>
        </w:rPr>
        <w:t>j</w:t>
      </w:r>
      <w:r w:rsidRPr="00DF0632">
        <w:rPr>
          <w:rFonts w:ascii="Arial" w:hAnsi="Arial" w:cs="Arial"/>
          <w:sz w:val="24"/>
          <w:szCs w:val="24"/>
        </w:rPr>
        <w:t xml:space="preserve"> osnov</w:t>
      </w:r>
      <w:r w:rsidR="007A6C7C">
        <w:rPr>
          <w:rFonts w:ascii="Arial" w:hAnsi="Arial" w:cs="Arial"/>
          <w:sz w:val="24"/>
          <w:szCs w:val="24"/>
        </w:rPr>
        <w:t>i</w:t>
      </w:r>
      <w:r w:rsidRPr="00DF0632">
        <w:rPr>
          <w:rFonts w:ascii="Arial" w:hAnsi="Arial" w:cs="Arial"/>
          <w:sz w:val="24"/>
          <w:szCs w:val="24"/>
        </w:rPr>
        <w:t xml:space="preserve">, odnosno ovi prihodi će pomoći u pretpostavkama za održivost izvanproračunskih fondova, a očekivani </w:t>
      </w:r>
      <w:r w:rsidR="007A6C7C">
        <w:rPr>
          <w:rFonts w:ascii="Arial" w:hAnsi="Arial" w:cs="Arial"/>
          <w:sz w:val="24"/>
          <w:szCs w:val="24"/>
        </w:rPr>
        <w:t>neizravni</w:t>
      </w:r>
      <w:r w:rsidRPr="00DF0632">
        <w:rPr>
          <w:rFonts w:ascii="Arial" w:hAnsi="Arial" w:cs="Arial"/>
          <w:sz w:val="24"/>
          <w:szCs w:val="24"/>
        </w:rPr>
        <w:t xml:space="preserve"> efekt je destimuliranje poslodavaca za angažiranje osoba po ugovoru o djelu odnosno neizravno stimuliranje poslodavaca za prijem osoba u radni odnos. </w:t>
      </w:r>
    </w:p>
    <w:p w:rsidR="006B49E7" w:rsidRPr="00DF0632" w:rsidRDefault="006B49E7" w:rsidP="006B49E7">
      <w:pPr>
        <w:ind w:firstLine="708"/>
        <w:jc w:val="both"/>
        <w:rPr>
          <w:rFonts w:ascii="Arial" w:hAnsi="Arial" w:cs="Arial"/>
          <w:sz w:val="24"/>
          <w:szCs w:val="24"/>
        </w:rPr>
      </w:pPr>
      <w:r w:rsidRPr="00DF0632">
        <w:rPr>
          <w:rFonts w:ascii="Arial" w:hAnsi="Arial" w:cs="Arial"/>
          <w:sz w:val="24"/>
          <w:szCs w:val="24"/>
        </w:rPr>
        <w:t>Jedan od t</w:t>
      </w:r>
      <w:r w:rsidR="007A6C7C">
        <w:rPr>
          <w:rFonts w:ascii="Arial" w:hAnsi="Arial" w:cs="Arial"/>
          <w:sz w:val="24"/>
          <w:szCs w:val="24"/>
        </w:rPr>
        <w:t>emeljnih ciljeva</w:t>
      </w:r>
      <w:r w:rsidRPr="00DF0632">
        <w:rPr>
          <w:rFonts w:ascii="Arial" w:hAnsi="Arial" w:cs="Arial"/>
          <w:sz w:val="24"/>
          <w:szCs w:val="24"/>
        </w:rPr>
        <w:t xml:space="preserve"> donošenja Zakona o doprinosima je i jačanje financijske discipline</w:t>
      </w:r>
      <w:r w:rsidRPr="00DF0632">
        <w:rPr>
          <w:rFonts w:ascii="Arial" w:hAnsi="Arial" w:cs="Arial"/>
          <w:b/>
          <w:sz w:val="24"/>
          <w:szCs w:val="24"/>
        </w:rPr>
        <w:t xml:space="preserve"> </w:t>
      </w:r>
      <w:r w:rsidRPr="00DF0632">
        <w:rPr>
          <w:rFonts w:ascii="Arial" w:hAnsi="Arial" w:cs="Arial"/>
          <w:sz w:val="24"/>
          <w:szCs w:val="24"/>
        </w:rPr>
        <w:t>koji se ogleda u propisanoj obvezi dostavljanja Izvješ</w:t>
      </w:r>
      <w:r w:rsidR="007A6C7C">
        <w:rPr>
          <w:rFonts w:ascii="Arial" w:hAnsi="Arial" w:cs="Arial"/>
          <w:sz w:val="24"/>
          <w:szCs w:val="24"/>
        </w:rPr>
        <w:t>ć</w:t>
      </w:r>
      <w:r w:rsidRPr="00DF0632">
        <w:rPr>
          <w:rFonts w:ascii="Arial" w:hAnsi="Arial" w:cs="Arial"/>
          <w:sz w:val="24"/>
          <w:szCs w:val="24"/>
        </w:rPr>
        <w:t>a o</w:t>
      </w:r>
      <w:r w:rsidRPr="00DF0632">
        <w:rPr>
          <w:rFonts w:ascii="Arial" w:hAnsi="Arial" w:cs="Arial"/>
        </w:rPr>
        <w:t xml:space="preserve">  </w:t>
      </w:r>
      <w:r w:rsidRPr="00DF0632">
        <w:rPr>
          <w:rFonts w:ascii="Arial" w:hAnsi="Arial" w:cs="Arial"/>
          <w:sz w:val="24"/>
          <w:szCs w:val="24"/>
        </w:rPr>
        <w:t>obračunatim doprinosima najkasnije do kraja mjeseca za prethodni mjesec i ako ne bude isplaćena plaća i uplaćeni doprinosi. Na taj način će Porezna uprava Federacije Bosne i Hercegovine imati puno kvalitetniji nadzor uz manje troškove, a poslodavci neće imati priliku da isplaćuju neto plaću bez uplate doprinosa. Nadalje, značajnim povećanjem novčanih kazni u kaznenim odredbama zasigurno će obveznici uplate doprinosa razmišljati da li im se isplati izbjegavanje plaćanja doprinosa, odnosno plaćanja izuzetno visokih kazni koje se propisuju Zakonom.</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Ovim Zakonom su obuhvaćeni doprinosi za sva obvezna osiguranja (do sada su Zakonom o doprinosima bili obuhvaćeni samo osiguranici iz osnov</w:t>
      </w:r>
      <w:r w:rsidR="007A6C7C">
        <w:rPr>
          <w:rFonts w:ascii="Arial" w:hAnsi="Arial" w:cs="Arial"/>
          <w:sz w:val="24"/>
          <w:szCs w:val="24"/>
        </w:rPr>
        <w:t>e</w:t>
      </w:r>
      <w:r w:rsidRPr="00DF0632">
        <w:rPr>
          <w:rFonts w:ascii="Arial" w:hAnsi="Arial" w:cs="Arial"/>
          <w:sz w:val="24"/>
          <w:szCs w:val="24"/>
        </w:rPr>
        <w:t xml:space="preserve"> radnog odnosa) što je posebno značajno da se cjelovito jednim zakonom uredi ova oblast i izbjegne velika neujednačenost od kantona do kantona i u pogledu stopa i osnovica i obveze doprinosa. Polazeći od činjenice da je u Poreznoj upravi uspostavljen Jedinstveni registar osiguranika, na ovaj način omogućuje se kvalitetniji nadzor što bi trebalo rezultirati povećanjem ubranih doprinosa.</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          Zakon sadrži i određene socijalne elemente u vidu propisanih izuzeća za iznos osnovice na koji se </w:t>
      </w:r>
      <w:r w:rsidRPr="00404266">
        <w:rPr>
          <w:rFonts w:ascii="Arial" w:hAnsi="Arial" w:cs="Arial"/>
          <w:sz w:val="24"/>
          <w:szCs w:val="24"/>
        </w:rPr>
        <w:t>vrši</w:t>
      </w:r>
      <w:r w:rsidRPr="00DF0632">
        <w:rPr>
          <w:rFonts w:ascii="Arial" w:hAnsi="Arial" w:cs="Arial"/>
          <w:sz w:val="24"/>
          <w:szCs w:val="24"/>
        </w:rPr>
        <w:t xml:space="preserve"> obračun doprinosa (za zaposlenike u rudnicima, tekstilnoj, kožarskoj i industriji obuće, te niskoakumulativnim djelatnostima starih zanata kao i taksi prijevoznike). Ostale su niske osnovice i za samostalne poduzetnike u obrtu i srodnim </w:t>
      </w:r>
      <w:r w:rsidRPr="00DF0632">
        <w:rPr>
          <w:rFonts w:ascii="Arial" w:hAnsi="Arial" w:cs="Arial"/>
          <w:sz w:val="24"/>
          <w:szCs w:val="24"/>
        </w:rPr>
        <w:lastRenderedPageBreak/>
        <w:t>djelatnostima, poljoprivredi i šumarstvu.</w:t>
      </w:r>
      <w:r w:rsidR="007A6C7C">
        <w:rPr>
          <w:rFonts w:ascii="Arial" w:hAnsi="Arial" w:cs="Arial"/>
          <w:sz w:val="24"/>
          <w:szCs w:val="24"/>
        </w:rPr>
        <w:t xml:space="preserve"> Također su ostala izuzeća s</w:t>
      </w:r>
      <w:r w:rsidRPr="00DF0632">
        <w:rPr>
          <w:rFonts w:ascii="Arial" w:hAnsi="Arial" w:cs="Arial"/>
          <w:sz w:val="24"/>
          <w:szCs w:val="24"/>
        </w:rPr>
        <w:t xml:space="preserve"> nižim osnovicama za one poduzetnike koji plaćaju dohodak u paušalnom iznosu.  </w:t>
      </w:r>
    </w:p>
    <w:p w:rsidR="006B49E7" w:rsidRPr="00DF0632" w:rsidRDefault="006B49E7" w:rsidP="006B49E7">
      <w:pPr>
        <w:ind w:firstLine="708"/>
        <w:jc w:val="both"/>
        <w:rPr>
          <w:rFonts w:ascii="Arial" w:hAnsi="Arial" w:cs="Arial"/>
          <w:sz w:val="24"/>
          <w:szCs w:val="24"/>
        </w:rPr>
      </w:pPr>
      <w:r w:rsidRPr="00DF0632">
        <w:rPr>
          <w:rFonts w:ascii="Arial" w:hAnsi="Arial" w:cs="Arial"/>
          <w:sz w:val="24"/>
          <w:szCs w:val="24"/>
        </w:rPr>
        <w:t>Usvajanjem ovog</w:t>
      </w:r>
      <w:r w:rsidR="007A6C7C">
        <w:rPr>
          <w:rFonts w:ascii="Arial" w:hAnsi="Arial" w:cs="Arial"/>
          <w:sz w:val="24"/>
          <w:szCs w:val="24"/>
        </w:rPr>
        <w:t>a</w:t>
      </w:r>
      <w:r w:rsidRPr="00DF0632">
        <w:rPr>
          <w:rFonts w:ascii="Arial" w:hAnsi="Arial" w:cs="Arial"/>
          <w:sz w:val="24"/>
          <w:szCs w:val="24"/>
        </w:rPr>
        <w:t xml:space="preserve"> Zakona stvorit će se pravn</w:t>
      </w:r>
      <w:r w:rsidR="007A6C7C">
        <w:rPr>
          <w:rFonts w:ascii="Arial" w:hAnsi="Arial" w:cs="Arial"/>
          <w:sz w:val="24"/>
          <w:szCs w:val="24"/>
        </w:rPr>
        <w:t>a</w:t>
      </w:r>
      <w:r w:rsidRPr="00DF0632">
        <w:rPr>
          <w:rFonts w:ascii="Arial" w:hAnsi="Arial" w:cs="Arial"/>
          <w:sz w:val="24"/>
          <w:szCs w:val="24"/>
        </w:rPr>
        <w:t xml:space="preserve"> osnov</w:t>
      </w:r>
      <w:r w:rsidR="007A6C7C">
        <w:rPr>
          <w:rFonts w:ascii="Arial" w:hAnsi="Arial" w:cs="Arial"/>
          <w:sz w:val="24"/>
          <w:szCs w:val="24"/>
        </w:rPr>
        <w:t>a</w:t>
      </w:r>
      <w:r w:rsidRPr="00DF0632">
        <w:rPr>
          <w:rFonts w:ascii="Arial" w:hAnsi="Arial" w:cs="Arial"/>
          <w:sz w:val="24"/>
          <w:szCs w:val="24"/>
        </w:rPr>
        <w:t xml:space="preserve"> za efikasnije evidentiranje, naplatu i kontrolu svih doprinosa za obvezna osiguranja, usklađivanje obuhvata primanja na koja se plaćaju doprinosi i visina stopa sa Republikom Srpskom i smanjiti rigidnost </w:t>
      </w:r>
      <w:r w:rsidR="007A6C7C">
        <w:rPr>
          <w:rFonts w:ascii="Arial" w:hAnsi="Arial" w:cs="Arial"/>
          <w:sz w:val="24"/>
          <w:szCs w:val="24"/>
        </w:rPr>
        <w:t>sustava</w:t>
      </w:r>
      <w:r w:rsidRPr="00DF0632">
        <w:rPr>
          <w:rFonts w:ascii="Arial" w:hAnsi="Arial" w:cs="Arial"/>
          <w:sz w:val="24"/>
          <w:szCs w:val="24"/>
        </w:rPr>
        <w:t xml:space="preserve"> doprinosa u Federaciji u odnosu na zemlje u okruženju i ostale europske zemlje.</w:t>
      </w:r>
    </w:p>
    <w:p w:rsidR="006B49E7" w:rsidRPr="00DF0632" w:rsidRDefault="006B49E7" w:rsidP="006B49E7">
      <w:pPr>
        <w:ind w:firstLine="708"/>
        <w:jc w:val="both"/>
        <w:rPr>
          <w:rFonts w:ascii="Arial" w:hAnsi="Arial" w:cs="Arial"/>
          <w:sz w:val="24"/>
          <w:szCs w:val="24"/>
        </w:rPr>
      </w:pPr>
      <w:r w:rsidRPr="00DF0632">
        <w:rPr>
          <w:rFonts w:ascii="Arial" w:hAnsi="Arial" w:cs="Arial"/>
          <w:sz w:val="24"/>
          <w:szCs w:val="24"/>
        </w:rPr>
        <w:t>Kod izrade Zakona konstatirano je da su pojedine odredbe već bile us</w:t>
      </w:r>
      <w:r w:rsidR="007A6C7C">
        <w:rPr>
          <w:rFonts w:ascii="Arial" w:hAnsi="Arial" w:cs="Arial"/>
          <w:sz w:val="24"/>
          <w:szCs w:val="24"/>
        </w:rPr>
        <w:t xml:space="preserve">uglašene kroz </w:t>
      </w:r>
      <w:proofErr w:type="spellStart"/>
      <w:r w:rsidR="007A6C7C">
        <w:rPr>
          <w:rFonts w:ascii="Arial" w:hAnsi="Arial" w:cs="Arial"/>
          <w:sz w:val="24"/>
          <w:szCs w:val="24"/>
        </w:rPr>
        <w:t>interesorni</w:t>
      </w:r>
      <w:proofErr w:type="spellEnd"/>
      <w:r w:rsidR="007A6C7C">
        <w:rPr>
          <w:rFonts w:ascii="Arial" w:hAnsi="Arial" w:cs="Arial"/>
          <w:sz w:val="24"/>
          <w:szCs w:val="24"/>
        </w:rPr>
        <w:t xml:space="preserve"> rad s</w:t>
      </w:r>
      <w:r w:rsidRPr="00DF0632">
        <w:rPr>
          <w:rFonts w:ascii="Arial" w:hAnsi="Arial" w:cs="Arial"/>
          <w:sz w:val="24"/>
          <w:szCs w:val="24"/>
        </w:rPr>
        <w:t xml:space="preserve"> predstavnicima Federalnog ministarstva rada i socijalne politike, Federalnog ministarstva zdravstva, Federalnog zavoda mirovinskog i invalidskog osiguranja, Zavoda zdravstvenog osiguranja i reosiguranja Federacije i Federalnog zavoda za zapošljavanje u dije</w:t>
      </w:r>
      <w:r w:rsidR="007A6C7C">
        <w:rPr>
          <w:rFonts w:ascii="Arial" w:hAnsi="Arial" w:cs="Arial"/>
          <w:sz w:val="24"/>
          <w:szCs w:val="24"/>
        </w:rPr>
        <w:t>lu koji je trebalo usuglasiti s</w:t>
      </w:r>
      <w:r w:rsidRPr="00DF0632">
        <w:rPr>
          <w:rFonts w:ascii="Arial" w:hAnsi="Arial" w:cs="Arial"/>
          <w:sz w:val="24"/>
          <w:szCs w:val="24"/>
        </w:rPr>
        <w:t xml:space="preserve"> navedenim.</w:t>
      </w:r>
    </w:p>
    <w:p w:rsidR="006B49E7" w:rsidRPr="00DF0632" w:rsidRDefault="006B49E7" w:rsidP="006B49E7">
      <w:pPr>
        <w:jc w:val="both"/>
        <w:rPr>
          <w:rFonts w:ascii="Arial" w:hAnsi="Arial" w:cs="Arial"/>
          <w:sz w:val="24"/>
          <w:szCs w:val="24"/>
        </w:rPr>
      </w:pPr>
      <w:r w:rsidRPr="00DF0632">
        <w:rPr>
          <w:rFonts w:ascii="Arial" w:hAnsi="Arial" w:cs="Arial"/>
          <w:i/>
          <w:sz w:val="24"/>
          <w:szCs w:val="24"/>
        </w:rPr>
        <w:t xml:space="preserve"> II.3. Očekivani efekti donošenja Zakona</w:t>
      </w:r>
      <w:r w:rsidRPr="00DF0632">
        <w:rPr>
          <w:rFonts w:ascii="Arial" w:hAnsi="Arial" w:cs="Arial"/>
          <w:sz w:val="24"/>
          <w:szCs w:val="24"/>
        </w:rPr>
        <w:t xml:space="preserve">:   </w:t>
      </w:r>
    </w:p>
    <w:p w:rsidR="006B49E7" w:rsidRPr="00DF0632" w:rsidRDefault="006B49E7" w:rsidP="006B49E7">
      <w:pPr>
        <w:ind w:firstLine="708"/>
        <w:jc w:val="both"/>
        <w:rPr>
          <w:rFonts w:ascii="Arial" w:hAnsi="Arial" w:cs="Arial"/>
          <w:sz w:val="24"/>
          <w:szCs w:val="24"/>
        </w:rPr>
      </w:pPr>
      <w:r w:rsidRPr="00DF0632">
        <w:rPr>
          <w:rFonts w:ascii="Arial" w:hAnsi="Arial" w:cs="Arial"/>
          <w:sz w:val="24"/>
          <w:szCs w:val="24"/>
        </w:rPr>
        <w:t>Usvajanjem ovog</w:t>
      </w:r>
      <w:r w:rsidR="007A6C7C">
        <w:rPr>
          <w:rFonts w:ascii="Arial" w:hAnsi="Arial" w:cs="Arial"/>
          <w:sz w:val="24"/>
          <w:szCs w:val="24"/>
        </w:rPr>
        <w:t>a</w:t>
      </w:r>
      <w:r w:rsidRPr="00DF0632">
        <w:rPr>
          <w:rFonts w:ascii="Arial" w:hAnsi="Arial" w:cs="Arial"/>
          <w:sz w:val="24"/>
          <w:szCs w:val="24"/>
        </w:rPr>
        <w:t xml:space="preserve"> Zakona stvaraju se preduvjeti i za suzbijanje sive ekonomije,  izbjegavanja plaćanja doprinosa i jačanje financijske discipline.</w:t>
      </w:r>
      <w:r w:rsidRPr="00DF0632">
        <w:rPr>
          <w:rFonts w:ascii="Arial" w:hAnsi="Arial" w:cs="Arial"/>
          <w:b/>
          <w:sz w:val="24"/>
          <w:szCs w:val="24"/>
        </w:rPr>
        <w:t xml:space="preserve"> </w:t>
      </w:r>
      <w:r w:rsidRPr="00DF0632">
        <w:rPr>
          <w:rFonts w:ascii="Arial" w:hAnsi="Arial" w:cs="Arial"/>
          <w:sz w:val="24"/>
          <w:szCs w:val="24"/>
        </w:rPr>
        <w:t xml:space="preserve"> </w:t>
      </w:r>
    </w:p>
    <w:p w:rsidR="006B49E7" w:rsidRPr="00DF0632" w:rsidRDefault="006B49E7" w:rsidP="006B49E7">
      <w:pPr>
        <w:ind w:firstLine="708"/>
        <w:jc w:val="both"/>
        <w:rPr>
          <w:rFonts w:ascii="Arial" w:hAnsi="Arial" w:cs="Arial"/>
          <w:sz w:val="24"/>
          <w:szCs w:val="24"/>
        </w:rPr>
      </w:pPr>
      <w:r w:rsidRPr="00DF0632">
        <w:rPr>
          <w:rFonts w:ascii="Arial" w:hAnsi="Arial" w:cs="Arial"/>
          <w:sz w:val="24"/>
          <w:szCs w:val="24"/>
        </w:rPr>
        <w:t>Ukidanjem d</w:t>
      </w:r>
      <w:r w:rsidR="007A6C7C">
        <w:rPr>
          <w:rFonts w:ascii="Arial" w:hAnsi="Arial" w:cs="Arial"/>
          <w:sz w:val="24"/>
          <w:szCs w:val="24"/>
        </w:rPr>
        <w:t>oprinosa na teret poslodavca u vezi s</w:t>
      </w:r>
      <w:r w:rsidRPr="00DF0632">
        <w:rPr>
          <w:rFonts w:ascii="Arial" w:hAnsi="Arial" w:cs="Arial"/>
          <w:sz w:val="24"/>
          <w:szCs w:val="24"/>
        </w:rPr>
        <w:t xml:space="preserve"> isplatama plaća i drugih primanja zaposlenika, kao i preciznim definiranjem osnovice, stopa, obveznika doprinosa i obveznika plaćanja doprinosa i rokova za plaćanje doprinosa za svaku kategoriju osiguranika posebno, stvaraju se preduvjeti za pojednostavljenje obračuna i plaćanja </w:t>
      </w:r>
      <w:r w:rsidR="001159F6" w:rsidRPr="00DF0632">
        <w:rPr>
          <w:rFonts w:ascii="Arial" w:hAnsi="Arial" w:cs="Arial"/>
          <w:sz w:val="24"/>
          <w:szCs w:val="24"/>
        </w:rPr>
        <w:t>sukladno</w:t>
      </w:r>
      <w:r w:rsidRPr="00DF0632">
        <w:rPr>
          <w:rFonts w:ascii="Arial" w:hAnsi="Arial" w:cs="Arial"/>
          <w:sz w:val="24"/>
          <w:szCs w:val="24"/>
        </w:rPr>
        <w:t xml:space="preserve"> zakon</w:t>
      </w:r>
      <w:r w:rsidR="001159F6" w:rsidRPr="00DF0632">
        <w:rPr>
          <w:rFonts w:ascii="Arial" w:hAnsi="Arial" w:cs="Arial"/>
          <w:sz w:val="24"/>
          <w:szCs w:val="24"/>
        </w:rPr>
        <w:t>u</w:t>
      </w:r>
      <w:r w:rsidRPr="00DF0632">
        <w:rPr>
          <w:rFonts w:ascii="Arial" w:hAnsi="Arial" w:cs="Arial"/>
          <w:sz w:val="24"/>
          <w:szCs w:val="24"/>
        </w:rPr>
        <w:t>. Stvaraju se predu</w:t>
      </w:r>
      <w:r w:rsidR="001159F6" w:rsidRPr="00DF0632">
        <w:rPr>
          <w:rFonts w:ascii="Arial" w:hAnsi="Arial" w:cs="Arial"/>
          <w:sz w:val="24"/>
          <w:szCs w:val="24"/>
        </w:rPr>
        <w:t>vjeti</w:t>
      </w:r>
      <w:r w:rsidRPr="00DF0632">
        <w:rPr>
          <w:rFonts w:ascii="Arial" w:hAnsi="Arial" w:cs="Arial"/>
          <w:sz w:val="24"/>
          <w:szCs w:val="24"/>
        </w:rPr>
        <w:t xml:space="preserve"> i za održivost izvanproračunskih  fondova i jačanje stabilnosti istih.</w:t>
      </w:r>
    </w:p>
    <w:p w:rsidR="006B49E7" w:rsidRPr="00DF0632" w:rsidRDefault="006B49E7" w:rsidP="006B49E7">
      <w:pPr>
        <w:ind w:firstLine="708"/>
        <w:jc w:val="both"/>
        <w:rPr>
          <w:rFonts w:ascii="Arial" w:hAnsi="Arial" w:cs="Arial"/>
          <w:sz w:val="24"/>
          <w:szCs w:val="24"/>
        </w:rPr>
      </w:pPr>
      <w:r w:rsidRPr="00DF0632">
        <w:rPr>
          <w:rFonts w:ascii="Arial" w:hAnsi="Arial" w:cs="Arial"/>
          <w:sz w:val="24"/>
          <w:szCs w:val="24"/>
        </w:rPr>
        <w:t>Harmoniziranjem osnovica stvaraju se isti uvjeti poslovanja na cijelo</w:t>
      </w:r>
      <w:r w:rsidR="007A6C7C">
        <w:rPr>
          <w:rFonts w:ascii="Arial" w:hAnsi="Arial" w:cs="Arial"/>
          <w:sz w:val="24"/>
          <w:szCs w:val="24"/>
        </w:rPr>
        <w:t>m</w:t>
      </w:r>
      <w:r w:rsidRPr="00DF0632">
        <w:rPr>
          <w:rFonts w:ascii="Arial" w:hAnsi="Arial" w:cs="Arial"/>
          <w:sz w:val="24"/>
          <w:szCs w:val="24"/>
        </w:rPr>
        <w:t xml:space="preserve"> teritorij</w:t>
      </w:r>
      <w:r w:rsidR="007A6C7C">
        <w:rPr>
          <w:rFonts w:ascii="Arial" w:hAnsi="Arial" w:cs="Arial"/>
          <w:sz w:val="24"/>
          <w:szCs w:val="24"/>
        </w:rPr>
        <w:t>u</w:t>
      </w:r>
      <w:r w:rsidRPr="00DF0632">
        <w:rPr>
          <w:rFonts w:ascii="Arial" w:hAnsi="Arial" w:cs="Arial"/>
          <w:sz w:val="24"/>
          <w:szCs w:val="24"/>
        </w:rPr>
        <w:t xml:space="preserve"> Bosne i Hercegovine.</w:t>
      </w:r>
    </w:p>
    <w:p w:rsidR="006B49E7" w:rsidRPr="00DF0632" w:rsidRDefault="006B49E7" w:rsidP="006B49E7">
      <w:pPr>
        <w:ind w:firstLine="708"/>
        <w:jc w:val="both"/>
        <w:rPr>
          <w:rFonts w:ascii="Arial" w:hAnsi="Arial" w:cs="Arial"/>
          <w:sz w:val="24"/>
          <w:szCs w:val="24"/>
        </w:rPr>
      </w:pPr>
      <w:r w:rsidRPr="00DF0632">
        <w:rPr>
          <w:rFonts w:ascii="Arial" w:hAnsi="Arial" w:cs="Arial"/>
          <w:sz w:val="24"/>
          <w:szCs w:val="24"/>
        </w:rPr>
        <w:t xml:space="preserve">Propisivanjem plaćanja doprinosa na primanja zaposlenika: naknada za topli obrok, prijevoz i regres kao i za plaću, kao i plaćanje doprinosa za </w:t>
      </w:r>
      <w:r w:rsidR="001159F6" w:rsidRPr="00DF0632">
        <w:rPr>
          <w:rFonts w:ascii="Arial" w:hAnsi="Arial" w:cs="Arial"/>
          <w:sz w:val="24"/>
          <w:szCs w:val="24"/>
        </w:rPr>
        <w:t>MIO</w:t>
      </w:r>
      <w:r w:rsidRPr="00DF0632">
        <w:rPr>
          <w:rFonts w:ascii="Arial" w:hAnsi="Arial" w:cs="Arial"/>
          <w:sz w:val="24"/>
          <w:szCs w:val="24"/>
        </w:rPr>
        <w:t xml:space="preserve"> i </w:t>
      </w:r>
      <w:proofErr w:type="spellStart"/>
      <w:r w:rsidRPr="00DF0632">
        <w:rPr>
          <w:rFonts w:ascii="Arial" w:hAnsi="Arial" w:cs="Arial"/>
          <w:sz w:val="24"/>
          <w:szCs w:val="24"/>
        </w:rPr>
        <w:t>ZO</w:t>
      </w:r>
      <w:proofErr w:type="spellEnd"/>
      <w:r w:rsidRPr="00DF0632">
        <w:rPr>
          <w:rFonts w:ascii="Arial" w:hAnsi="Arial" w:cs="Arial"/>
          <w:sz w:val="24"/>
          <w:szCs w:val="24"/>
        </w:rPr>
        <w:t xml:space="preserve"> za povremene samostalne djelatnosti (ugovori o djelu, ugovori o autorskom djelu, primanja za rad u raznim </w:t>
      </w:r>
      <w:r w:rsidR="00477243">
        <w:rPr>
          <w:rFonts w:ascii="Arial" w:hAnsi="Arial" w:cs="Arial"/>
          <w:sz w:val="24"/>
          <w:szCs w:val="24"/>
        </w:rPr>
        <w:t>povjerenstvima</w:t>
      </w:r>
      <w:r w:rsidRPr="00DF0632">
        <w:rPr>
          <w:rFonts w:ascii="Arial" w:hAnsi="Arial" w:cs="Arial"/>
          <w:sz w:val="24"/>
          <w:szCs w:val="24"/>
        </w:rPr>
        <w:t>, tijelima i sl. za osobe koje nisu osigurane po drugo</w:t>
      </w:r>
      <w:r w:rsidR="00477243">
        <w:rPr>
          <w:rFonts w:ascii="Arial" w:hAnsi="Arial" w:cs="Arial"/>
          <w:sz w:val="24"/>
          <w:szCs w:val="24"/>
        </w:rPr>
        <w:t>j</w:t>
      </w:r>
      <w:r w:rsidRPr="00DF0632">
        <w:rPr>
          <w:rFonts w:ascii="Arial" w:hAnsi="Arial" w:cs="Arial"/>
          <w:sz w:val="24"/>
          <w:szCs w:val="24"/>
        </w:rPr>
        <w:t xml:space="preserve"> </w:t>
      </w:r>
      <w:r w:rsidR="00477243">
        <w:rPr>
          <w:rFonts w:ascii="Arial" w:hAnsi="Arial" w:cs="Arial"/>
          <w:sz w:val="24"/>
          <w:szCs w:val="24"/>
        </w:rPr>
        <w:t>osnovi</w:t>
      </w:r>
      <w:r w:rsidRPr="00DF0632">
        <w:rPr>
          <w:rFonts w:ascii="Arial" w:hAnsi="Arial" w:cs="Arial"/>
          <w:sz w:val="24"/>
          <w:szCs w:val="24"/>
        </w:rPr>
        <w:t>, odnosno samo doprinosa za MIO za osobe koje su već osigurane po drugo</w:t>
      </w:r>
      <w:r w:rsidR="00477243">
        <w:rPr>
          <w:rFonts w:ascii="Arial" w:hAnsi="Arial" w:cs="Arial"/>
          <w:sz w:val="24"/>
          <w:szCs w:val="24"/>
        </w:rPr>
        <w:t>j</w:t>
      </w:r>
      <w:r w:rsidRPr="00DF0632">
        <w:rPr>
          <w:rFonts w:ascii="Arial" w:hAnsi="Arial" w:cs="Arial"/>
          <w:sz w:val="24"/>
          <w:szCs w:val="24"/>
        </w:rPr>
        <w:t xml:space="preserve"> osnov</w:t>
      </w:r>
      <w:r w:rsidR="00477243">
        <w:rPr>
          <w:rFonts w:ascii="Arial" w:hAnsi="Arial" w:cs="Arial"/>
          <w:sz w:val="24"/>
          <w:szCs w:val="24"/>
        </w:rPr>
        <w:t xml:space="preserve">i, stvoreni su uvjeti </w:t>
      </w:r>
      <w:r w:rsidRPr="00DF0632">
        <w:rPr>
          <w:rFonts w:ascii="Arial" w:hAnsi="Arial" w:cs="Arial"/>
          <w:sz w:val="24"/>
          <w:szCs w:val="24"/>
        </w:rPr>
        <w:t>za smanjenje stopa doprinosa i povoljniji poslovni ambijent</w:t>
      </w:r>
      <w:r w:rsidR="00477243">
        <w:rPr>
          <w:rFonts w:ascii="Arial" w:hAnsi="Arial" w:cs="Arial"/>
          <w:sz w:val="24"/>
          <w:szCs w:val="24"/>
        </w:rPr>
        <w:t>,</w:t>
      </w:r>
      <w:r w:rsidRPr="00DF0632">
        <w:rPr>
          <w:rFonts w:ascii="Arial" w:hAnsi="Arial" w:cs="Arial"/>
          <w:sz w:val="24"/>
          <w:szCs w:val="24"/>
        </w:rPr>
        <w:t xml:space="preserve"> a navedene osobe za koje se uplaćuju navedeni doprinosi i koji će crpiti prava</w:t>
      </w:r>
      <w:r w:rsidR="00477243">
        <w:rPr>
          <w:rFonts w:ascii="Arial" w:hAnsi="Arial" w:cs="Arial"/>
          <w:sz w:val="24"/>
          <w:szCs w:val="24"/>
        </w:rPr>
        <w:t xml:space="preserve"> iz ovih uplata (npr. povećanje</w:t>
      </w:r>
      <w:r w:rsidRPr="00DF0632">
        <w:rPr>
          <w:rFonts w:ascii="Arial" w:hAnsi="Arial" w:cs="Arial"/>
          <w:sz w:val="24"/>
          <w:szCs w:val="24"/>
        </w:rPr>
        <w:t xml:space="preserve"> mirovinske osnovice). Plaćanjem doprinosa za MIO i </w:t>
      </w:r>
      <w:proofErr w:type="spellStart"/>
      <w:r w:rsidRPr="00DF0632">
        <w:rPr>
          <w:rFonts w:ascii="Arial" w:hAnsi="Arial" w:cs="Arial"/>
          <w:sz w:val="24"/>
          <w:szCs w:val="24"/>
        </w:rPr>
        <w:t>ZO</w:t>
      </w:r>
      <w:proofErr w:type="spellEnd"/>
      <w:r w:rsidRPr="00DF0632">
        <w:rPr>
          <w:rFonts w:ascii="Arial" w:hAnsi="Arial" w:cs="Arial"/>
          <w:sz w:val="24"/>
          <w:szCs w:val="24"/>
        </w:rPr>
        <w:t xml:space="preserve"> u visini kao za radnika, primjera radi po ugovoru o djelu, poslodavac više neće biti „stimuliran“ na takav vid „angažmana radnika“ i realno je očekivati da bi se isti angažirali na osnov</w:t>
      </w:r>
      <w:r w:rsidR="00477243">
        <w:rPr>
          <w:rFonts w:ascii="Arial" w:hAnsi="Arial" w:cs="Arial"/>
          <w:sz w:val="24"/>
          <w:szCs w:val="24"/>
        </w:rPr>
        <w:t>i</w:t>
      </w:r>
      <w:r w:rsidRPr="00DF0632">
        <w:rPr>
          <w:rFonts w:ascii="Arial" w:hAnsi="Arial" w:cs="Arial"/>
          <w:sz w:val="24"/>
          <w:szCs w:val="24"/>
        </w:rPr>
        <w:t xml:space="preserve"> ugovora o radu na određeno ili neodređeno vrijeme. </w:t>
      </w:r>
    </w:p>
    <w:p w:rsidR="006B49E7" w:rsidRPr="00DF0632" w:rsidRDefault="006B49E7" w:rsidP="006B49E7">
      <w:pPr>
        <w:ind w:firstLine="708"/>
        <w:jc w:val="both"/>
        <w:rPr>
          <w:rFonts w:ascii="Arial" w:hAnsi="Arial" w:cs="Arial"/>
          <w:sz w:val="24"/>
          <w:szCs w:val="24"/>
        </w:rPr>
      </w:pPr>
      <w:r w:rsidRPr="00DF0632">
        <w:rPr>
          <w:rFonts w:ascii="Arial" w:hAnsi="Arial" w:cs="Arial"/>
          <w:sz w:val="24"/>
          <w:szCs w:val="24"/>
        </w:rPr>
        <w:t xml:space="preserve">Propisivanje obveze </w:t>
      </w:r>
      <w:r w:rsidR="00477243" w:rsidRPr="00DF0632">
        <w:rPr>
          <w:rFonts w:ascii="Arial" w:hAnsi="Arial" w:cs="Arial"/>
          <w:sz w:val="24"/>
          <w:szCs w:val="24"/>
        </w:rPr>
        <w:t>poslodavcu</w:t>
      </w:r>
      <w:r w:rsidRPr="00DF0632">
        <w:rPr>
          <w:rFonts w:ascii="Arial" w:hAnsi="Arial" w:cs="Arial"/>
          <w:sz w:val="24"/>
          <w:szCs w:val="24"/>
        </w:rPr>
        <w:t xml:space="preserve"> da podnosi izvješće o iznosu obračunatih doprinosa, i za slučaj kada ne isplati plaću</w:t>
      </w:r>
      <w:r w:rsidR="00477243">
        <w:rPr>
          <w:rFonts w:ascii="Arial" w:hAnsi="Arial" w:cs="Arial"/>
          <w:sz w:val="24"/>
          <w:szCs w:val="24"/>
        </w:rPr>
        <w:t xml:space="preserve">, rezultirat će raspolaganjem </w:t>
      </w:r>
      <w:r w:rsidRPr="00DF0632">
        <w:rPr>
          <w:rFonts w:ascii="Arial" w:hAnsi="Arial" w:cs="Arial"/>
          <w:sz w:val="24"/>
          <w:szCs w:val="24"/>
        </w:rPr>
        <w:t xml:space="preserve">podataka o </w:t>
      </w:r>
      <w:r w:rsidRPr="00DF0632">
        <w:rPr>
          <w:rFonts w:ascii="Arial" w:hAnsi="Arial" w:cs="Arial"/>
          <w:sz w:val="24"/>
          <w:szCs w:val="24"/>
        </w:rPr>
        <w:lastRenderedPageBreak/>
        <w:t xml:space="preserve">točnim iznosima dugovanja od strane Porezne uprave i koja će moći pravovremeno poduzimati aktivnosti radi naplate istih. Propisivanjem zastare za doprinose za </w:t>
      </w:r>
      <w:proofErr w:type="spellStart"/>
      <w:r w:rsidRPr="00DF0632">
        <w:rPr>
          <w:rFonts w:ascii="Arial" w:hAnsi="Arial" w:cs="Arial"/>
          <w:sz w:val="24"/>
          <w:szCs w:val="24"/>
        </w:rPr>
        <w:t>ZO</w:t>
      </w:r>
      <w:proofErr w:type="spellEnd"/>
      <w:r w:rsidRPr="00DF0632">
        <w:rPr>
          <w:rFonts w:ascii="Arial" w:hAnsi="Arial" w:cs="Arial"/>
          <w:sz w:val="24"/>
          <w:szCs w:val="24"/>
        </w:rPr>
        <w:t xml:space="preserve"> i osiguranje za slučaj nezaposlenosti (doprinosi iz čijih se uplata crpe prava u </w:t>
      </w:r>
      <w:r w:rsidR="00477243">
        <w:rPr>
          <w:rFonts w:ascii="Arial" w:hAnsi="Arial" w:cs="Arial"/>
          <w:sz w:val="24"/>
          <w:szCs w:val="24"/>
        </w:rPr>
        <w:t>razdobljima</w:t>
      </w:r>
      <w:r w:rsidRPr="00DF0632">
        <w:rPr>
          <w:rFonts w:ascii="Arial" w:hAnsi="Arial" w:cs="Arial"/>
          <w:sz w:val="24"/>
          <w:szCs w:val="24"/>
        </w:rPr>
        <w:t xml:space="preserve"> kada se i uplaćuju, odnosno ista se ne mogu iskoristiti retroaktivno po naknadno izvršenoj uplati), koja nastupa za pet godina ne računajući godinu u kojoj je nastala, stvaraju se pravne </w:t>
      </w:r>
      <w:r w:rsidR="00477243" w:rsidRPr="00DF0632">
        <w:rPr>
          <w:rFonts w:ascii="Arial" w:hAnsi="Arial" w:cs="Arial"/>
          <w:sz w:val="24"/>
          <w:szCs w:val="24"/>
        </w:rPr>
        <w:t>pretpostavke</w:t>
      </w:r>
      <w:r w:rsidRPr="00DF0632">
        <w:rPr>
          <w:rFonts w:ascii="Arial" w:hAnsi="Arial" w:cs="Arial"/>
          <w:sz w:val="24"/>
          <w:szCs w:val="24"/>
        </w:rPr>
        <w:t xml:space="preserve"> za realnije i pravednije iskazivanje dugovanja obveznika uplate po ovo</w:t>
      </w:r>
      <w:r w:rsidR="00477243">
        <w:rPr>
          <w:rFonts w:ascii="Arial" w:hAnsi="Arial" w:cs="Arial"/>
          <w:sz w:val="24"/>
          <w:szCs w:val="24"/>
        </w:rPr>
        <w:t>j</w:t>
      </w:r>
      <w:r w:rsidRPr="00DF0632">
        <w:rPr>
          <w:rFonts w:ascii="Arial" w:hAnsi="Arial" w:cs="Arial"/>
          <w:sz w:val="24"/>
          <w:szCs w:val="24"/>
        </w:rPr>
        <w:t xml:space="preserve"> osnov</w:t>
      </w:r>
      <w:r w:rsidR="00477243">
        <w:rPr>
          <w:rFonts w:ascii="Arial" w:hAnsi="Arial" w:cs="Arial"/>
          <w:sz w:val="24"/>
          <w:szCs w:val="24"/>
        </w:rPr>
        <w:t>i</w:t>
      </w:r>
      <w:r w:rsidRPr="00DF0632">
        <w:rPr>
          <w:rFonts w:ascii="Arial" w:hAnsi="Arial" w:cs="Arial"/>
          <w:sz w:val="24"/>
          <w:szCs w:val="24"/>
        </w:rPr>
        <w:t>.</w:t>
      </w:r>
    </w:p>
    <w:p w:rsidR="006B49E7" w:rsidRPr="00DF0632" w:rsidRDefault="006B49E7" w:rsidP="006B49E7">
      <w:pPr>
        <w:ind w:firstLine="360"/>
        <w:jc w:val="both"/>
        <w:rPr>
          <w:rFonts w:ascii="Arial" w:hAnsi="Arial" w:cs="Arial"/>
          <w:sz w:val="24"/>
          <w:szCs w:val="24"/>
        </w:rPr>
      </w:pPr>
      <w:r w:rsidRPr="00DF0632">
        <w:rPr>
          <w:rFonts w:ascii="Arial" w:hAnsi="Arial" w:cs="Arial"/>
          <w:sz w:val="24"/>
          <w:szCs w:val="24"/>
        </w:rPr>
        <w:t xml:space="preserve">Obveznici doprinosa koji su važećim Zakonom stimulirani, na isti način su stimulirani i predloženim Zakonom u cilju stimuliranja zapošljavanja potrebne stručne radne snage u radno intenzivnim i niskoakumulativnim djelatnostima, koje su pretežno orijentirane na izvoz odnosno jačanje konkurentnosti na inozemnom tržištu (prvenstveno u tekstilnoj, kožnoj i industriji obuće).       </w:t>
      </w:r>
    </w:p>
    <w:p w:rsidR="006B49E7" w:rsidRPr="00DF0632" w:rsidRDefault="006B49E7" w:rsidP="006B49E7">
      <w:pPr>
        <w:pStyle w:val="ListParagraph"/>
        <w:numPr>
          <w:ilvl w:val="0"/>
          <w:numId w:val="10"/>
        </w:numPr>
        <w:jc w:val="both"/>
        <w:rPr>
          <w:rFonts w:ascii="Arial" w:hAnsi="Arial" w:cs="Arial"/>
          <w:b/>
          <w:sz w:val="24"/>
          <w:szCs w:val="24"/>
        </w:rPr>
      </w:pPr>
      <w:r w:rsidRPr="00DF0632">
        <w:rPr>
          <w:rFonts w:ascii="Arial" w:hAnsi="Arial" w:cs="Arial"/>
          <w:b/>
          <w:sz w:val="24"/>
          <w:szCs w:val="24"/>
        </w:rPr>
        <w:t>USKLAĐENOST S EUROPSKIM DIREKTIVAMA</w:t>
      </w:r>
    </w:p>
    <w:p w:rsidR="006B49E7" w:rsidRPr="00DF0632" w:rsidRDefault="006B49E7" w:rsidP="006B49E7">
      <w:pPr>
        <w:ind w:firstLine="360"/>
        <w:jc w:val="both"/>
        <w:rPr>
          <w:rFonts w:ascii="Arial" w:hAnsi="Arial" w:cs="Arial"/>
          <w:sz w:val="24"/>
          <w:szCs w:val="24"/>
        </w:rPr>
      </w:pPr>
      <w:r w:rsidRPr="00DF0632">
        <w:rPr>
          <w:rFonts w:ascii="Arial" w:hAnsi="Arial" w:cs="Arial"/>
          <w:sz w:val="24"/>
          <w:szCs w:val="24"/>
        </w:rPr>
        <w:t>Predmet uređivanja ovog</w:t>
      </w:r>
      <w:r w:rsidR="00477243">
        <w:rPr>
          <w:rFonts w:ascii="Arial" w:hAnsi="Arial" w:cs="Arial"/>
          <w:sz w:val="24"/>
          <w:szCs w:val="24"/>
        </w:rPr>
        <w:t>a</w:t>
      </w:r>
      <w:r w:rsidRPr="00DF0632">
        <w:rPr>
          <w:rFonts w:ascii="Arial" w:hAnsi="Arial" w:cs="Arial"/>
          <w:sz w:val="24"/>
          <w:szCs w:val="24"/>
        </w:rPr>
        <w:t xml:space="preserve"> Zakona nije usklađivanje sa propisima Europske unije. Ne postoje direktive i uredbe EU koje reguliraju ovu oblast.</w:t>
      </w:r>
    </w:p>
    <w:p w:rsidR="006B49E7" w:rsidRPr="00DF0632" w:rsidRDefault="006B49E7" w:rsidP="006B49E7">
      <w:pPr>
        <w:ind w:left="360"/>
        <w:jc w:val="both"/>
        <w:rPr>
          <w:rFonts w:ascii="Arial" w:hAnsi="Arial" w:cs="Arial"/>
          <w:b/>
          <w:sz w:val="24"/>
          <w:szCs w:val="24"/>
        </w:rPr>
      </w:pPr>
      <w:r w:rsidRPr="00DF0632">
        <w:rPr>
          <w:rFonts w:ascii="Arial" w:hAnsi="Arial" w:cs="Arial"/>
          <w:b/>
          <w:sz w:val="24"/>
          <w:szCs w:val="24"/>
        </w:rPr>
        <w:t>IV.      OBRAZLOŽENJE POJEDINIH ODREDBI</w:t>
      </w:r>
    </w:p>
    <w:p w:rsidR="006B49E7" w:rsidRPr="00DF0632" w:rsidRDefault="006B49E7" w:rsidP="006B49E7">
      <w:pPr>
        <w:jc w:val="both"/>
        <w:rPr>
          <w:rFonts w:ascii="Arial" w:hAnsi="Arial" w:cs="Arial"/>
          <w:b/>
          <w:sz w:val="24"/>
          <w:szCs w:val="24"/>
        </w:rPr>
      </w:pPr>
      <w:r w:rsidRPr="00DF0632">
        <w:rPr>
          <w:rFonts w:ascii="Arial" w:hAnsi="Arial" w:cs="Arial"/>
          <w:b/>
          <w:sz w:val="24"/>
          <w:szCs w:val="24"/>
        </w:rPr>
        <w:t>Poglavlje I. Opće odredbe:</w:t>
      </w:r>
    </w:p>
    <w:p w:rsidR="006B49E7" w:rsidRPr="00DF0632" w:rsidRDefault="006B49E7" w:rsidP="006B49E7">
      <w:pPr>
        <w:jc w:val="both"/>
        <w:rPr>
          <w:rFonts w:ascii="Arial" w:hAnsi="Arial" w:cs="Arial"/>
          <w:sz w:val="24"/>
          <w:szCs w:val="24"/>
        </w:rPr>
      </w:pPr>
      <w:r w:rsidRPr="00DF0632">
        <w:rPr>
          <w:rFonts w:ascii="Arial" w:hAnsi="Arial" w:cs="Arial"/>
          <w:b/>
          <w:sz w:val="24"/>
          <w:szCs w:val="24"/>
        </w:rPr>
        <w:t xml:space="preserve">Čl. 1. i 2. </w:t>
      </w:r>
      <w:r w:rsidRPr="00DF0632">
        <w:rPr>
          <w:rFonts w:ascii="Arial" w:hAnsi="Arial" w:cs="Arial"/>
          <w:sz w:val="24"/>
          <w:szCs w:val="24"/>
        </w:rPr>
        <w:t>Definirano je št</w:t>
      </w:r>
      <w:r w:rsidR="00477243">
        <w:rPr>
          <w:rFonts w:ascii="Arial" w:hAnsi="Arial" w:cs="Arial"/>
          <w:sz w:val="24"/>
          <w:szCs w:val="24"/>
        </w:rPr>
        <w:t>o</w:t>
      </w:r>
      <w:r w:rsidRPr="00DF0632">
        <w:rPr>
          <w:rFonts w:ascii="Arial" w:hAnsi="Arial" w:cs="Arial"/>
          <w:sz w:val="24"/>
          <w:szCs w:val="24"/>
        </w:rPr>
        <w:t xml:space="preserve"> se uređuje ovim Zakonom i značenja pojmova koji se koriste</w:t>
      </w:r>
      <w:r w:rsidRPr="00DF0632">
        <w:rPr>
          <w:rFonts w:ascii="Arial" w:hAnsi="Arial" w:cs="Arial"/>
          <w:b/>
          <w:sz w:val="24"/>
          <w:szCs w:val="24"/>
        </w:rPr>
        <w:t xml:space="preserve"> </w:t>
      </w:r>
      <w:r w:rsidRPr="00DF0632">
        <w:rPr>
          <w:rFonts w:ascii="Arial" w:hAnsi="Arial" w:cs="Arial"/>
          <w:sz w:val="24"/>
          <w:szCs w:val="24"/>
        </w:rPr>
        <w:t>u ovom Zakonu.</w:t>
      </w:r>
    </w:p>
    <w:p w:rsidR="006B49E7" w:rsidRPr="00DF0632" w:rsidRDefault="006B49E7" w:rsidP="006B49E7">
      <w:pPr>
        <w:jc w:val="both"/>
        <w:rPr>
          <w:rFonts w:ascii="Arial" w:hAnsi="Arial" w:cs="Arial"/>
          <w:sz w:val="24"/>
          <w:szCs w:val="24"/>
        </w:rPr>
      </w:pPr>
      <w:r w:rsidRPr="00DF0632">
        <w:rPr>
          <w:rFonts w:ascii="Arial" w:hAnsi="Arial" w:cs="Arial"/>
          <w:b/>
          <w:sz w:val="24"/>
          <w:szCs w:val="24"/>
        </w:rPr>
        <w:t>Čl. 3., 4. i 5.</w:t>
      </w:r>
      <w:r w:rsidRPr="00DF0632">
        <w:rPr>
          <w:rFonts w:ascii="Arial" w:hAnsi="Arial" w:cs="Arial"/>
          <w:sz w:val="24"/>
          <w:szCs w:val="24"/>
        </w:rPr>
        <w:t xml:space="preserve"> Propisano je koja su obvezna osiguranja, tko je obveznik doprinosa, št</w:t>
      </w:r>
      <w:r w:rsidR="00477243">
        <w:rPr>
          <w:rFonts w:ascii="Arial" w:hAnsi="Arial" w:cs="Arial"/>
          <w:sz w:val="24"/>
          <w:szCs w:val="24"/>
        </w:rPr>
        <w:t>o</w:t>
      </w:r>
      <w:r w:rsidRPr="00DF0632">
        <w:rPr>
          <w:rFonts w:ascii="Arial" w:hAnsi="Arial" w:cs="Arial"/>
          <w:sz w:val="24"/>
          <w:szCs w:val="24"/>
        </w:rPr>
        <w:t xml:space="preserve"> je obveza doprinosa, kao i to da je obveza osiguranja vezana za razdoblje provedeno u osiguranju.</w:t>
      </w:r>
    </w:p>
    <w:p w:rsidR="006B49E7" w:rsidRPr="00DF0632" w:rsidRDefault="006B49E7" w:rsidP="006B49E7">
      <w:pPr>
        <w:jc w:val="both"/>
        <w:rPr>
          <w:rFonts w:ascii="Arial" w:hAnsi="Arial" w:cs="Arial"/>
          <w:sz w:val="24"/>
          <w:szCs w:val="24"/>
        </w:rPr>
      </w:pPr>
      <w:r w:rsidRPr="00DF0632">
        <w:rPr>
          <w:rFonts w:ascii="Arial" w:hAnsi="Arial" w:cs="Arial"/>
          <w:b/>
          <w:sz w:val="24"/>
          <w:szCs w:val="24"/>
        </w:rPr>
        <w:t xml:space="preserve">Člankom 6. </w:t>
      </w:r>
      <w:r w:rsidRPr="00DF0632">
        <w:rPr>
          <w:rFonts w:ascii="Arial" w:hAnsi="Arial" w:cs="Arial"/>
          <w:sz w:val="24"/>
          <w:szCs w:val="24"/>
        </w:rPr>
        <w:t xml:space="preserve">Definira se da će predmetom ovog Zakona biti i dobrovoljno mirovinsko i invalidsko osiguranje. </w:t>
      </w:r>
    </w:p>
    <w:p w:rsidR="006B49E7" w:rsidRPr="00DF0632" w:rsidRDefault="006B49E7" w:rsidP="006B49E7">
      <w:pPr>
        <w:jc w:val="both"/>
        <w:rPr>
          <w:rFonts w:ascii="Arial" w:hAnsi="Arial" w:cs="Arial"/>
          <w:sz w:val="24"/>
          <w:szCs w:val="24"/>
        </w:rPr>
      </w:pPr>
      <w:r w:rsidRPr="00DF0632">
        <w:rPr>
          <w:rFonts w:ascii="Arial" w:hAnsi="Arial" w:cs="Arial"/>
          <w:b/>
          <w:sz w:val="24"/>
          <w:szCs w:val="24"/>
        </w:rPr>
        <w:t xml:space="preserve">Člankom 7. </w:t>
      </w:r>
      <w:r w:rsidRPr="00DF0632">
        <w:rPr>
          <w:rFonts w:ascii="Arial" w:hAnsi="Arial" w:cs="Arial"/>
          <w:sz w:val="24"/>
          <w:szCs w:val="24"/>
        </w:rPr>
        <w:t>Propisuje se št</w:t>
      </w:r>
      <w:r w:rsidR="00477243">
        <w:rPr>
          <w:rFonts w:ascii="Arial" w:hAnsi="Arial" w:cs="Arial"/>
          <w:sz w:val="24"/>
          <w:szCs w:val="24"/>
        </w:rPr>
        <w:t>o</w:t>
      </w:r>
      <w:r w:rsidRPr="00DF0632">
        <w:rPr>
          <w:rFonts w:ascii="Arial" w:hAnsi="Arial" w:cs="Arial"/>
          <w:sz w:val="24"/>
          <w:szCs w:val="24"/>
        </w:rPr>
        <w:t xml:space="preserve"> obuhva</w:t>
      </w:r>
      <w:r w:rsidR="00477243">
        <w:rPr>
          <w:rFonts w:ascii="Arial" w:hAnsi="Arial" w:cs="Arial"/>
          <w:sz w:val="24"/>
          <w:szCs w:val="24"/>
        </w:rPr>
        <w:t>ć</w:t>
      </w:r>
      <w:r w:rsidRPr="00DF0632">
        <w:rPr>
          <w:rFonts w:ascii="Arial" w:hAnsi="Arial" w:cs="Arial"/>
          <w:sz w:val="24"/>
          <w:szCs w:val="24"/>
        </w:rPr>
        <w:t>a posao prikupljanja i naplate doprinosa, kao i to da iste obavlja Porezna uprava.</w:t>
      </w:r>
    </w:p>
    <w:p w:rsidR="006B49E7" w:rsidRPr="00DF0632" w:rsidRDefault="006B49E7" w:rsidP="006B49E7">
      <w:pPr>
        <w:jc w:val="both"/>
        <w:rPr>
          <w:rFonts w:ascii="Arial" w:hAnsi="Arial" w:cs="Arial"/>
          <w:b/>
          <w:sz w:val="24"/>
          <w:szCs w:val="24"/>
        </w:rPr>
      </w:pPr>
      <w:r w:rsidRPr="00DF0632">
        <w:rPr>
          <w:rFonts w:ascii="Arial" w:hAnsi="Arial" w:cs="Arial"/>
          <w:b/>
          <w:sz w:val="24"/>
          <w:szCs w:val="24"/>
        </w:rPr>
        <w:t>Poglavlje II. Obvezni doprinosi:</w:t>
      </w:r>
    </w:p>
    <w:p w:rsidR="006B49E7" w:rsidRPr="00DF0632" w:rsidRDefault="006B49E7" w:rsidP="006B49E7">
      <w:pPr>
        <w:jc w:val="both"/>
        <w:rPr>
          <w:rFonts w:ascii="Arial" w:hAnsi="Arial" w:cs="Arial"/>
          <w:b/>
          <w:sz w:val="24"/>
          <w:szCs w:val="24"/>
        </w:rPr>
      </w:pPr>
      <w:r w:rsidRPr="00DF0632">
        <w:rPr>
          <w:rFonts w:ascii="Arial" w:hAnsi="Arial" w:cs="Arial"/>
          <w:b/>
          <w:sz w:val="24"/>
          <w:szCs w:val="24"/>
        </w:rPr>
        <w:t xml:space="preserve">Člankom 8. </w:t>
      </w:r>
      <w:r w:rsidRPr="00DF0632">
        <w:rPr>
          <w:rFonts w:ascii="Arial" w:hAnsi="Arial" w:cs="Arial"/>
          <w:sz w:val="24"/>
          <w:szCs w:val="24"/>
        </w:rPr>
        <w:t>Propisano je koji su doprinosi za obvezna osiguranja</w:t>
      </w:r>
      <w:r w:rsidRPr="00477243">
        <w:rPr>
          <w:rFonts w:ascii="Arial" w:hAnsi="Arial" w:cs="Arial"/>
          <w:sz w:val="24"/>
          <w:szCs w:val="24"/>
        </w:rPr>
        <w:t>.</w:t>
      </w:r>
      <w:r w:rsidRPr="00DF0632">
        <w:rPr>
          <w:rFonts w:ascii="Arial" w:hAnsi="Arial" w:cs="Arial"/>
          <w:b/>
          <w:sz w:val="24"/>
          <w:szCs w:val="24"/>
        </w:rPr>
        <w:t xml:space="preserve"> </w:t>
      </w:r>
    </w:p>
    <w:p w:rsidR="006B49E7" w:rsidRPr="00DF0632" w:rsidRDefault="006B49E7" w:rsidP="006B49E7">
      <w:pPr>
        <w:jc w:val="both"/>
        <w:rPr>
          <w:rFonts w:ascii="Arial" w:hAnsi="Arial" w:cs="Arial"/>
          <w:sz w:val="24"/>
          <w:szCs w:val="24"/>
        </w:rPr>
      </w:pPr>
      <w:r w:rsidRPr="00DF0632">
        <w:rPr>
          <w:rFonts w:ascii="Arial" w:hAnsi="Arial" w:cs="Arial"/>
          <w:b/>
          <w:sz w:val="24"/>
          <w:szCs w:val="24"/>
        </w:rPr>
        <w:t xml:space="preserve">Člankom 9. </w:t>
      </w:r>
      <w:r w:rsidRPr="00DF0632">
        <w:rPr>
          <w:rFonts w:ascii="Arial" w:hAnsi="Arial" w:cs="Arial"/>
          <w:sz w:val="24"/>
          <w:szCs w:val="24"/>
        </w:rPr>
        <w:t>Propisuj</w:t>
      </w:r>
      <w:r w:rsidR="00477243">
        <w:rPr>
          <w:rFonts w:ascii="Arial" w:hAnsi="Arial" w:cs="Arial"/>
          <w:sz w:val="24"/>
          <w:szCs w:val="24"/>
        </w:rPr>
        <w:t>e</w:t>
      </w:r>
      <w:r w:rsidRPr="00DF0632">
        <w:rPr>
          <w:rFonts w:ascii="Arial" w:hAnsi="Arial" w:cs="Arial"/>
          <w:sz w:val="24"/>
          <w:szCs w:val="24"/>
        </w:rPr>
        <w:t xml:space="preserve"> se stop</w:t>
      </w:r>
      <w:r w:rsidR="00477243">
        <w:rPr>
          <w:rFonts w:ascii="Arial" w:hAnsi="Arial" w:cs="Arial"/>
          <w:sz w:val="24"/>
          <w:szCs w:val="24"/>
        </w:rPr>
        <w:t>a</w:t>
      </w:r>
      <w:r w:rsidRPr="00DF0632">
        <w:rPr>
          <w:rFonts w:ascii="Arial" w:hAnsi="Arial" w:cs="Arial"/>
          <w:sz w:val="24"/>
          <w:szCs w:val="24"/>
        </w:rPr>
        <w:t xml:space="preserve"> doprinosa za obvezno mirovinsko i invalidsko osiguranje i to samo iz osnovice bez doprinosa na osnovicu, što je novina u odnosu na važeći Zakon. Propisana stopa od 18,50% je znatno niža u odnosu na važeći zakon gdje su doprinosi iz osnovice i na osnovicu iznosili ukupno 23%. Propisuju se i stope dodatnog doprinosa za osiguranike kojim se 12 mjeseci staža računa kao: 14, 15, 16 ili 18 mjeseci. Pored navedenog propisuje se i poseban doprinos za slučaj invalidnosti i </w:t>
      </w:r>
      <w:r w:rsidRPr="00DF0632">
        <w:rPr>
          <w:rFonts w:ascii="Arial" w:hAnsi="Arial" w:cs="Arial"/>
          <w:sz w:val="24"/>
          <w:szCs w:val="24"/>
        </w:rPr>
        <w:lastRenderedPageBreak/>
        <w:t xml:space="preserve">smrti zbog povrede na radu i profesionalne bolesti po stopi od 5% za osobe koje se osposobljavaju za rad bez zasnivanja radnog odnosa, za učenike i studente koji rade preko zadruga i druge osobe koje su </w:t>
      </w:r>
      <w:r w:rsidR="001159F6" w:rsidRPr="00DF0632">
        <w:rPr>
          <w:rFonts w:ascii="Arial" w:hAnsi="Arial" w:cs="Arial"/>
          <w:sz w:val="24"/>
          <w:szCs w:val="24"/>
        </w:rPr>
        <w:t>sukladno</w:t>
      </w:r>
      <w:r w:rsidRPr="00DF0632">
        <w:rPr>
          <w:rFonts w:ascii="Arial" w:hAnsi="Arial" w:cs="Arial"/>
          <w:sz w:val="24"/>
          <w:szCs w:val="24"/>
        </w:rPr>
        <w:t xml:space="preserve"> Zakon</w:t>
      </w:r>
      <w:r w:rsidR="001159F6" w:rsidRPr="00DF0632">
        <w:rPr>
          <w:rFonts w:ascii="Arial" w:hAnsi="Arial" w:cs="Arial"/>
          <w:sz w:val="24"/>
          <w:szCs w:val="24"/>
        </w:rPr>
        <w:t>u</w:t>
      </w:r>
      <w:r w:rsidRPr="00DF0632">
        <w:rPr>
          <w:rFonts w:ascii="Arial" w:hAnsi="Arial" w:cs="Arial"/>
          <w:sz w:val="24"/>
          <w:szCs w:val="24"/>
        </w:rPr>
        <w:t xml:space="preserve"> o mirovinskom i invalidskom osiguranju obvezno osigurane osobe, što je novina u odnosu na važeći Zakon kojim ove osobe nisu bile obuhvaćene. </w:t>
      </w:r>
    </w:p>
    <w:p w:rsidR="006B49E7" w:rsidRPr="00DF0632" w:rsidRDefault="006B49E7" w:rsidP="006B49E7">
      <w:pPr>
        <w:jc w:val="both"/>
        <w:rPr>
          <w:rFonts w:ascii="Arial" w:hAnsi="Arial" w:cs="Arial"/>
          <w:sz w:val="24"/>
          <w:szCs w:val="24"/>
        </w:rPr>
      </w:pPr>
      <w:r w:rsidRPr="00DF0632">
        <w:rPr>
          <w:rFonts w:ascii="Arial" w:hAnsi="Arial" w:cs="Arial"/>
          <w:b/>
          <w:sz w:val="24"/>
          <w:szCs w:val="24"/>
        </w:rPr>
        <w:t>Člankom 10.</w:t>
      </w:r>
      <w:r w:rsidRPr="00DF0632">
        <w:rPr>
          <w:rFonts w:ascii="Arial" w:hAnsi="Arial" w:cs="Arial"/>
          <w:sz w:val="24"/>
          <w:szCs w:val="24"/>
        </w:rPr>
        <w:t xml:space="preserve"> Propisuje se stopa doprinosa za zdravstveno osiguranje iz osnovice od 13,50%, bez doprinosa na osnovicu i ista je značajno niža od ukupne stope (iz osnovice i na osnovicu) od 16,50% po važećem Zakonu. Također se propisuju stope doprinosa za obvezno </w:t>
      </w:r>
      <w:r w:rsidR="00A12FC2" w:rsidRPr="00DF0632">
        <w:rPr>
          <w:rFonts w:ascii="Arial" w:hAnsi="Arial" w:cs="Arial"/>
          <w:sz w:val="24"/>
          <w:szCs w:val="24"/>
        </w:rPr>
        <w:t>zdravstveno</w:t>
      </w:r>
      <w:r w:rsidRPr="00DF0632">
        <w:rPr>
          <w:rFonts w:ascii="Arial" w:hAnsi="Arial" w:cs="Arial"/>
          <w:sz w:val="24"/>
          <w:szCs w:val="24"/>
        </w:rPr>
        <w:t xml:space="preserve"> osiguranje za osiguranike umirovljenike, osobe koje se stručno osposobljavaju bez zasnivanja radnog odnosa i nezaposlene osobe, za učenike i studente koji rade preko zadruga i druge osobe koje su </w:t>
      </w:r>
      <w:r w:rsidR="001159F6" w:rsidRPr="00DF0632">
        <w:rPr>
          <w:rFonts w:ascii="Arial" w:hAnsi="Arial" w:cs="Arial"/>
          <w:sz w:val="24"/>
          <w:szCs w:val="24"/>
        </w:rPr>
        <w:t>sukladno Z</w:t>
      </w:r>
      <w:r w:rsidRPr="00DF0632">
        <w:rPr>
          <w:rFonts w:ascii="Arial" w:hAnsi="Arial" w:cs="Arial"/>
          <w:sz w:val="24"/>
          <w:szCs w:val="24"/>
        </w:rPr>
        <w:t>akon</w:t>
      </w:r>
      <w:r w:rsidR="001159F6" w:rsidRPr="00DF0632">
        <w:rPr>
          <w:rFonts w:ascii="Arial" w:hAnsi="Arial" w:cs="Arial"/>
          <w:sz w:val="24"/>
          <w:szCs w:val="24"/>
        </w:rPr>
        <w:t>u</w:t>
      </w:r>
      <w:r w:rsidRPr="00DF0632">
        <w:rPr>
          <w:rFonts w:ascii="Arial" w:hAnsi="Arial" w:cs="Arial"/>
          <w:sz w:val="24"/>
          <w:szCs w:val="24"/>
        </w:rPr>
        <w:t xml:space="preserve"> o zdravstvenom osiguranju obvezno osigurane za slučaj povrede na radu i profesionalne bolesti, što je </w:t>
      </w:r>
      <w:r w:rsidR="00A12FC2" w:rsidRPr="00DF0632">
        <w:rPr>
          <w:rFonts w:ascii="Arial" w:hAnsi="Arial" w:cs="Arial"/>
          <w:sz w:val="24"/>
          <w:szCs w:val="24"/>
        </w:rPr>
        <w:t>također</w:t>
      </w:r>
      <w:r w:rsidRPr="00DF0632">
        <w:rPr>
          <w:rFonts w:ascii="Arial" w:hAnsi="Arial" w:cs="Arial"/>
          <w:sz w:val="24"/>
          <w:szCs w:val="24"/>
        </w:rPr>
        <w:t xml:space="preserve"> novina u odnosu na važeći Zakon kojim ove osobe nisu bile obuhvaćene. </w:t>
      </w:r>
    </w:p>
    <w:p w:rsidR="006B49E7" w:rsidRPr="00DF0632" w:rsidRDefault="006B49E7" w:rsidP="006B49E7">
      <w:pPr>
        <w:jc w:val="both"/>
        <w:rPr>
          <w:rFonts w:ascii="Arial" w:hAnsi="Arial" w:cs="Arial"/>
          <w:sz w:val="24"/>
          <w:szCs w:val="24"/>
        </w:rPr>
      </w:pPr>
      <w:r w:rsidRPr="00DF0632">
        <w:rPr>
          <w:rFonts w:ascii="Arial" w:hAnsi="Arial" w:cs="Arial"/>
          <w:b/>
          <w:sz w:val="24"/>
          <w:szCs w:val="24"/>
        </w:rPr>
        <w:t>Člankom 11.</w:t>
      </w:r>
      <w:r w:rsidRPr="00DF0632">
        <w:rPr>
          <w:rFonts w:ascii="Arial" w:hAnsi="Arial" w:cs="Arial"/>
          <w:sz w:val="24"/>
          <w:szCs w:val="24"/>
        </w:rPr>
        <w:t xml:space="preserve"> Propisuje se stopa doprinosa u slučaju nezaposlenosti iz osnovice od 1% i ista je značajno niža u odnosu na stopu po važećem zakonu ukupno 2% (iz i na osnovicu). Ovaj doprinos, odnosno osiguranje po ovo</w:t>
      </w:r>
      <w:r w:rsidR="00A12FC2">
        <w:rPr>
          <w:rFonts w:ascii="Arial" w:hAnsi="Arial" w:cs="Arial"/>
          <w:sz w:val="24"/>
          <w:szCs w:val="24"/>
        </w:rPr>
        <w:t>j</w:t>
      </w:r>
      <w:r w:rsidRPr="00DF0632">
        <w:rPr>
          <w:rFonts w:ascii="Arial" w:hAnsi="Arial" w:cs="Arial"/>
          <w:sz w:val="24"/>
          <w:szCs w:val="24"/>
        </w:rPr>
        <w:t xml:space="preserve"> </w:t>
      </w:r>
      <w:r w:rsidR="00A12FC2">
        <w:rPr>
          <w:rFonts w:ascii="Arial" w:hAnsi="Arial" w:cs="Arial"/>
          <w:sz w:val="24"/>
          <w:szCs w:val="24"/>
        </w:rPr>
        <w:t xml:space="preserve">osnovi </w:t>
      </w:r>
      <w:r w:rsidRPr="00DF0632">
        <w:rPr>
          <w:rFonts w:ascii="Arial" w:hAnsi="Arial" w:cs="Arial"/>
          <w:sz w:val="24"/>
          <w:szCs w:val="24"/>
        </w:rPr>
        <w:t>vezuje se samo za osobe  u radnom odnosu.</w:t>
      </w:r>
    </w:p>
    <w:p w:rsidR="006B49E7" w:rsidRPr="00DF0632" w:rsidRDefault="006B49E7" w:rsidP="006B49E7">
      <w:pPr>
        <w:jc w:val="both"/>
        <w:rPr>
          <w:rFonts w:ascii="Arial" w:hAnsi="Arial" w:cs="Arial"/>
          <w:sz w:val="24"/>
          <w:szCs w:val="24"/>
        </w:rPr>
      </w:pPr>
      <w:r w:rsidRPr="00DF0632">
        <w:rPr>
          <w:rFonts w:ascii="Arial" w:hAnsi="Arial" w:cs="Arial"/>
          <w:b/>
          <w:sz w:val="24"/>
          <w:szCs w:val="24"/>
        </w:rPr>
        <w:t>Člankom 12.</w:t>
      </w:r>
      <w:r w:rsidRPr="00DF0632">
        <w:rPr>
          <w:rFonts w:ascii="Arial" w:hAnsi="Arial" w:cs="Arial"/>
          <w:sz w:val="24"/>
          <w:szCs w:val="24"/>
        </w:rPr>
        <w:t xml:space="preserve"> Propisuju se stope naprijed navedena tri obvezna doprinosa koja se obračunavaju na osnovicu. Osnovice za ove doprinose su definirane kao umnožak prosječne plaće i određenog koeficijenta, ovisno o tome o kojoj se kategoriji osiguranika radi. </w:t>
      </w:r>
    </w:p>
    <w:p w:rsidR="006B49E7" w:rsidRPr="00DF0632" w:rsidRDefault="006B49E7" w:rsidP="006B49E7">
      <w:pPr>
        <w:jc w:val="both"/>
        <w:rPr>
          <w:rFonts w:ascii="Arial" w:hAnsi="Arial" w:cs="Arial"/>
          <w:sz w:val="24"/>
          <w:szCs w:val="24"/>
        </w:rPr>
      </w:pPr>
      <w:r w:rsidRPr="00DF0632">
        <w:rPr>
          <w:rFonts w:ascii="Arial" w:hAnsi="Arial" w:cs="Arial"/>
          <w:b/>
          <w:sz w:val="24"/>
          <w:szCs w:val="24"/>
        </w:rPr>
        <w:t>Člankom 13.</w:t>
      </w:r>
      <w:r w:rsidRPr="00DF0632">
        <w:rPr>
          <w:rFonts w:ascii="Arial" w:hAnsi="Arial" w:cs="Arial"/>
          <w:sz w:val="24"/>
          <w:szCs w:val="24"/>
        </w:rPr>
        <w:t xml:space="preserve"> Definirani su obveznici doprinosa.     </w:t>
      </w:r>
    </w:p>
    <w:p w:rsidR="007E2C79" w:rsidRPr="00DF0632" w:rsidRDefault="006B49E7" w:rsidP="006B49E7">
      <w:pPr>
        <w:jc w:val="both"/>
        <w:rPr>
          <w:rFonts w:ascii="Arial" w:hAnsi="Arial" w:cs="Arial"/>
          <w:sz w:val="24"/>
          <w:szCs w:val="24"/>
        </w:rPr>
      </w:pPr>
      <w:r w:rsidRPr="00DF0632">
        <w:rPr>
          <w:rFonts w:ascii="Arial" w:hAnsi="Arial" w:cs="Arial"/>
          <w:b/>
          <w:sz w:val="24"/>
          <w:szCs w:val="24"/>
        </w:rPr>
        <w:t>Čl. od 15. do 20.</w:t>
      </w:r>
      <w:r w:rsidRPr="00DF0632">
        <w:rPr>
          <w:rFonts w:ascii="Arial" w:hAnsi="Arial" w:cs="Arial"/>
          <w:sz w:val="24"/>
          <w:szCs w:val="24"/>
        </w:rPr>
        <w:t xml:space="preserve">, Reguliraju se osnovica, obveznik doprinosa, obveznik obračunavanja i plaćanja doprinosa i </w:t>
      </w:r>
      <w:r w:rsidR="00A12FC2">
        <w:rPr>
          <w:rFonts w:ascii="Arial" w:hAnsi="Arial" w:cs="Arial"/>
          <w:sz w:val="24"/>
          <w:szCs w:val="24"/>
        </w:rPr>
        <w:t>stope za obavezna osiguranja u vezi s</w:t>
      </w:r>
      <w:r w:rsidRPr="00DF0632">
        <w:rPr>
          <w:rFonts w:ascii="Arial" w:hAnsi="Arial" w:cs="Arial"/>
          <w:sz w:val="24"/>
          <w:szCs w:val="24"/>
        </w:rPr>
        <w:t xml:space="preserve"> isplatama plaća i ostalim primanjima koji se vezuju za nesamostalnu djelatnost, odnosno radni odnos. Propisuje se plaćanje doprinosa za isplaćene: naknadu za topli obrok, naknadu za </w:t>
      </w:r>
      <w:r w:rsidR="00A12FC2">
        <w:rPr>
          <w:rFonts w:ascii="Arial" w:hAnsi="Arial" w:cs="Arial"/>
          <w:sz w:val="24"/>
          <w:szCs w:val="24"/>
        </w:rPr>
        <w:t>troškove prijevoza na posao i s</w:t>
      </w:r>
      <w:r w:rsidRPr="00DF0632">
        <w:rPr>
          <w:rFonts w:ascii="Arial" w:hAnsi="Arial" w:cs="Arial"/>
          <w:sz w:val="24"/>
          <w:szCs w:val="24"/>
        </w:rPr>
        <w:t xml:space="preserve"> posla i regres</w:t>
      </w:r>
      <w:r w:rsidR="007E2C79" w:rsidRPr="00DF0632">
        <w:rPr>
          <w:rFonts w:ascii="Arial" w:hAnsi="Arial" w:cs="Arial"/>
          <w:sz w:val="24"/>
          <w:szCs w:val="24"/>
        </w:rPr>
        <w:t xml:space="preserve">. </w:t>
      </w:r>
    </w:p>
    <w:p w:rsidR="006B49E7" w:rsidRPr="00DF0632" w:rsidRDefault="006B49E7" w:rsidP="006B49E7">
      <w:pPr>
        <w:jc w:val="both"/>
        <w:rPr>
          <w:rFonts w:ascii="Arial" w:hAnsi="Arial" w:cs="Arial"/>
          <w:sz w:val="24"/>
          <w:szCs w:val="24"/>
        </w:rPr>
      </w:pPr>
      <w:r w:rsidRPr="00DF0632">
        <w:rPr>
          <w:rFonts w:ascii="Arial" w:hAnsi="Arial" w:cs="Arial"/>
          <w:b/>
          <w:sz w:val="24"/>
          <w:szCs w:val="24"/>
        </w:rPr>
        <w:t>Čl. 21. i 22.</w:t>
      </w:r>
      <w:r w:rsidRPr="00DF0632">
        <w:rPr>
          <w:rFonts w:ascii="Arial" w:hAnsi="Arial" w:cs="Arial"/>
          <w:sz w:val="24"/>
          <w:szCs w:val="24"/>
        </w:rPr>
        <w:t xml:space="preserve"> Reguliraju osnovicu, stope doprinosa za obveznike osi</w:t>
      </w:r>
      <w:r w:rsidR="00A12FC2">
        <w:rPr>
          <w:rFonts w:ascii="Arial" w:hAnsi="Arial" w:cs="Arial"/>
          <w:sz w:val="24"/>
          <w:szCs w:val="24"/>
        </w:rPr>
        <w:t xml:space="preserve">guranja za osiguranike - osobe </w:t>
      </w:r>
      <w:r w:rsidRPr="00DF0632">
        <w:rPr>
          <w:rFonts w:ascii="Arial" w:hAnsi="Arial" w:cs="Arial"/>
          <w:sz w:val="24"/>
          <w:szCs w:val="24"/>
        </w:rPr>
        <w:t>koje se stručno osposobljavaju i nezaposlene osobe, obveznika obračunavanja i plaćanja doprinosa kao i rok za uplatu istih.</w:t>
      </w:r>
    </w:p>
    <w:p w:rsidR="006B49E7" w:rsidRPr="00DF0632" w:rsidRDefault="006B49E7" w:rsidP="006B49E7">
      <w:pPr>
        <w:jc w:val="both"/>
        <w:rPr>
          <w:rFonts w:ascii="Arial" w:hAnsi="Arial" w:cs="Arial"/>
          <w:sz w:val="24"/>
          <w:szCs w:val="24"/>
        </w:rPr>
      </w:pPr>
      <w:r w:rsidRPr="00DF0632">
        <w:rPr>
          <w:rFonts w:ascii="Arial" w:hAnsi="Arial" w:cs="Arial"/>
          <w:b/>
          <w:sz w:val="24"/>
          <w:szCs w:val="24"/>
        </w:rPr>
        <w:t xml:space="preserve">Čl. 23. i 24. </w:t>
      </w:r>
      <w:r w:rsidRPr="00DF0632">
        <w:rPr>
          <w:rFonts w:ascii="Arial" w:hAnsi="Arial" w:cs="Arial"/>
          <w:sz w:val="24"/>
          <w:szCs w:val="24"/>
        </w:rPr>
        <w:t>Reguliraju osnovicu, stope doprinosa za ob</w:t>
      </w:r>
      <w:r w:rsidR="00A12FC2">
        <w:rPr>
          <w:rFonts w:ascii="Arial" w:hAnsi="Arial" w:cs="Arial"/>
          <w:sz w:val="24"/>
          <w:szCs w:val="24"/>
        </w:rPr>
        <w:t xml:space="preserve">vezna osiguranja za osiguranike </w:t>
      </w:r>
      <w:r w:rsidRPr="00DF0632">
        <w:rPr>
          <w:rFonts w:ascii="Arial" w:hAnsi="Arial" w:cs="Arial"/>
          <w:sz w:val="24"/>
          <w:szCs w:val="24"/>
        </w:rPr>
        <w:t>koji obavljaju samostalnu djelatnost (vlasnici obrta i sl.), obveznika obračunavanja i plaćanja doprinosa kao i rok za uplatu istih. Povlastice, iste vrste i u istom o</w:t>
      </w:r>
      <w:r w:rsidR="00A12FC2">
        <w:rPr>
          <w:rFonts w:ascii="Arial" w:hAnsi="Arial" w:cs="Arial"/>
          <w:sz w:val="24"/>
          <w:szCs w:val="24"/>
        </w:rPr>
        <w:t>psegu,</w:t>
      </w:r>
      <w:r w:rsidRPr="00DF0632">
        <w:rPr>
          <w:rFonts w:ascii="Arial" w:hAnsi="Arial" w:cs="Arial"/>
          <w:sz w:val="24"/>
          <w:szCs w:val="24"/>
        </w:rPr>
        <w:t xml:space="preserve"> koj</w:t>
      </w:r>
      <w:r w:rsidR="00A12FC2">
        <w:rPr>
          <w:rFonts w:ascii="Arial" w:hAnsi="Arial" w:cs="Arial"/>
          <w:sz w:val="24"/>
          <w:szCs w:val="24"/>
        </w:rPr>
        <w:t>e</w:t>
      </w:r>
      <w:r w:rsidRPr="00DF0632">
        <w:rPr>
          <w:rFonts w:ascii="Arial" w:hAnsi="Arial" w:cs="Arial"/>
          <w:sz w:val="24"/>
          <w:szCs w:val="24"/>
        </w:rPr>
        <w:t xml:space="preserve"> su imali osiguranici, uz ispunjavanje zakonom propisanih uvjeta, zadržane su i ovim zakonom (niže osnovice za obračun doprinosa za deficitarne i niskoakumulativne djelatnosti i stare zanate). Doprinosi, za osiguranike iz ova dva članka Zakona, precizno </w:t>
      </w:r>
      <w:r w:rsidRPr="00DF0632">
        <w:rPr>
          <w:rFonts w:ascii="Arial" w:hAnsi="Arial" w:cs="Arial"/>
          <w:sz w:val="24"/>
          <w:szCs w:val="24"/>
        </w:rPr>
        <w:lastRenderedPageBreak/>
        <w:t xml:space="preserve">su propisani kao umnožak prosječne plaće i odgovarajućeg koeficijenta, ovisno o djelatnosti i da li porez na dohodak plaća na </w:t>
      </w:r>
      <w:r w:rsidR="00A12FC2">
        <w:rPr>
          <w:rFonts w:ascii="Arial" w:hAnsi="Arial" w:cs="Arial"/>
          <w:sz w:val="24"/>
          <w:szCs w:val="24"/>
        </w:rPr>
        <w:t>temelju</w:t>
      </w:r>
      <w:r w:rsidRPr="00DF0632">
        <w:rPr>
          <w:rFonts w:ascii="Arial" w:hAnsi="Arial" w:cs="Arial"/>
          <w:sz w:val="24"/>
          <w:szCs w:val="24"/>
        </w:rPr>
        <w:t xml:space="preserve"> poslovnih knjiga ili u paušalnim iznosima i isti se obračunavaju na osnovicu, s tim da ove osobe mogu izabrati i veću osnovicu za obračun doprinosa.</w:t>
      </w:r>
    </w:p>
    <w:p w:rsidR="006B49E7" w:rsidRPr="00DF0632" w:rsidRDefault="006B49E7" w:rsidP="006B49E7">
      <w:pPr>
        <w:jc w:val="both"/>
        <w:rPr>
          <w:rFonts w:ascii="Arial" w:hAnsi="Arial" w:cs="Arial"/>
          <w:sz w:val="24"/>
          <w:szCs w:val="24"/>
        </w:rPr>
      </w:pPr>
      <w:r w:rsidRPr="00DF0632">
        <w:rPr>
          <w:rFonts w:ascii="Arial" w:hAnsi="Arial" w:cs="Arial"/>
          <w:b/>
          <w:sz w:val="24"/>
          <w:szCs w:val="24"/>
        </w:rPr>
        <w:t>Čl. 25 i 26.</w:t>
      </w:r>
      <w:r w:rsidRPr="00DF0632">
        <w:rPr>
          <w:rFonts w:ascii="Arial" w:hAnsi="Arial" w:cs="Arial"/>
          <w:sz w:val="24"/>
          <w:szCs w:val="24"/>
        </w:rPr>
        <w:t xml:space="preserve"> Za osobe koje vjersku službu obavljaju bez zasnivanja radnog odnosa ranijim propisima nisu bili propisani niti osnovica niti tko je obveznik plaćanja doprinosa niti koji doprinosi se plaćaju, kao ni za osobe (umjetnike, </w:t>
      </w:r>
      <w:r w:rsidR="00A12FC2" w:rsidRPr="00DF0632">
        <w:rPr>
          <w:rFonts w:ascii="Arial" w:hAnsi="Arial" w:cs="Arial"/>
          <w:sz w:val="24"/>
          <w:szCs w:val="24"/>
        </w:rPr>
        <w:t>književnike</w:t>
      </w:r>
      <w:r w:rsidRPr="00DF0632">
        <w:rPr>
          <w:rFonts w:ascii="Arial" w:hAnsi="Arial" w:cs="Arial"/>
          <w:sz w:val="24"/>
          <w:szCs w:val="24"/>
        </w:rPr>
        <w:t xml:space="preserve"> i sl.) za koje pojedini kantoni uplaćuju doprinose što j</w:t>
      </w:r>
      <w:r w:rsidR="00A12FC2">
        <w:rPr>
          <w:rFonts w:ascii="Arial" w:hAnsi="Arial" w:cs="Arial"/>
          <w:sz w:val="24"/>
          <w:szCs w:val="24"/>
        </w:rPr>
        <w:t xml:space="preserve">e stvaralo velike probleme </w:t>
      </w:r>
      <w:r w:rsidR="00A12FC2" w:rsidRPr="0049462C">
        <w:rPr>
          <w:rFonts w:ascii="Arial" w:hAnsi="Arial" w:cs="Arial"/>
          <w:sz w:val="24"/>
          <w:szCs w:val="24"/>
        </w:rPr>
        <w:t xml:space="preserve">i u </w:t>
      </w:r>
      <w:r w:rsidRPr="0049462C">
        <w:rPr>
          <w:rFonts w:ascii="Arial" w:hAnsi="Arial" w:cs="Arial"/>
          <w:sz w:val="24"/>
          <w:szCs w:val="24"/>
        </w:rPr>
        <w:t xml:space="preserve">vezi </w:t>
      </w:r>
      <w:r w:rsidR="00A12FC2" w:rsidRPr="0049462C">
        <w:rPr>
          <w:rFonts w:ascii="Arial" w:hAnsi="Arial" w:cs="Arial"/>
          <w:sz w:val="24"/>
          <w:szCs w:val="24"/>
        </w:rPr>
        <w:t xml:space="preserve">s </w:t>
      </w:r>
      <w:r w:rsidRPr="0049462C">
        <w:rPr>
          <w:rFonts w:ascii="Arial" w:hAnsi="Arial" w:cs="Arial"/>
          <w:sz w:val="24"/>
          <w:szCs w:val="24"/>
        </w:rPr>
        <w:t>obračunavanj</w:t>
      </w:r>
      <w:r w:rsidR="00A12FC2" w:rsidRPr="0049462C">
        <w:rPr>
          <w:rFonts w:ascii="Arial" w:hAnsi="Arial" w:cs="Arial"/>
          <w:sz w:val="24"/>
          <w:szCs w:val="24"/>
        </w:rPr>
        <w:t>em</w:t>
      </w:r>
      <w:r w:rsidR="0049462C" w:rsidRPr="0049462C">
        <w:rPr>
          <w:rFonts w:ascii="Arial" w:hAnsi="Arial" w:cs="Arial"/>
          <w:sz w:val="24"/>
          <w:szCs w:val="24"/>
        </w:rPr>
        <w:t>,</w:t>
      </w:r>
      <w:r w:rsidRPr="0049462C">
        <w:rPr>
          <w:rFonts w:ascii="Arial" w:hAnsi="Arial" w:cs="Arial"/>
          <w:sz w:val="24"/>
          <w:szCs w:val="24"/>
        </w:rPr>
        <w:t xml:space="preserve"> </w:t>
      </w:r>
      <w:r w:rsidR="00A12FC2" w:rsidRPr="0049462C">
        <w:rPr>
          <w:rFonts w:ascii="Arial" w:hAnsi="Arial" w:cs="Arial"/>
          <w:sz w:val="24"/>
          <w:szCs w:val="24"/>
        </w:rPr>
        <w:t xml:space="preserve">izvješćivanjem </w:t>
      </w:r>
      <w:r w:rsidR="0049462C" w:rsidRPr="0049462C">
        <w:rPr>
          <w:rFonts w:ascii="Arial" w:hAnsi="Arial" w:cs="Arial"/>
          <w:sz w:val="24"/>
          <w:szCs w:val="24"/>
        </w:rPr>
        <w:t>i</w:t>
      </w:r>
      <w:r w:rsidR="00A12FC2" w:rsidRPr="0049462C">
        <w:rPr>
          <w:rFonts w:ascii="Arial" w:hAnsi="Arial" w:cs="Arial"/>
          <w:sz w:val="24"/>
          <w:szCs w:val="24"/>
        </w:rPr>
        <w:t xml:space="preserve"> </w:t>
      </w:r>
      <w:r w:rsidRPr="0049462C">
        <w:rPr>
          <w:rFonts w:ascii="Arial" w:hAnsi="Arial" w:cs="Arial"/>
          <w:sz w:val="24"/>
          <w:szCs w:val="24"/>
        </w:rPr>
        <w:t>ostvarivanj</w:t>
      </w:r>
      <w:r w:rsidR="00A12FC2" w:rsidRPr="0049462C">
        <w:rPr>
          <w:rFonts w:ascii="Arial" w:hAnsi="Arial" w:cs="Arial"/>
          <w:sz w:val="24"/>
          <w:szCs w:val="24"/>
        </w:rPr>
        <w:t>em</w:t>
      </w:r>
      <w:r w:rsidRPr="0049462C">
        <w:rPr>
          <w:rFonts w:ascii="Arial" w:hAnsi="Arial" w:cs="Arial"/>
          <w:sz w:val="24"/>
          <w:szCs w:val="24"/>
        </w:rPr>
        <w:t xml:space="preserve"> prava po osnov</w:t>
      </w:r>
      <w:r w:rsidR="00A12FC2" w:rsidRPr="0049462C">
        <w:rPr>
          <w:rFonts w:ascii="Arial" w:hAnsi="Arial" w:cs="Arial"/>
          <w:sz w:val="24"/>
          <w:szCs w:val="24"/>
        </w:rPr>
        <w:t>i</w:t>
      </w:r>
      <w:r w:rsidRPr="0049462C">
        <w:rPr>
          <w:rFonts w:ascii="Arial" w:hAnsi="Arial" w:cs="Arial"/>
          <w:sz w:val="24"/>
          <w:szCs w:val="24"/>
        </w:rPr>
        <w:t xml:space="preserve"> uplaćenih doprinosa. </w:t>
      </w:r>
      <w:r w:rsidRPr="00DF0632">
        <w:rPr>
          <w:rFonts w:ascii="Arial" w:hAnsi="Arial" w:cs="Arial"/>
          <w:sz w:val="24"/>
          <w:szCs w:val="24"/>
        </w:rPr>
        <w:t>Navedenim člancima se propisuju osnovica, obveznik doprinosa, obveznik obračunavanja i plaćanja doprinosa i stope za obvezna osiguranja i rokovi za uplatu doprinosa za navedene osiguranike.</w:t>
      </w:r>
    </w:p>
    <w:p w:rsidR="006B49E7" w:rsidRPr="00DF0632" w:rsidRDefault="006B49E7" w:rsidP="006B49E7">
      <w:pPr>
        <w:jc w:val="both"/>
        <w:rPr>
          <w:rFonts w:ascii="Arial" w:hAnsi="Arial" w:cs="Arial"/>
          <w:sz w:val="24"/>
          <w:szCs w:val="24"/>
        </w:rPr>
      </w:pPr>
      <w:r w:rsidRPr="00DF0632">
        <w:rPr>
          <w:rFonts w:ascii="Arial" w:hAnsi="Arial" w:cs="Arial"/>
          <w:b/>
          <w:sz w:val="24"/>
          <w:szCs w:val="24"/>
        </w:rPr>
        <w:t>Čl. 27., 28. i 29.</w:t>
      </w:r>
      <w:r w:rsidRPr="00DF0632">
        <w:rPr>
          <w:rFonts w:ascii="Arial" w:hAnsi="Arial" w:cs="Arial"/>
          <w:sz w:val="24"/>
          <w:szCs w:val="24"/>
        </w:rPr>
        <w:t xml:space="preserve"> Regulira se obveza doprinosa za osiguranike koji rade u inozemstvu i osiguranike koji rade kod </w:t>
      </w:r>
      <w:proofErr w:type="spellStart"/>
      <w:r w:rsidRPr="00DF0632">
        <w:rPr>
          <w:rFonts w:ascii="Arial" w:hAnsi="Arial" w:cs="Arial"/>
          <w:sz w:val="24"/>
          <w:szCs w:val="24"/>
        </w:rPr>
        <w:t>nerezidenata</w:t>
      </w:r>
      <w:proofErr w:type="spellEnd"/>
      <w:r w:rsidRPr="00DF0632">
        <w:rPr>
          <w:rFonts w:ascii="Arial" w:hAnsi="Arial" w:cs="Arial"/>
          <w:sz w:val="24"/>
          <w:szCs w:val="24"/>
        </w:rPr>
        <w:t xml:space="preserve"> u Federaciji, kao i za vlasnika gospodarskog društva, ukoliko nije obvezno osiguran po dugo</w:t>
      </w:r>
      <w:r w:rsidR="00A12FC2">
        <w:rPr>
          <w:rFonts w:ascii="Arial" w:hAnsi="Arial" w:cs="Arial"/>
          <w:sz w:val="24"/>
          <w:szCs w:val="24"/>
        </w:rPr>
        <w:t>j</w:t>
      </w:r>
      <w:r w:rsidRPr="00DF0632">
        <w:rPr>
          <w:rFonts w:ascii="Arial" w:hAnsi="Arial" w:cs="Arial"/>
          <w:sz w:val="24"/>
          <w:szCs w:val="24"/>
        </w:rPr>
        <w:t xml:space="preserve"> </w:t>
      </w:r>
      <w:r w:rsidR="00A12FC2">
        <w:rPr>
          <w:rFonts w:ascii="Arial" w:hAnsi="Arial" w:cs="Arial"/>
          <w:sz w:val="24"/>
          <w:szCs w:val="24"/>
        </w:rPr>
        <w:t>osnovi</w:t>
      </w:r>
      <w:r w:rsidRPr="00DF0632">
        <w:rPr>
          <w:rFonts w:ascii="Arial" w:hAnsi="Arial" w:cs="Arial"/>
          <w:sz w:val="24"/>
          <w:szCs w:val="24"/>
        </w:rPr>
        <w:t xml:space="preserve"> kao i osobe koje imaju sredstva za izdržavanje</w:t>
      </w:r>
      <w:r w:rsidR="0065659E">
        <w:rPr>
          <w:rFonts w:ascii="Arial" w:hAnsi="Arial" w:cs="Arial"/>
          <w:sz w:val="24"/>
          <w:szCs w:val="24"/>
        </w:rPr>
        <w:t>,</w:t>
      </w:r>
      <w:r w:rsidRPr="00DF0632">
        <w:rPr>
          <w:rFonts w:ascii="Arial" w:hAnsi="Arial" w:cs="Arial"/>
          <w:sz w:val="24"/>
          <w:szCs w:val="24"/>
        </w:rPr>
        <w:t xml:space="preserve"> a nemaju zdravstveno osiguranje po drugo</w:t>
      </w:r>
      <w:r w:rsidR="00A12FC2">
        <w:rPr>
          <w:rFonts w:ascii="Arial" w:hAnsi="Arial" w:cs="Arial"/>
          <w:sz w:val="24"/>
          <w:szCs w:val="24"/>
        </w:rPr>
        <w:t>j</w:t>
      </w:r>
      <w:r w:rsidRPr="00DF0632">
        <w:rPr>
          <w:rFonts w:ascii="Arial" w:hAnsi="Arial" w:cs="Arial"/>
          <w:sz w:val="24"/>
          <w:szCs w:val="24"/>
        </w:rPr>
        <w:t xml:space="preserve"> </w:t>
      </w:r>
      <w:r w:rsidR="00A12FC2">
        <w:rPr>
          <w:rFonts w:ascii="Arial" w:hAnsi="Arial" w:cs="Arial"/>
          <w:sz w:val="24"/>
          <w:szCs w:val="24"/>
        </w:rPr>
        <w:t>osnovi</w:t>
      </w:r>
      <w:r w:rsidRPr="00DF0632">
        <w:rPr>
          <w:rFonts w:ascii="Arial" w:hAnsi="Arial" w:cs="Arial"/>
          <w:sz w:val="24"/>
          <w:szCs w:val="24"/>
        </w:rPr>
        <w:t>.</w:t>
      </w:r>
    </w:p>
    <w:p w:rsidR="006B49E7" w:rsidRPr="00DF0632" w:rsidRDefault="006B49E7" w:rsidP="006B49E7">
      <w:pPr>
        <w:jc w:val="both"/>
        <w:rPr>
          <w:rFonts w:ascii="Arial" w:hAnsi="Arial" w:cs="Arial"/>
          <w:sz w:val="24"/>
          <w:szCs w:val="24"/>
        </w:rPr>
      </w:pPr>
      <w:r w:rsidRPr="00DF0632">
        <w:rPr>
          <w:rFonts w:ascii="Arial" w:hAnsi="Arial" w:cs="Arial"/>
          <w:b/>
          <w:sz w:val="24"/>
          <w:szCs w:val="24"/>
        </w:rPr>
        <w:t>Člankom 30.</w:t>
      </w:r>
      <w:r w:rsidRPr="00DF0632">
        <w:rPr>
          <w:rFonts w:ascii="Arial" w:hAnsi="Arial" w:cs="Arial"/>
          <w:sz w:val="24"/>
          <w:szCs w:val="24"/>
        </w:rPr>
        <w:t xml:space="preserve"> Propisuje se obveza plaćanja doprinosa za MIO i </w:t>
      </w:r>
      <w:proofErr w:type="spellStart"/>
      <w:r w:rsidRPr="00DF0632">
        <w:rPr>
          <w:rFonts w:ascii="Arial" w:hAnsi="Arial" w:cs="Arial"/>
          <w:sz w:val="24"/>
          <w:szCs w:val="24"/>
        </w:rPr>
        <w:t>ZO</w:t>
      </w:r>
      <w:proofErr w:type="spellEnd"/>
      <w:r w:rsidRPr="00DF0632">
        <w:rPr>
          <w:rFonts w:ascii="Arial" w:hAnsi="Arial" w:cs="Arial"/>
          <w:sz w:val="24"/>
          <w:szCs w:val="24"/>
        </w:rPr>
        <w:t xml:space="preserve"> po stopama kao i za radni odnos, za osobe koje nisu osigurane po drugo</w:t>
      </w:r>
      <w:r w:rsidR="00A12FC2">
        <w:rPr>
          <w:rFonts w:ascii="Arial" w:hAnsi="Arial" w:cs="Arial"/>
          <w:sz w:val="24"/>
          <w:szCs w:val="24"/>
        </w:rPr>
        <w:t>j</w:t>
      </w:r>
      <w:r w:rsidRPr="00DF0632">
        <w:rPr>
          <w:rFonts w:ascii="Arial" w:hAnsi="Arial" w:cs="Arial"/>
          <w:sz w:val="24"/>
          <w:szCs w:val="24"/>
        </w:rPr>
        <w:t xml:space="preserve"> </w:t>
      </w:r>
      <w:r w:rsidR="00A12FC2">
        <w:rPr>
          <w:rFonts w:ascii="Arial" w:hAnsi="Arial" w:cs="Arial"/>
          <w:sz w:val="24"/>
          <w:szCs w:val="24"/>
        </w:rPr>
        <w:t>osnovi</w:t>
      </w:r>
      <w:r w:rsidRPr="00DF0632">
        <w:rPr>
          <w:rFonts w:ascii="Arial" w:hAnsi="Arial" w:cs="Arial"/>
          <w:sz w:val="24"/>
          <w:szCs w:val="24"/>
        </w:rPr>
        <w:t xml:space="preserve"> i koje ostvaruju primanja po osnov</w:t>
      </w:r>
      <w:r w:rsidR="00A12FC2">
        <w:rPr>
          <w:rFonts w:ascii="Arial" w:hAnsi="Arial" w:cs="Arial"/>
          <w:sz w:val="24"/>
          <w:szCs w:val="24"/>
        </w:rPr>
        <w:t>i</w:t>
      </w:r>
      <w:r w:rsidRPr="00DF0632">
        <w:rPr>
          <w:rFonts w:ascii="Arial" w:hAnsi="Arial" w:cs="Arial"/>
          <w:sz w:val="24"/>
          <w:szCs w:val="24"/>
        </w:rPr>
        <w:t xml:space="preserve"> ugovora o djelu i ugovora o autorskom djelu, rada u raznim </w:t>
      </w:r>
      <w:r w:rsidR="00A12FC2">
        <w:rPr>
          <w:rFonts w:ascii="Arial" w:hAnsi="Arial" w:cs="Arial"/>
          <w:sz w:val="24"/>
          <w:szCs w:val="24"/>
        </w:rPr>
        <w:t xml:space="preserve">povjerenstvima </w:t>
      </w:r>
      <w:r w:rsidRPr="00DF0632">
        <w:rPr>
          <w:rFonts w:ascii="Arial" w:hAnsi="Arial" w:cs="Arial"/>
          <w:sz w:val="24"/>
          <w:szCs w:val="24"/>
        </w:rPr>
        <w:t xml:space="preserve"> i radnim t</w:t>
      </w:r>
      <w:r w:rsidR="00A12FC2">
        <w:rPr>
          <w:rFonts w:ascii="Arial" w:hAnsi="Arial" w:cs="Arial"/>
          <w:sz w:val="24"/>
          <w:szCs w:val="24"/>
        </w:rPr>
        <w:t>i</w:t>
      </w:r>
      <w:r w:rsidRPr="00DF0632">
        <w:rPr>
          <w:rFonts w:ascii="Arial" w:hAnsi="Arial" w:cs="Arial"/>
          <w:sz w:val="24"/>
          <w:szCs w:val="24"/>
        </w:rPr>
        <w:t xml:space="preserve">jelima, članstva u </w:t>
      </w:r>
      <w:r w:rsidR="00A12FC2">
        <w:rPr>
          <w:rFonts w:ascii="Arial" w:hAnsi="Arial" w:cs="Arial"/>
          <w:sz w:val="24"/>
          <w:szCs w:val="24"/>
        </w:rPr>
        <w:t>zastupničkim</w:t>
      </w:r>
      <w:r w:rsidRPr="00DF0632">
        <w:rPr>
          <w:rFonts w:ascii="Arial" w:hAnsi="Arial" w:cs="Arial"/>
          <w:sz w:val="24"/>
          <w:szCs w:val="24"/>
        </w:rPr>
        <w:t xml:space="preserve"> i izvršnim t</w:t>
      </w:r>
      <w:r w:rsidR="00A12FC2">
        <w:rPr>
          <w:rFonts w:ascii="Arial" w:hAnsi="Arial" w:cs="Arial"/>
          <w:sz w:val="24"/>
          <w:szCs w:val="24"/>
        </w:rPr>
        <w:t>i</w:t>
      </w:r>
      <w:r w:rsidRPr="00DF0632">
        <w:rPr>
          <w:rFonts w:ascii="Arial" w:hAnsi="Arial" w:cs="Arial"/>
          <w:sz w:val="24"/>
          <w:szCs w:val="24"/>
        </w:rPr>
        <w:t xml:space="preserve">jelima svih </w:t>
      </w:r>
      <w:r w:rsidR="00A12FC2">
        <w:rPr>
          <w:rFonts w:ascii="Arial" w:hAnsi="Arial" w:cs="Arial"/>
          <w:sz w:val="24"/>
          <w:szCs w:val="24"/>
        </w:rPr>
        <w:t>razina</w:t>
      </w:r>
      <w:r w:rsidRPr="00DF0632">
        <w:rPr>
          <w:rFonts w:ascii="Arial" w:hAnsi="Arial" w:cs="Arial"/>
          <w:sz w:val="24"/>
          <w:szCs w:val="24"/>
        </w:rPr>
        <w:t xml:space="preserve"> vlasti, članstva u upravnim i nadzornim odborima i sl. Za navedena primanja, za osobe, koje su osigurane po drugo</w:t>
      </w:r>
      <w:r w:rsidR="00A12FC2">
        <w:rPr>
          <w:rFonts w:ascii="Arial" w:hAnsi="Arial" w:cs="Arial"/>
          <w:sz w:val="24"/>
          <w:szCs w:val="24"/>
        </w:rPr>
        <w:t>j</w:t>
      </w:r>
      <w:r w:rsidRPr="00DF0632">
        <w:rPr>
          <w:rFonts w:ascii="Arial" w:hAnsi="Arial" w:cs="Arial"/>
          <w:sz w:val="24"/>
          <w:szCs w:val="24"/>
        </w:rPr>
        <w:t xml:space="preserve"> </w:t>
      </w:r>
      <w:r w:rsidR="00A12FC2">
        <w:rPr>
          <w:rFonts w:ascii="Arial" w:hAnsi="Arial" w:cs="Arial"/>
          <w:sz w:val="24"/>
          <w:szCs w:val="24"/>
        </w:rPr>
        <w:t>osnovi</w:t>
      </w:r>
      <w:r w:rsidRPr="00DF0632">
        <w:rPr>
          <w:rFonts w:ascii="Arial" w:hAnsi="Arial" w:cs="Arial"/>
          <w:sz w:val="24"/>
          <w:szCs w:val="24"/>
        </w:rPr>
        <w:t>, propisuje se obveza plaćanja doprinosa za MIO, po stopi kao za osiguranike iz osnov</w:t>
      </w:r>
      <w:r w:rsidR="00A12FC2">
        <w:rPr>
          <w:rFonts w:ascii="Arial" w:hAnsi="Arial" w:cs="Arial"/>
          <w:sz w:val="24"/>
          <w:szCs w:val="24"/>
        </w:rPr>
        <w:t>e</w:t>
      </w:r>
      <w:r w:rsidRPr="00DF0632">
        <w:rPr>
          <w:rFonts w:ascii="Arial" w:hAnsi="Arial" w:cs="Arial"/>
          <w:sz w:val="24"/>
          <w:szCs w:val="24"/>
        </w:rPr>
        <w:t xml:space="preserve"> radnog odnosa. Ovo je novina u odnosu na dosadašnje stanje i cilj je pored proširenja osnovice i smanjenja stopa doprinosa i to da stimulira poslodavce da zaključuju ugovore o radu na određeno ili neodređeno vrijeme s radnicima. </w:t>
      </w:r>
    </w:p>
    <w:p w:rsidR="006B49E7" w:rsidRPr="00DF0632" w:rsidRDefault="006B49E7" w:rsidP="006B49E7">
      <w:pPr>
        <w:jc w:val="both"/>
        <w:rPr>
          <w:rFonts w:ascii="Arial" w:hAnsi="Arial" w:cs="Arial"/>
          <w:b/>
          <w:sz w:val="24"/>
          <w:szCs w:val="24"/>
        </w:rPr>
      </w:pPr>
      <w:r w:rsidRPr="00DF0632">
        <w:rPr>
          <w:rFonts w:ascii="Arial" w:hAnsi="Arial" w:cs="Arial"/>
          <w:b/>
          <w:sz w:val="24"/>
          <w:szCs w:val="24"/>
        </w:rPr>
        <w:t xml:space="preserve">Poglavlje III. Obveznici obračunavanja i plaćanja doprinosa za ostale osiguranike: </w:t>
      </w:r>
    </w:p>
    <w:p w:rsidR="006B49E7" w:rsidRPr="00DF0632" w:rsidRDefault="006B49E7" w:rsidP="006B49E7">
      <w:pPr>
        <w:jc w:val="both"/>
        <w:rPr>
          <w:rFonts w:ascii="Arial" w:hAnsi="Arial" w:cs="Arial"/>
          <w:sz w:val="24"/>
          <w:szCs w:val="24"/>
        </w:rPr>
      </w:pPr>
      <w:r w:rsidRPr="00DF0632">
        <w:rPr>
          <w:rFonts w:ascii="Arial" w:hAnsi="Arial" w:cs="Arial"/>
          <w:b/>
          <w:sz w:val="24"/>
          <w:szCs w:val="24"/>
        </w:rPr>
        <w:t xml:space="preserve">Čl. od 31. do 38. </w:t>
      </w:r>
      <w:r w:rsidRPr="00DF0632">
        <w:rPr>
          <w:rFonts w:ascii="Arial" w:hAnsi="Arial" w:cs="Arial"/>
          <w:sz w:val="24"/>
          <w:szCs w:val="24"/>
        </w:rPr>
        <w:t>Propisani su obveznici doprinosa, obveznici obračunavanja i plaćanja doprinosa, stope, osnovice i rokovi za uplatu doprinosa za osiguranike: umirovljenike, osobe koje su prekinule rad i koje su upućene na obrazovanje i stručno usavršavanje, osobe na praktičnom radu prije stupanja u radni odnos, članove obitelji osobe  zaposlene u inozemstvu, učenike i studente angažirane preko zadruge, osobe koje su u određenim okolnostima osigurane na MIO, ukoliko nisu osigurane po drugo</w:t>
      </w:r>
      <w:r w:rsidR="00A12FC2">
        <w:rPr>
          <w:rFonts w:ascii="Arial" w:hAnsi="Arial" w:cs="Arial"/>
          <w:sz w:val="24"/>
          <w:szCs w:val="24"/>
        </w:rPr>
        <w:t>j</w:t>
      </w:r>
      <w:r w:rsidRPr="00DF0632">
        <w:rPr>
          <w:rFonts w:ascii="Arial" w:hAnsi="Arial" w:cs="Arial"/>
          <w:sz w:val="24"/>
          <w:szCs w:val="24"/>
        </w:rPr>
        <w:t xml:space="preserve"> </w:t>
      </w:r>
      <w:r w:rsidR="00A12FC2">
        <w:rPr>
          <w:rFonts w:ascii="Arial" w:hAnsi="Arial" w:cs="Arial"/>
          <w:sz w:val="24"/>
          <w:szCs w:val="24"/>
        </w:rPr>
        <w:t>osnovi</w:t>
      </w:r>
      <w:r w:rsidRPr="00DF0632">
        <w:rPr>
          <w:rFonts w:ascii="Arial" w:hAnsi="Arial" w:cs="Arial"/>
          <w:sz w:val="24"/>
          <w:szCs w:val="24"/>
        </w:rPr>
        <w:t xml:space="preserve"> kao i osobe koje  su u određenim okolnostima osigurane na zdravstveno osiguranje za slučaj povrede na radu i profesionalne bolesti. Ovo je također novina u odnosu na dosadašnje stanje i obveze doprinosa za ove osiguranike koje su se propisivale raznim kantonalnim i federalnim propisima, često različito i nedovoljno i neprecizno definirano.</w:t>
      </w:r>
    </w:p>
    <w:p w:rsidR="00A12FC2" w:rsidRDefault="00A12FC2">
      <w:pPr>
        <w:spacing w:after="160" w:line="259" w:lineRule="auto"/>
        <w:rPr>
          <w:rFonts w:ascii="Arial" w:hAnsi="Arial" w:cs="Arial"/>
          <w:b/>
          <w:sz w:val="24"/>
          <w:szCs w:val="24"/>
        </w:rPr>
      </w:pPr>
      <w:r>
        <w:rPr>
          <w:rFonts w:ascii="Arial" w:hAnsi="Arial" w:cs="Arial"/>
          <w:b/>
          <w:sz w:val="24"/>
          <w:szCs w:val="24"/>
        </w:rPr>
        <w:br w:type="page"/>
      </w:r>
    </w:p>
    <w:p w:rsidR="006B49E7" w:rsidRPr="00DF0632" w:rsidRDefault="006B49E7" w:rsidP="006B49E7">
      <w:pPr>
        <w:jc w:val="both"/>
        <w:rPr>
          <w:rFonts w:ascii="Arial" w:hAnsi="Arial" w:cs="Arial"/>
          <w:b/>
          <w:sz w:val="24"/>
          <w:szCs w:val="24"/>
        </w:rPr>
      </w:pPr>
      <w:r w:rsidRPr="00DF0632">
        <w:rPr>
          <w:rFonts w:ascii="Arial" w:hAnsi="Arial" w:cs="Arial"/>
          <w:b/>
          <w:sz w:val="24"/>
          <w:szCs w:val="24"/>
        </w:rPr>
        <w:lastRenderedPageBreak/>
        <w:t xml:space="preserve">Poglavlje IV. Obveze doprinosa prema naknadi plaće: </w:t>
      </w:r>
    </w:p>
    <w:p w:rsidR="006B49E7" w:rsidRPr="00DF0632" w:rsidRDefault="006B49E7" w:rsidP="006B49E7">
      <w:pPr>
        <w:jc w:val="both"/>
        <w:rPr>
          <w:rFonts w:ascii="Arial" w:hAnsi="Arial" w:cs="Arial"/>
          <w:sz w:val="24"/>
          <w:szCs w:val="24"/>
        </w:rPr>
      </w:pPr>
      <w:r w:rsidRPr="00DF0632">
        <w:rPr>
          <w:rFonts w:ascii="Arial" w:hAnsi="Arial" w:cs="Arial"/>
          <w:b/>
          <w:sz w:val="24"/>
          <w:szCs w:val="24"/>
        </w:rPr>
        <w:t xml:space="preserve">Članak 39. </w:t>
      </w:r>
      <w:r w:rsidRPr="00DF0632">
        <w:rPr>
          <w:rFonts w:ascii="Arial" w:hAnsi="Arial" w:cs="Arial"/>
          <w:sz w:val="24"/>
          <w:szCs w:val="24"/>
        </w:rPr>
        <w:t xml:space="preserve">Propisuje se obveza doprinosa za naknade koje se </w:t>
      </w:r>
      <w:r w:rsidR="00A12FC2" w:rsidRPr="00DF0632">
        <w:rPr>
          <w:rFonts w:ascii="Arial" w:hAnsi="Arial" w:cs="Arial"/>
          <w:sz w:val="24"/>
          <w:szCs w:val="24"/>
        </w:rPr>
        <w:t>ostvaruju</w:t>
      </w:r>
      <w:r w:rsidRPr="00DF0632">
        <w:rPr>
          <w:rFonts w:ascii="Arial" w:hAnsi="Arial" w:cs="Arial"/>
          <w:sz w:val="24"/>
          <w:szCs w:val="24"/>
        </w:rPr>
        <w:t xml:space="preserve"> na teret sredstava kantonalnog zavoda zdravstvenog osiguranja.</w:t>
      </w:r>
    </w:p>
    <w:p w:rsidR="006B49E7" w:rsidRPr="00DF0632" w:rsidRDefault="00A12FC2" w:rsidP="006B49E7">
      <w:pPr>
        <w:jc w:val="both"/>
        <w:rPr>
          <w:rFonts w:ascii="Arial" w:hAnsi="Arial" w:cs="Arial"/>
          <w:b/>
          <w:sz w:val="24"/>
          <w:szCs w:val="24"/>
        </w:rPr>
      </w:pPr>
      <w:r>
        <w:rPr>
          <w:rFonts w:ascii="Arial" w:hAnsi="Arial" w:cs="Arial"/>
          <w:b/>
          <w:sz w:val="24"/>
          <w:szCs w:val="24"/>
        </w:rPr>
        <w:t>Poglavlje V. Ostale ob</w:t>
      </w:r>
      <w:r w:rsidR="006B49E7" w:rsidRPr="00DF0632">
        <w:rPr>
          <w:rFonts w:ascii="Arial" w:hAnsi="Arial" w:cs="Arial"/>
          <w:b/>
          <w:sz w:val="24"/>
          <w:szCs w:val="24"/>
        </w:rPr>
        <w:t>veze doprinosa:</w:t>
      </w:r>
    </w:p>
    <w:p w:rsidR="006B49E7" w:rsidRPr="00DF0632" w:rsidRDefault="006B49E7" w:rsidP="006B49E7">
      <w:pPr>
        <w:jc w:val="both"/>
        <w:rPr>
          <w:rFonts w:ascii="Arial" w:hAnsi="Arial" w:cs="Arial"/>
          <w:sz w:val="24"/>
          <w:szCs w:val="24"/>
        </w:rPr>
      </w:pPr>
      <w:r w:rsidRPr="00DF0632">
        <w:rPr>
          <w:rFonts w:ascii="Arial" w:hAnsi="Arial" w:cs="Arial"/>
          <w:b/>
          <w:sz w:val="24"/>
          <w:szCs w:val="24"/>
        </w:rPr>
        <w:t xml:space="preserve">Čl. 40., 41. i 42. </w:t>
      </w:r>
      <w:r w:rsidRPr="00DF0632">
        <w:rPr>
          <w:rFonts w:ascii="Arial" w:hAnsi="Arial" w:cs="Arial"/>
          <w:sz w:val="24"/>
          <w:szCs w:val="24"/>
        </w:rPr>
        <w:t xml:space="preserve">Propisuje se najniža osnovica za obračun doprinosa ukoliko ista nije drugačije propisana. Nadalje reguliraju se obveze doprinosa za strance i državljane Bosne i Hercegovine u inozemstvu za slučajeve kada Bosna i Hercegovina ima zaključen međudržavni ugovor o socijalnom osiguranju i kada nema zaključen isti. </w:t>
      </w:r>
    </w:p>
    <w:p w:rsidR="006B49E7" w:rsidRPr="00DF0632" w:rsidRDefault="00A12FC2" w:rsidP="006B49E7">
      <w:pPr>
        <w:jc w:val="both"/>
        <w:rPr>
          <w:rFonts w:ascii="Arial" w:hAnsi="Arial" w:cs="Arial"/>
          <w:b/>
          <w:sz w:val="24"/>
          <w:szCs w:val="24"/>
        </w:rPr>
      </w:pPr>
      <w:r>
        <w:rPr>
          <w:rFonts w:ascii="Arial" w:hAnsi="Arial" w:cs="Arial"/>
          <w:b/>
          <w:sz w:val="24"/>
          <w:szCs w:val="24"/>
        </w:rPr>
        <w:t>Poglavlje VI. Razdoblje ob</w:t>
      </w:r>
      <w:r w:rsidR="006B49E7" w:rsidRPr="00DF0632">
        <w:rPr>
          <w:rFonts w:ascii="Arial" w:hAnsi="Arial" w:cs="Arial"/>
          <w:b/>
          <w:sz w:val="24"/>
          <w:szCs w:val="24"/>
        </w:rPr>
        <w:t>veze doprinosa:</w:t>
      </w:r>
    </w:p>
    <w:p w:rsidR="006B49E7" w:rsidRPr="00DF0632" w:rsidRDefault="006B49E7" w:rsidP="006B49E7">
      <w:pPr>
        <w:jc w:val="both"/>
        <w:rPr>
          <w:rFonts w:ascii="Arial" w:hAnsi="Arial" w:cs="Arial"/>
          <w:color w:val="000000"/>
          <w:sz w:val="24"/>
          <w:szCs w:val="24"/>
        </w:rPr>
      </w:pPr>
      <w:r w:rsidRPr="00DF0632">
        <w:rPr>
          <w:rFonts w:ascii="Arial" w:hAnsi="Arial" w:cs="Arial"/>
          <w:b/>
          <w:sz w:val="24"/>
          <w:szCs w:val="24"/>
        </w:rPr>
        <w:t xml:space="preserve">Člankom 43. </w:t>
      </w:r>
      <w:r w:rsidRPr="00DF0632">
        <w:rPr>
          <w:rFonts w:ascii="Arial" w:hAnsi="Arial" w:cs="Arial"/>
          <w:sz w:val="24"/>
          <w:szCs w:val="24"/>
        </w:rPr>
        <w:t>Propisuje se r</w:t>
      </w:r>
      <w:r w:rsidR="00A12FC2">
        <w:rPr>
          <w:rFonts w:ascii="Arial" w:hAnsi="Arial" w:cs="Arial"/>
          <w:color w:val="000000"/>
          <w:sz w:val="24"/>
          <w:szCs w:val="24"/>
        </w:rPr>
        <w:t>azdoblje ob</w:t>
      </w:r>
      <w:r w:rsidRPr="00DF0632">
        <w:rPr>
          <w:rFonts w:ascii="Arial" w:hAnsi="Arial" w:cs="Arial"/>
          <w:color w:val="000000"/>
          <w:sz w:val="24"/>
          <w:szCs w:val="24"/>
        </w:rPr>
        <w:t xml:space="preserve">veze doprinosa kao </w:t>
      </w:r>
      <w:r w:rsidRPr="00DF0632">
        <w:rPr>
          <w:rFonts w:ascii="Arial" w:hAnsi="Arial" w:cs="Arial"/>
          <w:sz w:val="24"/>
          <w:szCs w:val="24"/>
        </w:rPr>
        <w:t>r</w:t>
      </w:r>
      <w:r w:rsidRPr="00DF0632">
        <w:rPr>
          <w:rFonts w:ascii="Arial" w:hAnsi="Arial" w:cs="Arial"/>
          <w:color w:val="000000"/>
          <w:sz w:val="24"/>
          <w:szCs w:val="24"/>
        </w:rPr>
        <w:t>azdoblje koje osiguranik   provede u osiguranju prema bilo kojoj od osnov</w:t>
      </w:r>
      <w:r w:rsidR="00A12FC2">
        <w:rPr>
          <w:rFonts w:ascii="Arial" w:hAnsi="Arial" w:cs="Arial"/>
          <w:color w:val="000000"/>
          <w:sz w:val="24"/>
          <w:szCs w:val="24"/>
        </w:rPr>
        <w:t>e</w:t>
      </w:r>
      <w:r w:rsidRPr="00DF0632">
        <w:rPr>
          <w:rFonts w:ascii="Arial" w:hAnsi="Arial" w:cs="Arial"/>
          <w:color w:val="000000"/>
          <w:sz w:val="24"/>
          <w:szCs w:val="24"/>
        </w:rPr>
        <w:t xml:space="preserve"> obveznih osiguranja (ne nužno, u određenim slučajevima), a iskazuje se u danima mjesecima i godinama kao i to u kojim slučajevima Porezna</w:t>
      </w:r>
      <w:r w:rsidR="00A12FC2">
        <w:rPr>
          <w:rFonts w:ascii="Arial" w:hAnsi="Arial" w:cs="Arial"/>
          <w:color w:val="000000"/>
          <w:sz w:val="24"/>
          <w:szCs w:val="24"/>
        </w:rPr>
        <w:t xml:space="preserve"> uprava prestaje evidentirati</w:t>
      </w:r>
      <w:r w:rsidRPr="00DF0632">
        <w:rPr>
          <w:rFonts w:ascii="Arial" w:hAnsi="Arial" w:cs="Arial"/>
          <w:color w:val="000000"/>
          <w:sz w:val="24"/>
          <w:szCs w:val="24"/>
        </w:rPr>
        <w:t xml:space="preserve"> obveze doprinosa.</w:t>
      </w:r>
    </w:p>
    <w:p w:rsidR="006B49E7" w:rsidRPr="00DF0632" w:rsidRDefault="006B49E7" w:rsidP="006B49E7">
      <w:pPr>
        <w:jc w:val="both"/>
        <w:rPr>
          <w:rFonts w:ascii="Arial" w:hAnsi="Arial" w:cs="Arial"/>
          <w:b/>
          <w:sz w:val="24"/>
          <w:szCs w:val="24"/>
        </w:rPr>
      </w:pPr>
      <w:r w:rsidRPr="00DF0632">
        <w:rPr>
          <w:rFonts w:ascii="Arial" w:hAnsi="Arial" w:cs="Arial"/>
          <w:b/>
          <w:sz w:val="24"/>
          <w:szCs w:val="24"/>
        </w:rPr>
        <w:t>Poglavlje VII. Zastara</w:t>
      </w:r>
    </w:p>
    <w:p w:rsidR="00E012FB" w:rsidRPr="00DF0632" w:rsidRDefault="006B49E7" w:rsidP="00E012FB">
      <w:pPr>
        <w:pStyle w:val="NormalWeb"/>
        <w:jc w:val="both"/>
        <w:rPr>
          <w:rFonts w:ascii="Arial" w:hAnsi="Arial" w:cs="Arial"/>
        </w:rPr>
      </w:pPr>
      <w:r w:rsidRPr="00DF0632">
        <w:rPr>
          <w:rFonts w:ascii="Arial" w:hAnsi="Arial" w:cs="Arial"/>
          <w:b/>
        </w:rPr>
        <w:t xml:space="preserve">Čl. 44. i 45. </w:t>
      </w:r>
      <w:r w:rsidRPr="00DF0632">
        <w:rPr>
          <w:rFonts w:ascii="Arial" w:hAnsi="Arial" w:cs="Arial"/>
        </w:rPr>
        <w:t xml:space="preserve">Regulira se </w:t>
      </w:r>
      <w:r w:rsidR="00E012FB" w:rsidRPr="00DF0632">
        <w:rPr>
          <w:rFonts w:ascii="Arial" w:hAnsi="Arial" w:cs="Arial"/>
        </w:rPr>
        <w:t>pravo</w:t>
      </w:r>
      <w:r w:rsidR="00A12FC2">
        <w:rPr>
          <w:rFonts w:ascii="Arial" w:hAnsi="Arial" w:cs="Arial"/>
        </w:rPr>
        <w:t xml:space="preserve"> na obračun ob</w:t>
      </w:r>
      <w:r w:rsidRPr="00DF0632">
        <w:rPr>
          <w:rFonts w:ascii="Arial" w:hAnsi="Arial" w:cs="Arial"/>
        </w:rPr>
        <w:t>veze doprinosa i kamata te na naplatu doprinosa i kamata kao i pravo obveznika na povrat više uplaćenih doprinosa i kamata</w:t>
      </w:r>
      <w:r w:rsidR="00A12FC2">
        <w:rPr>
          <w:rFonts w:ascii="Arial" w:hAnsi="Arial" w:cs="Arial"/>
        </w:rPr>
        <w:t xml:space="preserve"> </w:t>
      </w:r>
      <w:r w:rsidR="00E012FB" w:rsidRPr="00DF0632">
        <w:rPr>
          <w:rFonts w:ascii="Arial" w:hAnsi="Arial" w:cs="Arial"/>
        </w:rPr>
        <w:t xml:space="preserve">koje </w:t>
      </w:r>
      <w:r w:rsidR="00A12FC2" w:rsidRPr="00DF0632">
        <w:rPr>
          <w:rFonts w:ascii="Arial" w:hAnsi="Arial" w:cs="Arial"/>
        </w:rPr>
        <w:t>zastarijeva</w:t>
      </w:r>
      <w:r w:rsidR="00A12FC2">
        <w:rPr>
          <w:rFonts w:ascii="Arial" w:hAnsi="Arial" w:cs="Arial"/>
        </w:rPr>
        <w:t>ju</w:t>
      </w:r>
      <w:r w:rsidR="00E012FB" w:rsidRPr="00DF0632">
        <w:rPr>
          <w:rFonts w:ascii="Arial" w:hAnsi="Arial" w:cs="Arial"/>
        </w:rPr>
        <w:t xml:space="preserve"> prema odredbama propisa koji uređuje </w:t>
      </w:r>
      <w:r w:rsidR="00A12FC2" w:rsidRPr="00DF0632">
        <w:rPr>
          <w:rFonts w:ascii="Arial" w:hAnsi="Arial" w:cs="Arial"/>
        </w:rPr>
        <w:t>spomenutu</w:t>
      </w:r>
      <w:r w:rsidR="00E012FB" w:rsidRPr="00DF0632">
        <w:rPr>
          <w:rFonts w:ascii="Arial" w:hAnsi="Arial" w:cs="Arial"/>
        </w:rPr>
        <w:t xml:space="preserve"> oblast.</w:t>
      </w:r>
    </w:p>
    <w:p w:rsidR="006B49E7" w:rsidRPr="00DF0632" w:rsidRDefault="006B49E7" w:rsidP="006B49E7">
      <w:pPr>
        <w:jc w:val="both"/>
        <w:rPr>
          <w:rFonts w:ascii="Arial" w:hAnsi="Arial" w:cs="Arial"/>
          <w:sz w:val="24"/>
          <w:szCs w:val="24"/>
        </w:rPr>
      </w:pPr>
      <w:r w:rsidRPr="00DF0632">
        <w:rPr>
          <w:rFonts w:ascii="Arial" w:hAnsi="Arial" w:cs="Arial"/>
          <w:sz w:val="24"/>
          <w:szCs w:val="24"/>
        </w:rPr>
        <w:t>Zastara se ne odnosi na doprinos za mirovinsko i invalidsko osiguranje (odnosi se i na zatezne kamate doprinosa za MIO). Postupak utvrđivanja zastare provodi Porezna uprava, a dug se otpisuje rješenjem.</w:t>
      </w:r>
    </w:p>
    <w:p w:rsidR="006B49E7" w:rsidRPr="00DF0632" w:rsidRDefault="006B49E7" w:rsidP="006B49E7">
      <w:pPr>
        <w:jc w:val="both"/>
        <w:rPr>
          <w:rFonts w:ascii="Arial" w:hAnsi="Arial" w:cs="Arial"/>
          <w:b/>
          <w:sz w:val="24"/>
          <w:szCs w:val="24"/>
        </w:rPr>
      </w:pPr>
      <w:r w:rsidRPr="00DF0632">
        <w:rPr>
          <w:rFonts w:ascii="Arial" w:hAnsi="Arial" w:cs="Arial"/>
          <w:b/>
          <w:sz w:val="24"/>
          <w:szCs w:val="24"/>
        </w:rPr>
        <w:t>Poglavlje VIII. Dobrovoljni osiguranici:</w:t>
      </w:r>
    </w:p>
    <w:p w:rsidR="006B49E7" w:rsidRPr="00DF0632" w:rsidRDefault="006B49E7" w:rsidP="006B49E7">
      <w:pPr>
        <w:jc w:val="both"/>
        <w:rPr>
          <w:rFonts w:ascii="Arial" w:hAnsi="Arial" w:cs="Arial"/>
          <w:sz w:val="24"/>
          <w:szCs w:val="24"/>
        </w:rPr>
      </w:pPr>
      <w:r w:rsidRPr="00DF0632">
        <w:rPr>
          <w:rFonts w:ascii="Arial" w:hAnsi="Arial" w:cs="Arial"/>
          <w:b/>
          <w:sz w:val="24"/>
          <w:szCs w:val="24"/>
        </w:rPr>
        <w:t xml:space="preserve">Člankom 46. </w:t>
      </w:r>
      <w:r w:rsidRPr="00DF0632">
        <w:rPr>
          <w:rFonts w:ascii="Arial" w:hAnsi="Arial" w:cs="Arial"/>
          <w:sz w:val="24"/>
          <w:szCs w:val="24"/>
        </w:rPr>
        <w:t xml:space="preserve">Regulira se obveznik plaćanja, stopa osnovica i rok za uplatu doprinosa za dobrovoljno mirovinsko i invalidsko osiguranje. </w:t>
      </w:r>
    </w:p>
    <w:p w:rsidR="006B49E7" w:rsidRPr="00DF0632" w:rsidRDefault="006B49E7" w:rsidP="006B49E7">
      <w:pPr>
        <w:jc w:val="both"/>
        <w:rPr>
          <w:rFonts w:ascii="Arial" w:hAnsi="Arial" w:cs="Arial"/>
          <w:b/>
          <w:sz w:val="24"/>
          <w:szCs w:val="24"/>
        </w:rPr>
      </w:pPr>
      <w:r w:rsidRPr="00DF0632">
        <w:rPr>
          <w:rFonts w:ascii="Arial" w:hAnsi="Arial" w:cs="Arial"/>
          <w:b/>
          <w:sz w:val="24"/>
          <w:szCs w:val="24"/>
        </w:rPr>
        <w:t>Poglavlje IX. Ostale odredbe:</w:t>
      </w:r>
    </w:p>
    <w:p w:rsidR="00087506" w:rsidRPr="00DF0632" w:rsidRDefault="006B49E7" w:rsidP="00087506">
      <w:pPr>
        <w:pStyle w:val="NormalWeb"/>
        <w:jc w:val="both"/>
        <w:rPr>
          <w:rFonts w:ascii="Arial" w:hAnsi="Arial" w:cs="Arial"/>
        </w:rPr>
      </w:pPr>
      <w:r w:rsidRPr="00DF0632">
        <w:rPr>
          <w:rFonts w:ascii="Arial" w:hAnsi="Arial" w:cs="Arial"/>
          <w:b/>
        </w:rPr>
        <w:t xml:space="preserve">Čl. 47., 48. i 49. </w:t>
      </w:r>
      <w:r w:rsidRPr="00DF0632">
        <w:rPr>
          <w:rFonts w:ascii="Arial" w:hAnsi="Arial" w:cs="Arial"/>
        </w:rPr>
        <w:t xml:space="preserve">Propisuje se da obveznik obračunavanja doprinosa sastavlja izvješće o vrsti i iznosu obveza doprinosa, osnovici prema kojoj su doprinosi obračunati, razdoblju na koji se obveze odnose i o drugim podacima i dostavlja ga nadležnoj ispostavi Porezne kao i rokovi za dostavljanje navedenih izvješća. Nadalje regulira se plaćanje doprinosa, </w:t>
      </w:r>
      <w:r w:rsidR="00AD70EB" w:rsidRPr="00DF0632">
        <w:rPr>
          <w:rFonts w:ascii="Arial" w:hAnsi="Arial" w:cs="Arial"/>
        </w:rPr>
        <w:t xml:space="preserve">te </w:t>
      </w:r>
      <w:r w:rsidRPr="00DF0632">
        <w:rPr>
          <w:rFonts w:ascii="Arial" w:hAnsi="Arial" w:cs="Arial"/>
        </w:rPr>
        <w:t>na</w:t>
      </w:r>
      <w:r w:rsidR="00A12FC2">
        <w:rPr>
          <w:rFonts w:ascii="Arial" w:hAnsi="Arial" w:cs="Arial"/>
        </w:rPr>
        <w:t>dležnost Porezne uprave</w:t>
      </w:r>
      <w:r w:rsidRPr="00DF0632">
        <w:rPr>
          <w:rFonts w:ascii="Arial" w:hAnsi="Arial" w:cs="Arial"/>
        </w:rPr>
        <w:t xml:space="preserve"> za vođenje e</w:t>
      </w:r>
      <w:r w:rsidR="00AD70EB" w:rsidRPr="00DF0632">
        <w:rPr>
          <w:rFonts w:ascii="Arial" w:hAnsi="Arial" w:cs="Arial"/>
        </w:rPr>
        <w:t>videncija</w:t>
      </w:r>
      <w:r w:rsidRPr="00DF0632">
        <w:rPr>
          <w:rFonts w:ascii="Arial" w:hAnsi="Arial" w:cs="Arial"/>
        </w:rPr>
        <w:t xml:space="preserve"> o obra</w:t>
      </w:r>
      <w:r w:rsidR="00A12FC2">
        <w:rPr>
          <w:rFonts w:ascii="Arial" w:hAnsi="Arial" w:cs="Arial"/>
        </w:rPr>
        <w:t>čunatim i uplaćenim doprinosima</w:t>
      </w:r>
      <w:r w:rsidR="00AD70EB" w:rsidRPr="00DF0632">
        <w:rPr>
          <w:rFonts w:ascii="Arial" w:hAnsi="Arial" w:cs="Arial"/>
        </w:rPr>
        <w:t>.</w:t>
      </w:r>
    </w:p>
    <w:p w:rsidR="006B49E7" w:rsidRPr="00DF0632" w:rsidRDefault="006B49E7" w:rsidP="006B49E7">
      <w:pPr>
        <w:jc w:val="both"/>
        <w:rPr>
          <w:rFonts w:ascii="Arial" w:hAnsi="Arial" w:cs="Arial"/>
          <w:sz w:val="24"/>
          <w:szCs w:val="24"/>
        </w:rPr>
      </w:pPr>
      <w:r w:rsidRPr="00DF0632">
        <w:rPr>
          <w:rFonts w:ascii="Arial" w:hAnsi="Arial" w:cs="Arial"/>
          <w:sz w:val="24"/>
          <w:szCs w:val="24"/>
        </w:rPr>
        <w:t xml:space="preserve">Poreznoj upravi Federacije Bosne i Hercegovine i Pravilnikom o procedurama prisilne naplate poreznih obveza.  </w:t>
      </w:r>
    </w:p>
    <w:p w:rsidR="00A12FC2" w:rsidRDefault="00A12FC2">
      <w:pPr>
        <w:spacing w:after="160" w:line="259" w:lineRule="auto"/>
        <w:rPr>
          <w:rFonts w:ascii="Arial" w:hAnsi="Arial" w:cs="Arial"/>
          <w:b/>
          <w:sz w:val="24"/>
          <w:szCs w:val="24"/>
        </w:rPr>
      </w:pPr>
      <w:r>
        <w:rPr>
          <w:rFonts w:ascii="Arial" w:hAnsi="Arial" w:cs="Arial"/>
          <w:b/>
          <w:sz w:val="24"/>
          <w:szCs w:val="24"/>
        </w:rPr>
        <w:br w:type="page"/>
      </w:r>
    </w:p>
    <w:p w:rsidR="006B49E7" w:rsidRPr="00DF0632" w:rsidRDefault="006B49E7" w:rsidP="006B49E7">
      <w:pPr>
        <w:jc w:val="both"/>
        <w:rPr>
          <w:rFonts w:ascii="Arial" w:hAnsi="Arial" w:cs="Arial"/>
          <w:b/>
          <w:sz w:val="24"/>
          <w:szCs w:val="24"/>
        </w:rPr>
      </w:pPr>
      <w:r w:rsidRPr="00DF0632">
        <w:rPr>
          <w:rFonts w:ascii="Arial" w:hAnsi="Arial" w:cs="Arial"/>
          <w:b/>
          <w:sz w:val="24"/>
          <w:szCs w:val="24"/>
        </w:rPr>
        <w:lastRenderedPageBreak/>
        <w:t>Poglavlje X. Kaznene odredbe:</w:t>
      </w:r>
    </w:p>
    <w:p w:rsidR="006B49E7" w:rsidRPr="00DF0632" w:rsidRDefault="006B49E7" w:rsidP="006B49E7">
      <w:pPr>
        <w:jc w:val="both"/>
        <w:rPr>
          <w:rFonts w:ascii="Arial" w:hAnsi="Arial" w:cs="Arial"/>
          <w:sz w:val="24"/>
          <w:szCs w:val="24"/>
        </w:rPr>
      </w:pPr>
      <w:r w:rsidRPr="00DF0632">
        <w:rPr>
          <w:rFonts w:ascii="Arial" w:hAnsi="Arial" w:cs="Arial"/>
          <w:b/>
          <w:sz w:val="24"/>
          <w:szCs w:val="24"/>
        </w:rPr>
        <w:t xml:space="preserve">Čl. </w:t>
      </w:r>
      <w:r w:rsidR="000E7224" w:rsidRPr="00DF0632">
        <w:rPr>
          <w:rFonts w:ascii="Arial" w:hAnsi="Arial" w:cs="Arial"/>
          <w:b/>
          <w:sz w:val="24"/>
          <w:szCs w:val="24"/>
        </w:rPr>
        <w:t>50.,</w:t>
      </w:r>
      <w:r w:rsidR="00A12FC2">
        <w:rPr>
          <w:rFonts w:ascii="Arial" w:hAnsi="Arial" w:cs="Arial"/>
          <w:b/>
          <w:sz w:val="24"/>
          <w:szCs w:val="24"/>
        </w:rPr>
        <w:t xml:space="preserve"> </w:t>
      </w:r>
      <w:r w:rsidR="000E7224" w:rsidRPr="00DF0632">
        <w:rPr>
          <w:rFonts w:ascii="Arial" w:hAnsi="Arial" w:cs="Arial"/>
          <w:b/>
          <w:sz w:val="24"/>
          <w:szCs w:val="24"/>
        </w:rPr>
        <w:t>51.,</w:t>
      </w:r>
      <w:r w:rsidR="00A12FC2">
        <w:rPr>
          <w:rFonts w:ascii="Arial" w:hAnsi="Arial" w:cs="Arial"/>
          <w:b/>
          <w:sz w:val="24"/>
          <w:szCs w:val="24"/>
        </w:rPr>
        <w:t xml:space="preserve"> </w:t>
      </w:r>
      <w:r w:rsidRPr="00DF0632">
        <w:rPr>
          <w:rFonts w:ascii="Arial" w:hAnsi="Arial" w:cs="Arial"/>
          <w:b/>
          <w:sz w:val="24"/>
          <w:szCs w:val="24"/>
        </w:rPr>
        <w:t xml:space="preserve">52., 53. i 54. </w:t>
      </w:r>
      <w:r w:rsidRPr="00DF0632">
        <w:rPr>
          <w:rFonts w:ascii="Arial" w:hAnsi="Arial" w:cs="Arial"/>
          <w:sz w:val="24"/>
          <w:szCs w:val="24"/>
        </w:rPr>
        <w:t>Reguliraju iznose kazni zbog kršenja odredaba ovog</w:t>
      </w:r>
      <w:r w:rsidR="00A12FC2">
        <w:rPr>
          <w:rFonts w:ascii="Arial" w:hAnsi="Arial" w:cs="Arial"/>
          <w:sz w:val="24"/>
          <w:szCs w:val="24"/>
        </w:rPr>
        <w:t>a</w:t>
      </w:r>
      <w:r w:rsidRPr="00DF0632">
        <w:rPr>
          <w:rFonts w:ascii="Arial" w:hAnsi="Arial" w:cs="Arial"/>
          <w:sz w:val="24"/>
          <w:szCs w:val="24"/>
        </w:rPr>
        <w:t xml:space="preserve"> Zakona.</w:t>
      </w:r>
    </w:p>
    <w:p w:rsidR="006B49E7" w:rsidRPr="00DF0632" w:rsidRDefault="006B49E7" w:rsidP="006B49E7">
      <w:pPr>
        <w:jc w:val="both"/>
        <w:rPr>
          <w:rFonts w:ascii="Arial" w:hAnsi="Arial" w:cs="Arial"/>
          <w:b/>
          <w:sz w:val="24"/>
          <w:szCs w:val="24"/>
        </w:rPr>
      </w:pPr>
      <w:r w:rsidRPr="00DF0632">
        <w:rPr>
          <w:rFonts w:ascii="Arial" w:hAnsi="Arial" w:cs="Arial"/>
          <w:b/>
          <w:sz w:val="24"/>
          <w:szCs w:val="24"/>
        </w:rPr>
        <w:t xml:space="preserve">Poglavlje </w:t>
      </w:r>
      <w:proofErr w:type="spellStart"/>
      <w:r w:rsidRPr="00DF0632">
        <w:rPr>
          <w:rFonts w:ascii="Arial" w:hAnsi="Arial" w:cs="Arial"/>
          <w:b/>
          <w:sz w:val="24"/>
          <w:szCs w:val="24"/>
        </w:rPr>
        <w:t>XI</w:t>
      </w:r>
      <w:proofErr w:type="spellEnd"/>
      <w:r w:rsidRPr="00DF0632">
        <w:rPr>
          <w:rFonts w:ascii="Arial" w:hAnsi="Arial" w:cs="Arial"/>
          <w:b/>
          <w:sz w:val="24"/>
          <w:szCs w:val="24"/>
        </w:rPr>
        <w:t>. Prijelazne i završne odredbe:</w:t>
      </w:r>
    </w:p>
    <w:p w:rsidR="006B49E7" w:rsidRPr="00DF0632" w:rsidRDefault="00D938E9" w:rsidP="006B49E7">
      <w:pPr>
        <w:jc w:val="both"/>
        <w:rPr>
          <w:rFonts w:ascii="Arial" w:hAnsi="Arial" w:cs="Arial"/>
          <w:sz w:val="24"/>
          <w:szCs w:val="24"/>
        </w:rPr>
      </w:pPr>
      <w:r w:rsidRPr="00DF0632">
        <w:rPr>
          <w:rFonts w:ascii="Arial" w:hAnsi="Arial" w:cs="Arial"/>
          <w:b/>
          <w:sz w:val="24"/>
          <w:szCs w:val="24"/>
        </w:rPr>
        <w:t xml:space="preserve">Čl. </w:t>
      </w:r>
      <w:r w:rsidR="000E7224" w:rsidRPr="00DF0632">
        <w:rPr>
          <w:rFonts w:ascii="Arial" w:hAnsi="Arial" w:cs="Arial"/>
          <w:b/>
          <w:sz w:val="24"/>
          <w:szCs w:val="24"/>
        </w:rPr>
        <w:t xml:space="preserve">55., </w:t>
      </w:r>
      <w:r w:rsidR="006B49E7" w:rsidRPr="00DF0632">
        <w:rPr>
          <w:rFonts w:ascii="Arial" w:hAnsi="Arial" w:cs="Arial"/>
          <w:b/>
          <w:sz w:val="24"/>
          <w:szCs w:val="24"/>
        </w:rPr>
        <w:t>56</w:t>
      </w:r>
      <w:r w:rsidRPr="00DF0632">
        <w:rPr>
          <w:rFonts w:ascii="Arial" w:hAnsi="Arial" w:cs="Arial"/>
          <w:b/>
          <w:sz w:val="24"/>
          <w:szCs w:val="24"/>
        </w:rPr>
        <w:t>., 57. i 58</w:t>
      </w:r>
      <w:r w:rsidR="006B49E7" w:rsidRPr="00DF0632">
        <w:rPr>
          <w:rFonts w:ascii="Arial" w:hAnsi="Arial" w:cs="Arial"/>
          <w:b/>
          <w:sz w:val="24"/>
          <w:szCs w:val="24"/>
        </w:rPr>
        <w:t>.</w:t>
      </w:r>
      <w:r w:rsidR="006B49E7" w:rsidRPr="00DF0632">
        <w:rPr>
          <w:rFonts w:ascii="Arial" w:hAnsi="Arial" w:cs="Arial"/>
          <w:sz w:val="24"/>
          <w:szCs w:val="24"/>
        </w:rPr>
        <w:t xml:space="preserve"> Propisuje se rok za donošenje Pravilnika o primjeni Zakona o doprinosima kao i rok za objavu iznosa mjesečnih osnovica za obračun doprinosa za osiguranike kojim se osnovica utvrđuje kao umnožak prosječne plaće i odgovarajućeg koeficijenata. Sastavni dio Pravilnika su izvješća koji će obveznici uplate doprinosa podnositi Poreznoj upravi. Propisuje se i datum stupanja na snagu Zakona i početak primjene istog.</w:t>
      </w:r>
    </w:p>
    <w:p w:rsidR="00DF6E6C" w:rsidRPr="00DF0632" w:rsidRDefault="00DF6E6C" w:rsidP="006B49E7">
      <w:pPr>
        <w:jc w:val="both"/>
        <w:rPr>
          <w:rFonts w:ascii="Arial" w:hAnsi="Arial" w:cs="Arial"/>
          <w:b/>
          <w:sz w:val="24"/>
          <w:szCs w:val="24"/>
        </w:rPr>
      </w:pPr>
    </w:p>
    <w:p w:rsidR="006B49E7" w:rsidRPr="00DF0632" w:rsidRDefault="006B49E7" w:rsidP="006B49E7">
      <w:pPr>
        <w:jc w:val="both"/>
        <w:rPr>
          <w:rFonts w:ascii="Arial" w:hAnsi="Arial" w:cs="Arial"/>
          <w:b/>
          <w:sz w:val="24"/>
          <w:szCs w:val="24"/>
        </w:rPr>
      </w:pPr>
      <w:r w:rsidRPr="00DF0632">
        <w:rPr>
          <w:rFonts w:ascii="Arial" w:hAnsi="Arial" w:cs="Arial"/>
          <w:b/>
          <w:sz w:val="24"/>
          <w:szCs w:val="24"/>
        </w:rPr>
        <w:t>V. FINANCIJSKA SREDSTVA</w:t>
      </w:r>
    </w:p>
    <w:p w:rsidR="006B49E7" w:rsidRPr="00DF0632" w:rsidRDefault="006B49E7" w:rsidP="006B49E7">
      <w:pPr>
        <w:jc w:val="both"/>
        <w:rPr>
          <w:rFonts w:ascii="Arial" w:hAnsi="Arial" w:cs="Arial"/>
          <w:sz w:val="24"/>
          <w:szCs w:val="24"/>
        </w:rPr>
      </w:pPr>
      <w:r w:rsidRPr="00DF0632">
        <w:rPr>
          <w:rFonts w:ascii="Arial" w:hAnsi="Arial" w:cs="Arial"/>
          <w:sz w:val="24"/>
          <w:szCs w:val="24"/>
        </w:rPr>
        <w:t>Za provedbu ovog</w:t>
      </w:r>
      <w:r w:rsidR="00A12FC2">
        <w:rPr>
          <w:rFonts w:ascii="Arial" w:hAnsi="Arial" w:cs="Arial"/>
          <w:sz w:val="24"/>
          <w:szCs w:val="24"/>
        </w:rPr>
        <w:t>a</w:t>
      </w:r>
      <w:r w:rsidRPr="00DF0632">
        <w:rPr>
          <w:rFonts w:ascii="Arial" w:hAnsi="Arial" w:cs="Arial"/>
          <w:sz w:val="24"/>
          <w:szCs w:val="24"/>
        </w:rPr>
        <w:t xml:space="preserve"> </w:t>
      </w:r>
      <w:r w:rsidR="00A12FC2" w:rsidRPr="00DF0632">
        <w:rPr>
          <w:rFonts w:ascii="Arial" w:hAnsi="Arial" w:cs="Arial"/>
          <w:sz w:val="24"/>
          <w:szCs w:val="24"/>
        </w:rPr>
        <w:t xml:space="preserve">Zakona </w:t>
      </w:r>
      <w:r w:rsidRPr="00DF0632">
        <w:rPr>
          <w:rFonts w:ascii="Arial" w:hAnsi="Arial" w:cs="Arial"/>
          <w:sz w:val="24"/>
          <w:szCs w:val="24"/>
        </w:rPr>
        <w:t xml:space="preserve">nisu potrebna dodatna sredstva iz </w:t>
      </w:r>
      <w:r w:rsidR="00A12FC2" w:rsidRPr="00DF0632">
        <w:rPr>
          <w:rFonts w:ascii="Arial" w:hAnsi="Arial" w:cs="Arial"/>
          <w:sz w:val="24"/>
          <w:szCs w:val="24"/>
        </w:rPr>
        <w:t xml:space="preserve">Federalnog </w:t>
      </w:r>
      <w:r w:rsidRPr="00DF0632">
        <w:rPr>
          <w:rFonts w:ascii="Arial" w:hAnsi="Arial" w:cs="Arial"/>
          <w:sz w:val="24"/>
          <w:szCs w:val="24"/>
        </w:rPr>
        <w:t>proračuna.</w:t>
      </w:r>
    </w:p>
    <w:p w:rsidR="006B49E7" w:rsidRPr="00DF0632" w:rsidRDefault="006B49E7" w:rsidP="006B49E7">
      <w:pPr>
        <w:jc w:val="both"/>
        <w:rPr>
          <w:rFonts w:ascii="Arial" w:hAnsi="Arial" w:cs="Arial"/>
          <w:sz w:val="24"/>
          <w:szCs w:val="24"/>
        </w:rPr>
      </w:pPr>
    </w:p>
    <w:p w:rsidR="006B49E7" w:rsidRPr="00DF0632" w:rsidRDefault="006B49E7" w:rsidP="006B49E7">
      <w:pPr>
        <w:jc w:val="both"/>
        <w:rPr>
          <w:rFonts w:ascii="Arial" w:hAnsi="Arial" w:cs="Arial"/>
          <w:b/>
          <w:sz w:val="24"/>
          <w:szCs w:val="24"/>
        </w:rPr>
      </w:pPr>
    </w:p>
    <w:p w:rsidR="006B49E7" w:rsidRPr="00DF0632" w:rsidRDefault="006B49E7" w:rsidP="006B49E7">
      <w:pPr>
        <w:jc w:val="both"/>
        <w:rPr>
          <w:rFonts w:ascii="Arial" w:hAnsi="Arial" w:cs="Arial"/>
          <w:sz w:val="24"/>
          <w:szCs w:val="24"/>
        </w:rPr>
      </w:pPr>
    </w:p>
    <w:p w:rsidR="006B49E7" w:rsidRPr="00DF0632" w:rsidRDefault="006B49E7" w:rsidP="006B49E7">
      <w:pPr>
        <w:jc w:val="both"/>
        <w:rPr>
          <w:rFonts w:ascii="Arial" w:hAnsi="Arial" w:cs="Arial"/>
          <w:b/>
          <w:sz w:val="24"/>
          <w:szCs w:val="24"/>
        </w:rPr>
      </w:pPr>
    </w:p>
    <w:p w:rsidR="006B49E7" w:rsidRPr="00DF0632" w:rsidRDefault="006B49E7" w:rsidP="006B49E7">
      <w:pPr>
        <w:jc w:val="both"/>
        <w:rPr>
          <w:rFonts w:ascii="Arial" w:hAnsi="Arial" w:cs="Arial"/>
          <w:sz w:val="24"/>
          <w:szCs w:val="24"/>
        </w:rPr>
      </w:pPr>
    </w:p>
    <w:p w:rsidR="006B49E7" w:rsidRPr="00DF0632" w:rsidRDefault="006B49E7" w:rsidP="006B49E7">
      <w:pPr>
        <w:jc w:val="both"/>
        <w:rPr>
          <w:rFonts w:ascii="Arial" w:hAnsi="Arial" w:cs="Arial"/>
          <w:sz w:val="24"/>
          <w:szCs w:val="24"/>
        </w:rPr>
      </w:pPr>
    </w:p>
    <w:p w:rsidR="006B49E7" w:rsidRPr="00DF0632" w:rsidRDefault="006B49E7" w:rsidP="006B49E7">
      <w:pPr>
        <w:jc w:val="center"/>
        <w:rPr>
          <w:rFonts w:ascii="Arial" w:hAnsi="Arial" w:cs="Arial"/>
          <w:b/>
          <w:sz w:val="24"/>
          <w:szCs w:val="24"/>
        </w:rPr>
      </w:pPr>
    </w:p>
    <w:p w:rsidR="006B49E7" w:rsidRPr="00DF0632" w:rsidRDefault="006B49E7" w:rsidP="006B49E7"/>
    <w:sectPr w:rsidR="006B49E7" w:rsidRPr="00DF0632" w:rsidSect="00F85F14">
      <w:headerReference w:type="even" r:id="rId18"/>
      <w:headerReference w:type="default" r:id="rId19"/>
      <w:headerReference w:type="first" r:id="rId20"/>
      <w:pgSz w:w="12240" w:h="15840"/>
      <w:pgMar w:top="1440" w:right="1440" w:bottom="1134"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828" w:rsidRDefault="00465828">
      <w:pPr>
        <w:spacing w:after="0" w:line="240" w:lineRule="auto"/>
      </w:pPr>
      <w:r>
        <w:separator/>
      </w:r>
    </w:p>
  </w:endnote>
  <w:endnote w:type="continuationSeparator" w:id="0">
    <w:p w:rsidR="00465828" w:rsidRDefault="004658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altName w:val="Calibri"/>
    <w:charset w:val="EE"/>
    <w:family w:val="swiss"/>
    <w:pitch w:val="variable"/>
    <w:sig w:usb0="00000001"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828" w:rsidRDefault="00465828">
      <w:pPr>
        <w:spacing w:after="0" w:line="240" w:lineRule="auto"/>
      </w:pPr>
      <w:r>
        <w:separator/>
      </w:r>
    </w:p>
  </w:footnote>
  <w:footnote w:type="continuationSeparator" w:id="0">
    <w:p w:rsidR="00465828" w:rsidRDefault="004658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79C" w:rsidRDefault="001817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79C" w:rsidRDefault="001817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79C" w:rsidRDefault="001817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538E"/>
    <w:multiLevelType w:val="hybridMultilevel"/>
    <w:tmpl w:val="5C9C4892"/>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
    <w:nsid w:val="0E940913"/>
    <w:multiLevelType w:val="hybridMultilevel"/>
    <w:tmpl w:val="11D6A8E2"/>
    <w:lvl w:ilvl="0" w:tplc="141A0011">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
    <w:nsid w:val="0F630538"/>
    <w:multiLevelType w:val="hybridMultilevel"/>
    <w:tmpl w:val="F32ECA4E"/>
    <w:lvl w:ilvl="0" w:tplc="9ABE1516">
      <w:start w:val="1"/>
      <w:numFmt w:val="lowerLetter"/>
      <w:lvlText w:val="%1)"/>
      <w:lvlJc w:val="left"/>
      <w:pPr>
        <w:ind w:left="644" w:hanging="360"/>
      </w:pPr>
      <w:rPr>
        <w:rFonts w:hint="default"/>
        <w:sz w:val="24"/>
        <w:szCs w:val="24"/>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
    <w:nsid w:val="0FF30494"/>
    <w:multiLevelType w:val="hybridMultilevel"/>
    <w:tmpl w:val="A10CCE80"/>
    <w:lvl w:ilvl="0" w:tplc="4A2AA74C">
      <w:start w:val="1"/>
      <w:numFmt w:val="upperRoman"/>
      <w:lvlText w:val="%1."/>
      <w:lvlJc w:val="left"/>
      <w:pPr>
        <w:ind w:left="1080" w:hanging="720"/>
      </w:pPr>
    </w:lvl>
    <w:lvl w:ilvl="1" w:tplc="101A0019">
      <w:start w:val="1"/>
      <w:numFmt w:val="lowerLetter"/>
      <w:lvlText w:val="%2."/>
      <w:lvlJc w:val="left"/>
      <w:pPr>
        <w:ind w:left="1440" w:hanging="360"/>
      </w:pPr>
    </w:lvl>
    <w:lvl w:ilvl="2" w:tplc="101A001B">
      <w:start w:val="1"/>
      <w:numFmt w:val="lowerRoman"/>
      <w:lvlText w:val="%3."/>
      <w:lvlJc w:val="right"/>
      <w:pPr>
        <w:ind w:left="2160" w:hanging="180"/>
      </w:pPr>
    </w:lvl>
    <w:lvl w:ilvl="3" w:tplc="101A000F">
      <w:start w:val="1"/>
      <w:numFmt w:val="decimal"/>
      <w:lvlText w:val="%4."/>
      <w:lvlJc w:val="left"/>
      <w:pPr>
        <w:ind w:left="2880" w:hanging="360"/>
      </w:pPr>
    </w:lvl>
    <w:lvl w:ilvl="4" w:tplc="101A0019">
      <w:start w:val="1"/>
      <w:numFmt w:val="lowerLetter"/>
      <w:lvlText w:val="%5."/>
      <w:lvlJc w:val="left"/>
      <w:pPr>
        <w:ind w:left="3600" w:hanging="360"/>
      </w:pPr>
    </w:lvl>
    <w:lvl w:ilvl="5" w:tplc="101A001B">
      <w:start w:val="1"/>
      <w:numFmt w:val="lowerRoman"/>
      <w:lvlText w:val="%6."/>
      <w:lvlJc w:val="right"/>
      <w:pPr>
        <w:ind w:left="4320" w:hanging="180"/>
      </w:pPr>
    </w:lvl>
    <w:lvl w:ilvl="6" w:tplc="101A000F">
      <w:start w:val="1"/>
      <w:numFmt w:val="decimal"/>
      <w:lvlText w:val="%7."/>
      <w:lvlJc w:val="left"/>
      <w:pPr>
        <w:ind w:left="5040" w:hanging="360"/>
      </w:pPr>
    </w:lvl>
    <w:lvl w:ilvl="7" w:tplc="101A0019">
      <w:start w:val="1"/>
      <w:numFmt w:val="lowerLetter"/>
      <w:lvlText w:val="%8."/>
      <w:lvlJc w:val="left"/>
      <w:pPr>
        <w:ind w:left="5760" w:hanging="360"/>
      </w:pPr>
    </w:lvl>
    <w:lvl w:ilvl="8" w:tplc="101A001B">
      <w:start w:val="1"/>
      <w:numFmt w:val="lowerRoman"/>
      <w:lvlText w:val="%9."/>
      <w:lvlJc w:val="right"/>
      <w:pPr>
        <w:ind w:left="6480" w:hanging="180"/>
      </w:pPr>
    </w:lvl>
  </w:abstractNum>
  <w:abstractNum w:abstractNumId="4">
    <w:nsid w:val="259E6A2A"/>
    <w:multiLevelType w:val="hybridMultilevel"/>
    <w:tmpl w:val="50D46B48"/>
    <w:lvl w:ilvl="0" w:tplc="451A7454">
      <w:numFmt w:val="bullet"/>
      <w:lvlText w:val="-"/>
      <w:lvlJc w:val="left"/>
      <w:pPr>
        <w:ind w:left="720" w:hanging="360"/>
      </w:pPr>
      <w:rPr>
        <w:rFonts w:ascii="Calibri" w:eastAsia="Calibri" w:hAnsi="Calibri" w:cs="Calibri"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5">
    <w:nsid w:val="25C06504"/>
    <w:multiLevelType w:val="hybridMultilevel"/>
    <w:tmpl w:val="9BC68510"/>
    <w:lvl w:ilvl="0" w:tplc="4CA48976">
      <w:start w:val="1"/>
      <w:numFmt w:val="decimal"/>
      <w:lvlText w:val="%1)"/>
      <w:lvlJc w:val="left"/>
      <w:pPr>
        <w:tabs>
          <w:tab w:val="num" w:pos="1211"/>
        </w:tabs>
        <w:ind w:left="1211" w:hanging="360"/>
      </w:pPr>
      <w:rPr>
        <w:rFonts w:cs="Times New Roman"/>
        <w:b w:val="0"/>
      </w:rPr>
    </w:lvl>
    <w:lvl w:ilvl="1" w:tplc="041A0019">
      <w:start w:val="1"/>
      <w:numFmt w:val="decimal"/>
      <w:lvlText w:val="%2."/>
      <w:lvlJc w:val="left"/>
      <w:pPr>
        <w:tabs>
          <w:tab w:val="num" w:pos="1571"/>
        </w:tabs>
        <w:ind w:left="1571" w:hanging="360"/>
      </w:pPr>
      <w:rPr>
        <w:rFonts w:cs="Times New Roman"/>
      </w:rPr>
    </w:lvl>
    <w:lvl w:ilvl="2" w:tplc="041A001B">
      <w:start w:val="1"/>
      <w:numFmt w:val="decimal"/>
      <w:lvlText w:val="%3."/>
      <w:lvlJc w:val="left"/>
      <w:pPr>
        <w:tabs>
          <w:tab w:val="num" w:pos="2291"/>
        </w:tabs>
        <w:ind w:left="2291" w:hanging="360"/>
      </w:pPr>
      <w:rPr>
        <w:rFonts w:cs="Times New Roman"/>
      </w:rPr>
    </w:lvl>
    <w:lvl w:ilvl="3" w:tplc="041A000F">
      <w:start w:val="1"/>
      <w:numFmt w:val="decimal"/>
      <w:lvlText w:val="%4."/>
      <w:lvlJc w:val="left"/>
      <w:pPr>
        <w:tabs>
          <w:tab w:val="num" w:pos="3011"/>
        </w:tabs>
        <w:ind w:left="3011" w:hanging="360"/>
      </w:pPr>
      <w:rPr>
        <w:rFonts w:cs="Times New Roman"/>
      </w:rPr>
    </w:lvl>
    <w:lvl w:ilvl="4" w:tplc="041A0019">
      <w:start w:val="1"/>
      <w:numFmt w:val="decimal"/>
      <w:lvlText w:val="%5."/>
      <w:lvlJc w:val="left"/>
      <w:pPr>
        <w:tabs>
          <w:tab w:val="num" w:pos="3731"/>
        </w:tabs>
        <w:ind w:left="3731" w:hanging="360"/>
      </w:pPr>
      <w:rPr>
        <w:rFonts w:cs="Times New Roman"/>
      </w:rPr>
    </w:lvl>
    <w:lvl w:ilvl="5" w:tplc="041A001B">
      <w:start w:val="1"/>
      <w:numFmt w:val="decimal"/>
      <w:lvlText w:val="%6."/>
      <w:lvlJc w:val="left"/>
      <w:pPr>
        <w:tabs>
          <w:tab w:val="num" w:pos="4451"/>
        </w:tabs>
        <w:ind w:left="4451" w:hanging="360"/>
      </w:pPr>
      <w:rPr>
        <w:rFonts w:cs="Times New Roman"/>
      </w:rPr>
    </w:lvl>
    <w:lvl w:ilvl="6" w:tplc="041A000F">
      <w:start w:val="1"/>
      <w:numFmt w:val="decimal"/>
      <w:lvlText w:val="%7."/>
      <w:lvlJc w:val="left"/>
      <w:pPr>
        <w:tabs>
          <w:tab w:val="num" w:pos="5171"/>
        </w:tabs>
        <w:ind w:left="5171" w:hanging="360"/>
      </w:pPr>
      <w:rPr>
        <w:rFonts w:cs="Times New Roman"/>
      </w:rPr>
    </w:lvl>
    <w:lvl w:ilvl="7" w:tplc="041A0019">
      <w:start w:val="1"/>
      <w:numFmt w:val="decimal"/>
      <w:lvlText w:val="%8."/>
      <w:lvlJc w:val="left"/>
      <w:pPr>
        <w:tabs>
          <w:tab w:val="num" w:pos="5891"/>
        </w:tabs>
        <w:ind w:left="5891" w:hanging="360"/>
      </w:pPr>
      <w:rPr>
        <w:rFonts w:cs="Times New Roman"/>
      </w:rPr>
    </w:lvl>
    <w:lvl w:ilvl="8" w:tplc="041A001B">
      <w:start w:val="1"/>
      <w:numFmt w:val="decimal"/>
      <w:lvlText w:val="%9."/>
      <w:lvlJc w:val="left"/>
      <w:pPr>
        <w:tabs>
          <w:tab w:val="num" w:pos="6611"/>
        </w:tabs>
        <w:ind w:left="6611" w:hanging="360"/>
      </w:pPr>
      <w:rPr>
        <w:rFonts w:cs="Times New Roman"/>
      </w:rPr>
    </w:lvl>
  </w:abstractNum>
  <w:abstractNum w:abstractNumId="6">
    <w:nsid w:val="3DBB7479"/>
    <w:multiLevelType w:val="hybridMultilevel"/>
    <w:tmpl w:val="919C8942"/>
    <w:lvl w:ilvl="0" w:tplc="16D09D2E">
      <w:start w:val="1"/>
      <w:numFmt w:val="decimal"/>
      <w:lvlText w:val="(%1)"/>
      <w:lvlJc w:val="left"/>
      <w:pPr>
        <w:ind w:left="720" w:hanging="360"/>
      </w:pPr>
      <w:rPr>
        <w:rFonts w:ascii="Calibri" w:hAnsi="Calibri" w:cs="Times New Roman" w:hint="default"/>
        <w:b w:val="0"/>
        <w:sz w:val="22"/>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7">
    <w:nsid w:val="432D478A"/>
    <w:multiLevelType w:val="hybridMultilevel"/>
    <w:tmpl w:val="8F149BE6"/>
    <w:lvl w:ilvl="0" w:tplc="B15C8BC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513A51AA"/>
    <w:multiLevelType w:val="hybridMultilevel"/>
    <w:tmpl w:val="40D0DAB0"/>
    <w:lvl w:ilvl="0" w:tplc="3AE4AD26">
      <w:start w:val="1"/>
      <w:numFmt w:val="decimal"/>
      <w:lvlText w:val="(%1)"/>
      <w:lvlJc w:val="left"/>
      <w:pPr>
        <w:ind w:left="855" w:hanging="360"/>
      </w:pPr>
      <w:rPr>
        <w:rFonts w:ascii="Calibri" w:hAnsi="Calibri" w:cs="Times New Roman" w:hint="default"/>
        <w:sz w:val="22"/>
      </w:rPr>
    </w:lvl>
    <w:lvl w:ilvl="1" w:tplc="141A0019" w:tentative="1">
      <w:start w:val="1"/>
      <w:numFmt w:val="lowerLetter"/>
      <w:lvlText w:val="%2."/>
      <w:lvlJc w:val="left"/>
      <w:pPr>
        <w:ind w:left="1575" w:hanging="360"/>
      </w:pPr>
    </w:lvl>
    <w:lvl w:ilvl="2" w:tplc="141A001B" w:tentative="1">
      <w:start w:val="1"/>
      <w:numFmt w:val="lowerRoman"/>
      <w:lvlText w:val="%3."/>
      <w:lvlJc w:val="right"/>
      <w:pPr>
        <w:ind w:left="2295" w:hanging="180"/>
      </w:pPr>
    </w:lvl>
    <w:lvl w:ilvl="3" w:tplc="141A000F" w:tentative="1">
      <w:start w:val="1"/>
      <w:numFmt w:val="decimal"/>
      <w:lvlText w:val="%4."/>
      <w:lvlJc w:val="left"/>
      <w:pPr>
        <w:ind w:left="3015" w:hanging="360"/>
      </w:pPr>
    </w:lvl>
    <w:lvl w:ilvl="4" w:tplc="141A0019" w:tentative="1">
      <w:start w:val="1"/>
      <w:numFmt w:val="lowerLetter"/>
      <w:lvlText w:val="%5."/>
      <w:lvlJc w:val="left"/>
      <w:pPr>
        <w:ind w:left="3735" w:hanging="360"/>
      </w:pPr>
    </w:lvl>
    <w:lvl w:ilvl="5" w:tplc="141A001B" w:tentative="1">
      <w:start w:val="1"/>
      <w:numFmt w:val="lowerRoman"/>
      <w:lvlText w:val="%6."/>
      <w:lvlJc w:val="right"/>
      <w:pPr>
        <w:ind w:left="4455" w:hanging="180"/>
      </w:pPr>
    </w:lvl>
    <w:lvl w:ilvl="6" w:tplc="141A000F" w:tentative="1">
      <w:start w:val="1"/>
      <w:numFmt w:val="decimal"/>
      <w:lvlText w:val="%7."/>
      <w:lvlJc w:val="left"/>
      <w:pPr>
        <w:ind w:left="5175" w:hanging="360"/>
      </w:pPr>
    </w:lvl>
    <w:lvl w:ilvl="7" w:tplc="141A0019" w:tentative="1">
      <w:start w:val="1"/>
      <w:numFmt w:val="lowerLetter"/>
      <w:lvlText w:val="%8."/>
      <w:lvlJc w:val="left"/>
      <w:pPr>
        <w:ind w:left="5895" w:hanging="360"/>
      </w:pPr>
    </w:lvl>
    <w:lvl w:ilvl="8" w:tplc="141A001B" w:tentative="1">
      <w:start w:val="1"/>
      <w:numFmt w:val="lowerRoman"/>
      <w:lvlText w:val="%9."/>
      <w:lvlJc w:val="right"/>
      <w:pPr>
        <w:ind w:left="6615" w:hanging="180"/>
      </w:pPr>
    </w:lvl>
  </w:abstractNum>
  <w:abstractNum w:abstractNumId="9">
    <w:nsid w:val="561D5540"/>
    <w:multiLevelType w:val="hybridMultilevel"/>
    <w:tmpl w:val="E7C63604"/>
    <w:lvl w:ilvl="0" w:tplc="750229B2">
      <w:start w:val="1"/>
      <w:numFmt w:val="decimal"/>
      <w:lvlText w:val="(%1)"/>
      <w:lvlJc w:val="left"/>
      <w:pPr>
        <w:ind w:left="840" w:hanging="360"/>
      </w:pPr>
      <w:rPr>
        <w:rFonts w:hint="default"/>
      </w:rPr>
    </w:lvl>
    <w:lvl w:ilvl="1" w:tplc="141A0019" w:tentative="1">
      <w:start w:val="1"/>
      <w:numFmt w:val="lowerLetter"/>
      <w:lvlText w:val="%2."/>
      <w:lvlJc w:val="left"/>
      <w:pPr>
        <w:ind w:left="1560" w:hanging="360"/>
      </w:pPr>
    </w:lvl>
    <w:lvl w:ilvl="2" w:tplc="141A001B" w:tentative="1">
      <w:start w:val="1"/>
      <w:numFmt w:val="lowerRoman"/>
      <w:lvlText w:val="%3."/>
      <w:lvlJc w:val="right"/>
      <w:pPr>
        <w:ind w:left="2280" w:hanging="180"/>
      </w:pPr>
    </w:lvl>
    <w:lvl w:ilvl="3" w:tplc="141A000F" w:tentative="1">
      <w:start w:val="1"/>
      <w:numFmt w:val="decimal"/>
      <w:lvlText w:val="%4."/>
      <w:lvlJc w:val="left"/>
      <w:pPr>
        <w:ind w:left="3000" w:hanging="360"/>
      </w:pPr>
    </w:lvl>
    <w:lvl w:ilvl="4" w:tplc="141A0019" w:tentative="1">
      <w:start w:val="1"/>
      <w:numFmt w:val="lowerLetter"/>
      <w:lvlText w:val="%5."/>
      <w:lvlJc w:val="left"/>
      <w:pPr>
        <w:ind w:left="3720" w:hanging="360"/>
      </w:pPr>
    </w:lvl>
    <w:lvl w:ilvl="5" w:tplc="141A001B" w:tentative="1">
      <w:start w:val="1"/>
      <w:numFmt w:val="lowerRoman"/>
      <w:lvlText w:val="%6."/>
      <w:lvlJc w:val="right"/>
      <w:pPr>
        <w:ind w:left="4440" w:hanging="180"/>
      </w:pPr>
    </w:lvl>
    <w:lvl w:ilvl="6" w:tplc="141A000F" w:tentative="1">
      <w:start w:val="1"/>
      <w:numFmt w:val="decimal"/>
      <w:lvlText w:val="%7."/>
      <w:lvlJc w:val="left"/>
      <w:pPr>
        <w:ind w:left="5160" w:hanging="360"/>
      </w:pPr>
    </w:lvl>
    <w:lvl w:ilvl="7" w:tplc="141A0019" w:tentative="1">
      <w:start w:val="1"/>
      <w:numFmt w:val="lowerLetter"/>
      <w:lvlText w:val="%8."/>
      <w:lvlJc w:val="left"/>
      <w:pPr>
        <w:ind w:left="5880" w:hanging="360"/>
      </w:pPr>
    </w:lvl>
    <w:lvl w:ilvl="8" w:tplc="141A001B" w:tentative="1">
      <w:start w:val="1"/>
      <w:numFmt w:val="lowerRoman"/>
      <w:lvlText w:val="%9."/>
      <w:lvlJc w:val="right"/>
      <w:pPr>
        <w:ind w:left="6600" w:hanging="180"/>
      </w:pPr>
    </w:lvl>
  </w:abstractNum>
  <w:abstractNum w:abstractNumId="10">
    <w:nsid w:val="570A5EF1"/>
    <w:multiLevelType w:val="hybridMultilevel"/>
    <w:tmpl w:val="97A4FBAC"/>
    <w:lvl w:ilvl="0" w:tplc="262E1E60">
      <w:start w:val="1"/>
      <w:numFmt w:val="decimal"/>
      <w:lvlText w:val="(%1)"/>
      <w:lvlJc w:val="left"/>
      <w:pPr>
        <w:ind w:left="720" w:hanging="360"/>
      </w:pPr>
      <w:rPr>
        <w:rFonts w:ascii="Calibri" w:hAnsi="Calibri" w:cs="Times New Roman" w:hint="default"/>
        <w:b w:val="0"/>
        <w:sz w:val="22"/>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1">
    <w:nsid w:val="606E3194"/>
    <w:multiLevelType w:val="hybridMultilevel"/>
    <w:tmpl w:val="74A8DC06"/>
    <w:lvl w:ilvl="0" w:tplc="3E209DDC">
      <w:start w:val="1"/>
      <w:numFmt w:val="decimal"/>
      <w:lvlText w:val="(%1)"/>
      <w:lvlJc w:val="left"/>
      <w:pPr>
        <w:ind w:left="720" w:hanging="360"/>
      </w:pPr>
      <w:rPr>
        <w:rFonts w:ascii="Calibri" w:hAnsi="Calibri" w:cs="Times New Roman" w:hint="default"/>
        <w:sz w:val="22"/>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2">
    <w:nsid w:val="6AF50FF6"/>
    <w:multiLevelType w:val="hybridMultilevel"/>
    <w:tmpl w:val="5608F8B0"/>
    <w:lvl w:ilvl="0" w:tplc="141A0011">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3">
    <w:nsid w:val="6B99215D"/>
    <w:multiLevelType w:val="hybridMultilevel"/>
    <w:tmpl w:val="85EADB66"/>
    <w:lvl w:ilvl="0" w:tplc="4BC8A954">
      <w:start w:val="1"/>
      <w:numFmt w:val="decimal"/>
      <w:lvlText w:val="(%1)"/>
      <w:lvlJc w:val="left"/>
      <w:pPr>
        <w:ind w:left="960" w:hanging="360"/>
      </w:pPr>
      <w:rPr>
        <w:rFonts w:hint="default"/>
      </w:rPr>
    </w:lvl>
    <w:lvl w:ilvl="1" w:tplc="141A0019" w:tentative="1">
      <w:start w:val="1"/>
      <w:numFmt w:val="lowerLetter"/>
      <w:lvlText w:val="%2."/>
      <w:lvlJc w:val="left"/>
      <w:pPr>
        <w:ind w:left="1680" w:hanging="360"/>
      </w:pPr>
    </w:lvl>
    <w:lvl w:ilvl="2" w:tplc="141A001B" w:tentative="1">
      <w:start w:val="1"/>
      <w:numFmt w:val="lowerRoman"/>
      <w:lvlText w:val="%3."/>
      <w:lvlJc w:val="right"/>
      <w:pPr>
        <w:ind w:left="2400" w:hanging="180"/>
      </w:pPr>
    </w:lvl>
    <w:lvl w:ilvl="3" w:tplc="141A000F" w:tentative="1">
      <w:start w:val="1"/>
      <w:numFmt w:val="decimal"/>
      <w:lvlText w:val="%4."/>
      <w:lvlJc w:val="left"/>
      <w:pPr>
        <w:ind w:left="3120" w:hanging="360"/>
      </w:pPr>
    </w:lvl>
    <w:lvl w:ilvl="4" w:tplc="141A0019" w:tentative="1">
      <w:start w:val="1"/>
      <w:numFmt w:val="lowerLetter"/>
      <w:lvlText w:val="%5."/>
      <w:lvlJc w:val="left"/>
      <w:pPr>
        <w:ind w:left="3840" w:hanging="360"/>
      </w:pPr>
    </w:lvl>
    <w:lvl w:ilvl="5" w:tplc="141A001B" w:tentative="1">
      <w:start w:val="1"/>
      <w:numFmt w:val="lowerRoman"/>
      <w:lvlText w:val="%6."/>
      <w:lvlJc w:val="right"/>
      <w:pPr>
        <w:ind w:left="4560" w:hanging="180"/>
      </w:pPr>
    </w:lvl>
    <w:lvl w:ilvl="6" w:tplc="141A000F" w:tentative="1">
      <w:start w:val="1"/>
      <w:numFmt w:val="decimal"/>
      <w:lvlText w:val="%7."/>
      <w:lvlJc w:val="left"/>
      <w:pPr>
        <w:ind w:left="5280" w:hanging="360"/>
      </w:pPr>
    </w:lvl>
    <w:lvl w:ilvl="7" w:tplc="141A0019" w:tentative="1">
      <w:start w:val="1"/>
      <w:numFmt w:val="lowerLetter"/>
      <w:lvlText w:val="%8."/>
      <w:lvlJc w:val="left"/>
      <w:pPr>
        <w:ind w:left="6000" w:hanging="360"/>
      </w:pPr>
    </w:lvl>
    <w:lvl w:ilvl="8" w:tplc="141A001B" w:tentative="1">
      <w:start w:val="1"/>
      <w:numFmt w:val="lowerRoman"/>
      <w:lvlText w:val="%9."/>
      <w:lvlJc w:val="right"/>
      <w:pPr>
        <w:ind w:left="6720" w:hanging="180"/>
      </w:pPr>
    </w:lvl>
  </w:abstractNum>
  <w:abstractNum w:abstractNumId="14">
    <w:nsid w:val="7372220E"/>
    <w:multiLevelType w:val="hybridMultilevel"/>
    <w:tmpl w:val="A0BE27DC"/>
    <w:lvl w:ilvl="0" w:tplc="46DA9A72">
      <w:start w:val="1"/>
      <w:numFmt w:val="decimal"/>
      <w:lvlText w:val="%1)"/>
      <w:lvlJc w:val="left"/>
      <w:pPr>
        <w:ind w:left="420" w:hanging="360"/>
      </w:pPr>
      <w:rPr>
        <w:rFonts w:ascii="Arial" w:hAnsi="Arial" w:cs="Arial" w:hint="default"/>
        <w:sz w:val="20"/>
      </w:rPr>
    </w:lvl>
    <w:lvl w:ilvl="1" w:tplc="141A0019" w:tentative="1">
      <w:start w:val="1"/>
      <w:numFmt w:val="lowerLetter"/>
      <w:lvlText w:val="%2."/>
      <w:lvlJc w:val="left"/>
      <w:pPr>
        <w:ind w:left="1140" w:hanging="360"/>
      </w:pPr>
    </w:lvl>
    <w:lvl w:ilvl="2" w:tplc="141A001B" w:tentative="1">
      <w:start w:val="1"/>
      <w:numFmt w:val="lowerRoman"/>
      <w:lvlText w:val="%3."/>
      <w:lvlJc w:val="right"/>
      <w:pPr>
        <w:ind w:left="1860" w:hanging="180"/>
      </w:pPr>
    </w:lvl>
    <w:lvl w:ilvl="3" w:tplc="141A000F" w:tentative="1">
      <w:start w:val="1"/>
      <w:numFmt w:val="decimal"/>
      <w:lvlText w:val="%4."/>
      <w:lvlJc w:val="left"/>
      <w:pPr>
        <w:ind w:left="2580" w:hanging="360"/>
      </w:pPr>
    </w:lvl>
    <w:lvl w:ilvl="4" w:tplc="141A0019" w:tentative="1">
      <w:start w:val="1"/>
      <w:numFmt w:val="lowerLetter"/>
      <w:lvlText w:val="%5."/>
      <w:lvlJc w:val="left"/>
      <w:pPr>
        <w:ind w:left="3300" w:hanging="360"/>
      </w:pPr>
    </w:lvl>
    <w:lvl w:ilvl="5" w:tplc="141A001B" w:tentative="1">
      <w:start w:val="1"/>
      <w:numFmt w:val="lowerRoman"/>
      <w:lvlText w:val="%6."/>
      <w:lvlJc w:val="right"/>
      <w:pPr>
        <w:ind w:left="4020" w:hanging="180"/>
      </w:pPr>
    </w:lvl>
    <w:lvl w:ilvl="6" w:tplc="141A000F" w:tentative="1">
      <w:start w:val="1"/>
      <w:numFmt w:val="decimal"/>
      <w:lvlText w:val="%7."/>
      <w:lvlJc w:val="left"/>
      <w:pPr>
        <w:ind w:left="4740" w:hanging="360"/>
      </w:pPr>
    </w:lvl>
    <w:lvl w:ilvl="7" w:tplc="141A0019" w:tentative="1">
      <w:start w:val="1"/>
      <w:numFmt w:val="lowerLetter"/>
      <w:lvlText w:val="%8."/>
      <w:lvlJc w:val="left"/>
      <w:pPr>
        <w:ind w:left="5460" w:hanging="360"/>
      </w:pPr>
    </w:lvl>
    <w:lvl w:ilvl="8" w:tplc="141A001B" w:tentative="1">
      <w:start w:val="1"/>
      <w:numFmt w:val="lowerRoman"/>
      <w:lvlText w:val="%9."/>
      <w:lvlJc w:val="right"/>
      <w:pPr>
        <w:ind w:left="61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3"/>
  </w:num>
  <w:num w:numId="4">
    <w:abstractNumId w:val="9"/>
  </w:num>
  <w:num w:numId="5">
    <w:abstractNumId w:val="8"/>
  </w:num>
  <w:num w:numId="6">
    <w:abstractNumId w:val="11"/>
  </w:num>
  <w:num w:numId="7">
    <w:abstractNumId w:val="10"/>
  </w:num>
  <w:num w:numId="8">
    <w:abstractNumId w:val="6"/>
  </w:num>
  <w:num w:numId="9">
    <w:abstractNumId w:val="2"/>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2"/>
  </w:num>
  <w:num w:numId="13">
    <w:abstractNumId w:val="1"/>
  </w:num>
  <w:num w:numId="14">
    <w:abstractNumId w:val="7"/>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9E7"/>
    <w:rsid w:val="00016B92"/>
    <w:rsid w:val="00037E7B"/>
    <w:rsid w:val="000466CF"/>
    <w:rsid w:val="00066E9A"/>
    <w:rsid w:val="000707D6"/>
    <w:rsid w:val="00077452"/>
    <w:rsid w:val="000874AC"/>
    <w:rsid w:val="00087506"/>
    <w:rsid w:val="00087A7A"/>
    <w:rsid w:val="00092315"/>
    <w:rsid w:val="000A290B"/>
    <w:rsid w:val="000A4F71"/>
    <w:rsid w:val="000C7ADF"/>
    <w:rsid w:val="000D0350"/>
    <w:rsid w:val="000E01CF"/>
    <w:rsid w:val="000E3866"/>
    <w:rsid w:val="000E7224"/>
    <w:rsid w:val="000F3407"/>
    <w:rsid w:val="001159F6"/>
    <w:rsid w:val="001171B1"/>
    <w:rsid w:val="001362F1"/>
    <w:rsid w:val="00144B95"/>
    <w:rsid w:val="001507FA"/>
    <w:rsid w:val="00155936"/>
    <w:rsid w:val="00162C3E"/>
    <w:rsid w:val="001741E8"/>
    <w:rsid w:val="0018179C"/>
    <w:rsid w:val="00184B6B"/>
    <w:rsid w:val="00186C03"/>
    <w:rsid w:val="0019607A"/>
    <w:rsid w:val="001964B8"/>
    <w:rsid w:val="00197115"/>
    <w:rsid w:val="001A150A"/>
    <w:rsid w:val="001A4A3E"/>
    <w:rsid w:val="001A56B1"/>
    <w:rsid w:val="001A796B"/>
    <w:rsid w:val="001C6834"/>
    <w:rsid w:val="001D0BBF"/>
    <w:rsid w:val="001D1A36"/>
    <w:rsid w:val="001E7E5B"/>
    <w:rsid w:val="001F0F90"/>
    <w:rsid w:val="00206A84"/>
    <w:rsid w:val="002401FF"/>
    <w:rsid w:val="00241641"/>
    <w:rsid w:val="002468E3"/>
    <w:rsid w:val="002534C0"/>
    <w:rsid w:val="002547D7"/>
    <w:rsid w:val="00263AA9"/>
    <w:rsid w:val="00266D49"/>
    <w:rsid w:val="00271E98"/>
    <w:rsid w:val="00276D4A"/>
    <w:rsid w:val="002C40E8"/>
    <w:rsid w:val="002C4E29"/>
    <w:rsid w:val="002D220E"/>
    <w:rsid w:val="002F6AB1"/>
    <w:rsid w:val="00316F03"/>
    <w:rsid w:val="0032267B"/>
    <w:rsid w:val="00323CD7"/>
    <w:rsid w:val="003272FB"/>
    <w:rsid w:val="00337A18"/>
    <w:rsid w:val="00354060"/>
    <w:rsid w:val="003557C4"/>
    <w:rsid w:val="0037160B"/>
    <w:rsid w:val="00373B95"/>
    <w:rsid w:val="003800C5"/>
    <w:rsid w:val="00385223"/>
    <w:rsid w:val="00385518"/>
    <w:rsid w:val="00394626"/>
    <w:rsid w:val="003979BB"/>
    <w:rsid w:val="003A2446"/>
    <w:rsid w:val="003A47C7"/>
    <w:rsid w:val="003A5AA4"/>
    <w:rsid w:val="003A5BE4"/>
    <w:rsid w:val="003B07E0"/>
    <w:rsid w:val="003B5D90"/>
    <w:rsid w:val="003B7346"/>
    <w:rsid w:val="003C64F8"/>
    <w:rsid w:val="003D5DD1"/>
    <w:rsid w:val="003F5917"/>
    <w:rsid w:val="003F703F"/>
    <w:rsid w:val="00404266"/>
    <w:rsid w:val="00415E06"/>
    <w:rsid w:val="0043193A"/>
    <w:rsid w:val="00432EF8"/>
    <w:rsid w:val="0043341B"/>
    <w:rsid w:val="00440CF1"/>
    <w:rsid w:val="00447217"/>
    <w:rsid w:val="0045525E"/>
    <w:rsid w:val="004639D8"/>
    <w:rsid w:val="00465828"/>
    <w:rsid w:val="0047112B"/>
    <w:rsid w:val="0047360A"/>
    <w:rsid w:val="00476E7D"/>
    <w:rsid w:val="00477243"/>
    <w:rsid w:val="00491770"/>
    <w:rsid w:val="0049462C"/>
    <w:rsid w:val="004A38DF"/>
    <w:rsid w:val="004D03FB"/>
    <w:rsid w:val="004E4ED1"/>
    <w:rsid w:val="004F094C"/>
    <w:rsid w:val="004F7B83"/>
    <w:rsid w:val="004F7BC9"/>
    <w:rsid w:val="00500A0E"/>
    <w:rsid w:val="00502AAF"/>
    <w:rsid w:val="00513A31"/>
    <w:rsid w:val="0053147F"/>
    <w:rsid w:val="00531F9C"/>
    <w:rsid w:val="005439F3"/>
    <w:rsid w:val="0056291F"/>
    <w:rsid w:val="005642DD"/>
    <w:rsid w:val="005675B2"/>
    <w:rsid w:val="00570783"/>
    <w:rsid w:val="00580C89"/>
    <w:rsid w:val="005905AE"/>
    <w:rsid w:val="005950D8"/>
    <w:rsid w:val="005A1016"/>
    <w:rsid w:val="005B0FE8"/>
    <w:rsid w:val="005B162F"/>
    <w:rsid w:val="005B406B"/>
    <w:rsid w:val="005C127B"/>
    <w:rsid w:val="005E39F7"/>
    <w:rsid w:val="005E6D9E"/>
    <w:rsid w:val="006077A2"/>
    <w:rsid w:val="006331AC"/>
    <w:rsid w:val="006504EF"/>
    <w:rsid w:val="0065659E"/>
    <w:rsid w:val="006602F8"/>
    <w:rsid w:val="00697234"/>
    <w:rsid w:val="006B49E7"/>
    <w:rsid w:val="006C2E56"/>
    <w:rsid w:val="006F619A"/>
    <w:rsid w:val="00702AEA"/>
    <w:rsid w:val="00710E5A"/>
    <w:rsid w:val="00717230"/>
    <w:rsid w:val="0072270A"/>
    <w:rsid w:val="0072493B"/>
    <w:rsid w:val="00730D52"/>
    <w:rsid w:val="0073166A"/>
    <w:rsid w:val="00732D43"/>
    <w:rsid w:val="00735050"/>
    <w:rsid w:val="00747D5D"/>
    <w:rsid w:val="00751030"/>
    <w:rsid w:val="00765AA9"/>
    <w:rsid w:val="007778E3"/>
    <w:rsid w:val="0078499B"/>
    <w:rsid w:val="00797244"/>
    <w:rsid w:val="007A1532"/>
    <w:rsid w:val="007A6C7C"/>
    <w:rsid w:val="007B5A9F"/>
    <w:rsid w:val="007C688D"/>
    <w:rsid w:val="007D22AD"/>
    <w:rsid w:val="007D6BFC"/>
    <w:rsid w:val="007E2C79"/>
    <w:rsid w:val="00815002"/>
    <w:rsid w:val="008329C0"/>
    <w:rsid w:val="00834CBB"/>
    <w:rsid w:val="00844C4D"/>
    <w:rsid w:val="00850883"/>
    <w:rsid w:val="00861D90"/>
    <w:rsid w:val="0086261F"/>
    <w:rsid w:val="00862F6A"/>
    <w:rsid w:val="008639C8"/>
    <w:rsid w:val="008651D7"/>
    <w:rsid w:val="00874641"/>
    <w:rsid w:val="00885DAA"/>
    <w:rsid w:val="008874E0"/>
    <w:rsid w:val="00891CF7"/>
    <w:rsid w:val="008A17B5"/>
    <w:rsid w:val="008A1ED6"/>
    <w:rsid w:val="008A5B56"/>
    <w:rsid w:val="008A5B7F"/>
    <w:rsid w:val="008A7AA8"/>
    <w:rsid w:val="008C6D0C"/>
    <w:rsid w:val="008E3FD2"/>
    <w:rsid w:val="008F6D1B"/>
    <w:rsid w:val="00901D77"/>
    <w:rsid w:val="00903633"/>
    <w:rsid w:val="00914B94"/>
    <w:rsid w:val="00926ABF"/>
    <w:rsid w:val="009276B2"/>
    <w:rsid w:val="00936249"/>
    <w:rsid w:val="009401F0"/>
    <w:rsid w:val="00943747"/>
    <w:rsid w:val="009463EE"/>
    <w:rsid w:val="00950791"/>
    <w:rsid w:val="00956696"/>
    <w:rsid w:val="00966422"/>
    <w:rsid w:val="00971AEB"/>
    <w:rsid w:val="00973395"/>
    <w:rsid w:val="00983A11"/>
    <w:rsid w:val="00986F5F"/>
    <w:rsid w:val="00994A81"/>
    <w:rsid w:val="00995BD5"/>
    <w:rsid w:val="00996296"/>
    <w:rsid w:val="009C40E4"/>
    <w:rsid w:val="009C4451"/>
    <w:rsid w:val="009D52E8"/>
    <w:rsid w:val="009D5609"/>
    <w:rsid w:val="009E2EEC"/>
    <w:rsid w:val="009F6DF6"/>
    <w:rsid w:val="00A12FC2"/>
    <w:rsid w:val="00A2764E"/>
    <w:rsid w:val="00A4312F"/>
    <w:rsid w:val="00A50CC4"/>
    <w:rsid w:val="00A61086"/>
    <w:rsid w:val="00A62429"/>
    <w:rsid w:val="00A67232"/>
    <w:rsid w:val="00A67313"/>
    <w:rsid w:val="00A72A3F"/>
    <w:rsid w:val="00A73B47"/>
    <w:rsid w:val="00A96FEA"/>
    <w:rsid w:val="00AA03BE"/>
    <w:rsid w:val="00AA539E"/>
    <w:rsid w:val="00AB5AF9"/>
    <w:rsid w:val="00AC0A36"/>
    <w:rsid w:val="00AC5080"/>
    <w:rsid w:val="00AD08F5"/>
    <w:rsid w:val="00AD603F"/>
    <w:rsid w:val="00AD70EB"/>
    <w:rsid w:val="00AD73F3"/>
    <w:rsid w:val="00AE10E2"/>
    <w:rsid w:val="00AF03CC"/>
    <w:rsid w:val="00AF58C4"/>
    <w:rsid w:val="00B00934"/>
    <w:rsid w:val="00B10427"/>
    <w:rsid w:val="00B104E3"/>
    <w:rsid w:val="00B3618C"/>
    <w:rsid w:val="00B46D39"/>
    <w:rsid w:val="00B61A58"/>
    <w:rsid w:val="00B61B44"/>
    <w:rsid w:val="00B62884"/>
    <w:rsid w:val="00B6311D"/>
    <w:rsid w:val="00B71082"/>
    <w:rsid w:val="00B82628"/>
    <w:rsid w:val="00B87360"/>
    <w:rsid w:val="00BA217D"/>
    <w:rsid w:val="00BA6772"/>
    <w:rsid w:val="00BB2E4B"/>
    <w:rsid w:val="00BB6E8B"/>
    <w:rsid w:val="00BC5996"/>
    <w:rsid w:val="00BD1EFA"/>
    <w:rsid w:val="00BD3397"/>
    <w:rsid w:val="00BE72B9"/>
    <w:rsid w:val="00BF0DE0"/>
    <w:rsid w:val="00C02E1E"/>
    <w:rsid w:val="00C12882"/>
    <w:rsid w:val="00C37909"/>
    <w:rsid w:val="00C4061B"/>
    <w:rsid w:val="00C43155"/>
    <w:rsid w:val="00C456B3"/>
    <w:rsid w:val="00C462D8"/>
    <w:rsid w:val="00C5141F"/>
    <w:rsid w:val="00C60E83"/>
    <w:rsid w:val="00C639A0"/>
    <w:rsid w:val="00C658BC"/>
    <w:rsid w:val="00C67FCC"/>
    <w:rsid w:val="00C7537A"/>
    <w:rsid w:val="00C7540D"/>
    <w:rsid w:val="00C83F5B"/>
    <w:rsid w:val="00C90292"/>
    <w:rsid w:val="00CA4633"/>
    <w:rsid w:val="00CA7D6A"/>
    <w:rsid w:val="00CB6712"/>
    <w:rsid w:val="00CC230B"/>
    <w:rsid w:val="00CD0B14"/>
    <w:rsid w:val="00CE296B"/>
    <w:rsid w:val="00CE35DE"/>
    <w:rsid w:val="00CE5706"/>
    <w:rsid w:val="00CF131F"/>
    <w:rsid w:val="00CF3012"/>
    <w:rsid w:val="00CF43EE"/>
    <w:rsid w:val="00D140AE"/>
    <w:rsid w:val="00D23AD7"/>
    <w:rsid w:val="00D32C2A"/>
    <w:rsid w:val="00D405A8"/>
    <w:rsid w:val="00D51FAC"/>
    <w:rsid w:val="00D639BE"/>
    <w:rsid w:val="00D709B8"/>
    <w:rsid w:val="00D7283B"/>
    <w:rsid w:val="00D752C7"/>
    <w:rsid w:val="00D819CF"/>
    <w:rsid w:val="00D938E9"/>
    <w:rsid w:val="00D93AFE"/>
    <w:rsid w:val="00DA6194"/>
    <w:rsid w:val="00DC432D"/>
    <w:rsid w:val="00DD6912"/>
    <w:rsid w:val="00DF0632"/>
    <w:rsid w:val="00DF6E6C"/>
    <w:rsid w:val="00E012FB"/>
    <w:rsid w:val="00E01DF8"/>
    <w:rsid w:val="00E06F3D"/>
    <w:rsid w:val="00E11B59"/>
    <w:rsid w:val="00E23CB8"/>
    <w:rsid w:val="00E255BE"/>
    <w:rsid w:val="00E27F45"/>
    <w:rsid w:val="00E406D6"/>
    <w:rsid w:val="00E412C7"/>
    <w:rsid w:val="00E47490"/>
    <w:rsid w:val="00E80568"/>
    <w:rsid w:val="00E8077D"/>
    <w:rsid w:val="00E811CB"/>
    <w:rsid w:val="00E97C36"/>
    <w:rsid w:val="00EA3205"/>
    <w:rsid w:val="00EB0CDD"/>
    <w:rsid w:val="00EC1522"/>
    <w:rsid w:val="00EC52E1"/>
    <w:rsid w:val="00EE445C"/>
    <w:rsid w:val="00EE4D5E"/>
    <w:rsid w:val="00EE6EED"/>
    <w:rsid w:val="00EE7FD5"/>
    <w:rsid w:val="00EF3EE5"/>
    <w:rsid w:val="00F0715B"/>
    <w:rsid w:val="00F11AEC"/>
    <w:rsid w:val="00F17208"/>
    <w:rsid w:val="00F205DB"/>
    <w:rsid w:val="00F23C2F"/>
    <w:rsid w:val="00F404D5"/>
    <w:rsid w:val="00F4190C"/>
    <w:rsid w:val="00F523BD"/>
    <w:rsid w:val="00F53E1E"/>
    <w:rsid w:val="00F663C5"/>
    <w:rsid w:val="00F77393"/>
    <w:rsid w:val="00F8309A"/>
    <w:rsid w:val="00F84B92"/>
    <w:rsid w:val="00F85C8D"/>
    <w:rsid w:val="00F85F14"/>
    <w:rsid w:val="00F90501"/>
    <w:rsid w:val="00F9324B"/>
    <w:rsid w:val="00FC0FDB"/>
    <w:rsid w:val="00FD454E"/>
    <w:rsid w:val="00FF3F2F"/>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s-Latn-B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9E7"/>
    <w:pPr>
      <w:spacing w:after="200" w:line="276" w:lineRule="auto"/>
    </w:pPr>
    <w:rPr>
      <w:rFonts w:ascii="Calibri" w:eastAsia="Times New Roman" w:hAnsi="Calibri" w:cs="Times New Roman"/>
      <w:lang w:val="hr-HR"/>
    </w:rPr>
  </w:style>
  <w:style w:type="paragraph" w:styleId="Heading2">
    <w:name w:val="heading 2"/>
    <w:basedOn w:val="Normal"/>
    <w:next w:val="Normal"/>
    <w:link w:val="Heading2Char"/>
    <w:uiPriority w:val="9"/>
    <w:unhideWhenUsed/>
    <w:qFormat/>
    <w:rsid w:val="004F7BC9"/>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E27F45"/>
    <w:pPr>
      <w:keepNext/>
      <w:spacing w:before="240" w:after="60" w:line="240" w:lineRule="auto"/>
      <w:outlineLvl w:val="2"/>
    </w:pPr>
    <w:rPr>
      <w:rFonts w:ascii="Arial" w:hAnsi="Arial" w:cs="Arial"/>
      <w:b/>
      <w:bCs/>
      <w:sz w:val="26"/>
      <w:szCs w:val="26"/>
      <w:lang w:eastAsia="hr-HR"/>
    </w:rPr>
  </w:style>
  <w:style w:type="paragraph" w:styleId="Heading8">
    <w:name w:val="heading 8"/>
    <w:basedOn w:val="Normal"/>
    <w:next w:val="Normal"/>
    <w:link w:val="Heading8Char"/>
    <w:qFormat/>
    <w:rsid w:val="00E27F45"/>
    <w:pPr>
      <w:spacing w:before="240" w:after="60" w:line="240" w:lineRule="auto"/>
      <w:outlineLvl w:val="7"/>
    </w:pPr>
    <w:rPr>
      <w:rFonts w:ascii="Times New Roman" w:hAnsi="Times New Roman"/>
      <w:i/>
      <w:iCs/>
      <w:sz w:val="24"/>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6B49E7"/>
    <w:rPr>
      <w:rFonts w:cs="Times New Roman"/>
      <w:color w:val="000000"/>
      <w:u w:val="none"/>
      <w:effect w:val="none"/>
    </w:rPr>
  </w:style>
  <w:style w:type="paragraph" w:styleId="NormalWeb">
    <w:name w:val="Normal (Web)"/>
    <w:basedOn w:val="Normal"/>
    <w:uiPriority w:val="99"/>
    <w:unhideWhenUsed/>
    <w:rsid w:val="006B49E7"/>
    <w:pPr>
      <w:spacing w:before="100" w:beforeAutospacing="1" w:after="100" w:afterAutospacing="1" w:line="240" w:lineRule="auto"/>
    </w:pPr>
    <w:rPr>
      <w:rFonts w:ascii="Times New Roman" w:hAnsi="Times New Roman"/>
      <w:sz w:val="24"/>
      <w:szCs w:val="24"/>
    </w:rPr>
  </w:style>
  <w:style w:type="paragraph" w:styleId="BodyText">
    <w:name w:val="Body Text"/>
    <w:basedOn w:val="Normal"/>
    <w:link w:val="BodyTextChar"/>
    <w:uiPriority w:val="99"/>
    <w:semiHidden/>
    <w:unhideWhenUsed/>
    <w:rsid w:val="006B49E7"/>
    <w:pPr>
      <w:spacing w:after="0" w:line="240" w:lineRule="auto"/>
      <w:jc w:val="both"/>
    </w:pPr>
    <w:rPr>
      <w:rFonts w:ascii="Times New Roman" w:hAnsi="Times New Roman"/>
      <w:sz w:val="20"/>
      <w:szCs w:val="20"/>
    </w:rPr>
  </w:style>
  <w:style w:type="character" w:customStyle="1" w:styleId="BodyTextChar">
    <w:name w:val="Body Text Char"/>
    <w:basedOn w:val="DefaultParagraphFont"/>
    <w:link w:val="BodyText"/>
    <w:uiPriority w:val="99"/>
    <w:semiHidden/>
    <w:rsid w:val="006B49E7"/>
    <w:rPr>
      <w:rFonts w:ascii="Times New Roman" w:eastAsia="Times New Roman" w:hAnsi="Times New Roman" w:cs="Times New Roman"/>
      <w:noProof/>
      <w:sz w:val="20"/>
      <w:szCs w:val="20"/>
      <w:lang w:val="hr-HR"/>
    </w:rPr>
  </w:style>
  <w:style w:type="paragraph" w:styleId="NoSpacing">
    <w:name w:val="No Spacing"/>
    <w:uiPriority w:val="1"/>
    <w:qFormat/>
    <w:rsid w:val="006B49E7"/>
    <w:pPr>
      <w:spacing w:after="0" w:line="240" w:lineRule="auto"/>
    </w:pPr>
    <w:rPr>
      <w:rFonts w:ascii="Calibri" w:eastAsia="Times New Roman" w:hAnsi="Calibri" w:cs="Times New Roman"/>
      <w:lang w:val="en-US"/>
    </w:rPr>
  </w:style>
  <w:style w:type="character" w:customStyle="1" w:styleId="BodyText2Char">
    <w:name w:val="Body Text 2 Char"/>
    <w:basedOn w:val="DefaultParagraphFont"/>
    <w:link w:val="BodyText2"/>
    <w:uiPriority w:val="99"/>
    <w:semiHidden/>
    <w:rsid w:val="006B49E7"/>
    <w:rPr>
      <w:rFonts w:ascii="Calibri" w:eastAsia="Times New Roman" w:hAnsi="Calibri" w:cs="Times New Roman"/>
      <w:noProof/>
    </w:rPr>
  </w:style>
  <w:style w:type="paragraph" w:styleId="BodyText2">
    <w:name w:val="Body Text 2"/>
    <w:basedOn w:val="Normal"/>
    <w:link w:val="BodyText2Char"/>
    <w:uiPriority w:val="99"/>
    <w:semiHidden/>
    <w:unhideWhenUsed/>
    <w:rsid w:val="006B49E7"/>
    <w:pPr>
      <w:spacing w:after="120" w:line="480" w:lineRule="auto"/>
    </w:pPr>
  </w:style>
  <w:style w:type="character" w:customStyle="1" w:styleId="BodyText2Char1">
    <w:name w:val="Body Text 2 Char1"/>
    <w:basedOn w:val="DefaultParagraphFont"/>
    <w:uiPriority w:val="99"/>
    <w:semiHidden/>
    <w:rsid w:val="006B49E7"/>
    <w:rPr>
      <w:rFonts w:ascii="Calibri" w:eastAsia="Times New Roman" w:hAnsi="Calibri" w:cs="Times New Roman"/>
      <w:noProof/>
    </w:rPr>
  </w:style>
  <w:style w:type="paragraph" w:customStyle="1" w:styleId="Default">
    <w:name w:val="Default"/>
    <w:rsid w:val="006B49E7"/>
    <w:pPr>
      <w:autoSpaceDE w:val="0"/>
      <w:autoSpaceDN w:val="0"/>
      <w:adjustRightInd w:val="0"/>
      <w:spacing w:after="0" w:line="240" w:lineRule="auto"/>
    </w:pPr>
    <w:rPr>
      <w:rFonts w:ascii="Times New Roman" w:eastAsia="Times New Roman" w:hAnsi="Times New Roman" w:cs="Times New Roman"/>
      <w:color w:val="000000"/>
      <w:sz w:val="24"/>
      <w:szCs w:val="24"/>
      <w:lang w:eastAsia="bs-Latn-BA"/>
    </w:rPr>
  </w:style>
  <w:style w:type="paragraph" w:styleId="BalloonText">
    <w:name w:val="Balloon Text"/>
    <w:basedOn w:val="Normal"/>
    <w:link w:val="BalloonTextChar"/>
    <w:uiPriority w:val="99"/>
    <w:semiHidden/>
    <w:unhideWhenUsed/>
    <w:rsid w:val="006B49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49E7"/>
    <w:rPr>
      <w:rFonts w:ascii="Tahoma" w:eastAsia="Times New Roman" w:hAnsi="Tahoma" w:cs="Tahoma"/>
      <w:noProof/>
      <w:sz w:val="16"/>
      <w:szCs w:val="16"/>
    </w:rPr>
  </w:style>
  <w:style w:type="paragraph" w:styleId="ListParagraph">
    <w:name w:val="List Paragraph"/>
    <w:basedOn w:val="Normal"/>
    <w:uiPriority w:val="34"/>
    <w:qFormat/>
    <w:rsid w:val="006B49E7"/>
    <w:pPr>
      <w:ind w:left="720"/>
      <w:contextualSpacing/>
    </w:pPr>
    <w:rPr>
      <w:rFonts w:eastAsia="Calibri"/>
    </w:rPr>
  </w:style>
  <w:style w:type="paragraph" w:styleId="Header">
    <w:name w:val="header"/>
    <w:basedOn w:val="Normal"/>
    <w:link w:val="HeaderChar"/>
    <w:uiPriority w:val="99"/>
    <w:unhideWhenUsed/>
    <w:rsid w:val="006B49E7"/>
    <w:pPr>
      <w:tabs>
        <w:tab w:val="center" w:pos="4536"/>
        <w:tab w:val="right" w:pos="9072"/>
      </w:tabs>
      <w:spacing w:after="0" w:line="240" w:lineRule="auto"/>
    </w:pPr>
  </w:style>
  <w:style w:type="character" w:customStyle="1" w:styleId="HeaderChar">
    <w:name w:val="Header Char"/>
    <w:basedOn w:val="DefaultParagraphFont"/>
    <w:link w:val="Header"/>
    <w:uiPriority w:val="99"/>
    <w:rsid w:val="006B49E7"/>
    <w:rPr>
      <w:rFonts w:ascii="Calibri" w:eastAsia="Times New Roman" w:hAnsi="Calibri" w:cs="Times New Roman"/>
      <w:noProof/>
    </w:rPr>
  </w:style>
  <w:style w:type="paragraph" w:styleId="Footer">
    <w:name w:val="footer"/>
    <w:basedOn w:val="Normal"/>
    <w:link w:val="FooterChar"/>
    <w:uiPriority w:val="99"/>
    <w:unhideWhenUsed/>
    <w:rsid w:val="006B49E7"/>
    <w:pPr>
      <w:tabs>
        <w:tab w:val="center" w:pos="4536"/>
        <w:tab w:val="right" w:pos="9072"/>
      </w:tabs>
      <w:spacing w:after="0" w:line="240" w:lineRule="auto"/>
    </w:pPr>
  </w:style>
  <w:style w:type="character" w:customStyle="1" w:styleId="FooterChar">
    <w:name w:val="Footer Char"/>
    <w:basedOn w:val="DefaultParagraphFont"/>
    <w:link w:val="Footer"/>
    <w:uiPriority w:val="99"/>
    <w:rsid w:val="006B49E7"/>
    <w:rPr>
      <w:rFonts w:ascii="Calibri" w:eastAsia="Times New Roman" w:hAnsi="Calibri" w:cs="Times New Roman"/>
      <w:noProof/>
    </w:rPr>
  </w:style>
  <w:style w:type="character" w:styleId="CommentReference">
    <w:name w:val="annotation reference"/>
    <w:basedOn w:val="DefaultParagraphFont"/>
    <w:uiPriority w:val="99"/>
    <w:semiHidden/>
    <w:unhideWhenUsed/>
    <w:rsid w:val="006B49E7"/>
    <w:rPr>
      <w:sz w:val="16"/>
      <w:szCs w:val="16"/>
    </w:rPr>
  </w:style>
  <w:style w:type="paragraph" w:styleId="CommentText">
    <w:name w:val="annotation text"/>
    <w:basedOn w:val="Normal"/>
    <w:link w:val="CommentTextChar"/>
    <w:uiPriority w:val="99"/>
    <w:semiHidden/>
    <w:unhideWhenUsed/>
    <w:rsid w:val="006B49E7"/>
    <w:pPr>
      <w:spacing w:line="240" w:lineRule="auto"/>
    </w:pPr>
    <w:rPr>
      <w:sz w:val="20"/>
      <w:szCs w:val="20"/>
    </w:rPr>
  </w:style>
  <w:style w:type="character" w:customStyle="1" w:styleId="CommentTextChar">
    <w:name w:val="Comment Text Char"/>
    <w:basedOn w:val="DefaultParagraphFont"/>
    <w:link w:val="CommentText"/>
    <w:uiPriority w:val="99"/>
    <w:semiHidden/>
    <w:rsid w:val="006B49E7"/>
    <w:rPr>
      <w:rFonts w:ascii="Calibri" w:eastAsia="Times New Roman" w:hAnsi="Calibri" w:cs="Times New Roman"/>
      <w:noProof/>
      <w:sz w:val="20"/>
      <w:szCs w:val="20"/>
    </w:rPr>
  </w:style>
  <w:style w:type="character" w:customStyle="1" w:styleId="CommentSubjectChar">
    <w:name w:val="Comment Subject Char"/>
    <w:basedOn w:val="CommentTextChar"/>
    <w:link w:val="CommentSubject"/>
    <w:uiPriority w:val="99"/>
    <w:semiHidden/>
    <w:rsid w:val="006B49E7"/>
    <w:rPr>
      <w:rFonts w:ascii="Calibri" w:eastAsia="Times New Roman" w:hAnsi="Calibri" w:cs="Times New Roman"/>
      <w:b/>
      <w:bCs/>
      <w:noProof/>
      <w:sz w:val="20"/>
      <w:szCs w:val="20"/>
    </w:rPr>
  </w:style>
  <w:style w:type="paragraph" w:styleId="CommentSubject">
    <w:name w:val="annotation subject"/>
    <w:basedOn w:val="CommentText"/>
    <w:next w:val="CommentText"/>
    <w:link w:val="CommentSubjectChar"/>
    <w:uiPriority w:val="99"/>
    <w:semiHidden/>
    <w:unhideWhenUsed/>
    <w:rsid w:val="006B49E7"/>
    <w:rPr>
      <w:b/>
      <w:bCs/>
    </w:rPr>
  </w:style>
  <w:style w:type="character" w:customStyle="1" w:styleId="CommentSubjectChar1">
    <w:name w:val="Comment Subject Char1"/>
    <w:basedOn w:val="CommentTextChar"/>
    <w:uiPriority w:val="99"/>
    <w:semiHidden/>
    <w:rsid w:val="006B49E7"/>
    <w:rPr>
      <w:rFonts w:ascii="Calibri" w:eastAsia="Times New Roman" w:hAnsi="Calibri" w:cs="Times New Roman"/>
      <w:b/>
      <w:bCs/>
      <w:noProof/>
      <w:sz w:val="20"/>
      <w:szCs w:val="20"/>
    </w:rPr>
  </w:style>
  <w:style w:type="character" w:customStyle="1" w:styleId="Heading3Char">
    <w:name w:val="Heading 3 Char"/>
    <w:basedOn w:val="DefaultParagraphFont"/>
    <w:link w:val="Heading3"/>
    <w:rsid w:val="00E27F45"/>
    <w:rPr>
      <w:rFonts w:ascii="Arial" w:eastAsia="Times New Roman" w:hAnsi="Arial" w:cs="Arial"/>
      <w:b/>
      <w:bCs/>
      <w:sz w:val="26"/>
      <w:szCs w:val="26"/>
      <w:lang w:val="hr-HR" w:eastAsia="hr-HR"/>
    </w:rPr>
  </w:style>
  <w:style w:type="character" w:customStyle="1" w:styleId="Heading8Char">
    <w:name w:val="Heading 8 Char"/>
    <w:basedOn w:val="DefaultParagraphFont"/>
    <w:link w:val="Heading8"/>
    <w:rsid w:val="00E27F45"/>
    <w:rPr>
      <w:rFonts w:ascii="Times New Roman" w:eastAsia="Times New Roman" w:hAnsi="Times New Roman" w:cs="Times New Roman"/>
      <w:i/>
      <w:iCs/>
      <w:sz w:val="24"/>
      <w:szCs w:val="24"/>
      <w:lang w:val="hr-HR" w:eastAsia="hr-HR"/>
    </w:rPr>
  </w:style>
  <w:style w:type="character" w:customStyle="1" w:styleId="Heading2Char">
    <w:name w:val="Heading 2 Char"/>
    <w:basedOn w:val="DefaultParagraphFont"/>
    <w:link w:val="Heading2"/>
    <w:uiPriority w:val="9"/>
    <w:rsid w:val="004F7BC9"/>
    <w:rPr>
      <w:rFonts w:asciiTheme="majorHAnsi" w:eastAsiaTheme="majorEastAsia" w:hAnsiTheme="majorHAnsi" w:cstheme="majorBidi"/>
      <w:b/>
      <w:bCs/>
      <w:noProof/>
      <w:color w:val="5B9BD5"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s-Latn-B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9E7"/>
    <w:pPr>
      <w:spacing w:after="200" w:line="276" w:lineRule="auto"/>
    </w:pPr>
    <w:rPr>
      <w:rFonts w:ascii="Calibri" w:eastAsia="Times New Roman" w:hAnsi="Calibri" w:cs="Times New Roman"/>
      <w:lang w:val="hr-HR"/>
    </w:rPr>
  </w:style>
  <w:style w:type="paragraph" w:styleId="Heading2">
    <w:name w:val="heading 2"/>
    <w:basedOn w:val="Normal"/>
    <w:next w:val="Normal"/>
    <w:link w:val="Heading2Char"/>
    <w:uiPriority w:val="9"/>
    <w:unhideWhenUsed/>
    <w:qFormat/>
    <w:rsid w:val="004F7BC9"/>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E27F45"/>
    <w:pPr>
      <w:keepNext/>
      <w:spacing w:before="240" w:after="60" w:line="240" w:lineRule="auto"/>
      <w:outlineLvl w:val="2"/>
    </w:pPr>
    <w:rPr>
      <w:rFonts w:ascii="Arial" w:hAnsi="Arial" w:cs="Arial"/>
      <w:b/>
      <w:bCs/>
      <w:sz w:val="26"/>
      <w:szCs w:val="26"/>
      <w:lang w:eastAsia="hr-HR"/>
    </w:rPr>
  </w:style>
  <w:style w:type="paragraph" w:styleId="Heading8">
    <w:name w:val="heading 8"/>
    <w:basedOn w:val="Normal"/>
    <w:next w:val="Normal"/>
    <w:link w:val="Heading8Char"/>
    <w:qFormat/>
    <w:rsid w:val="00E27F45"/>
    <w:pPr>
      <w:spacing w:before="240" w:after="60" w:line="240" w:lineRule="auto"/>
      <w:outlineLvl w:val="7"/>
    </w:pPr>
    <w:rPr>
      <w:rFonts w:ascii="Times New Roman" w:hAnsi="Times New Roman"/>
      <w:i/>
      <w:iCs/>
      <w:sz w:val="24"/>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6B49E7"/>
    <w:rPr>
      <w:rFonts w:cs="Times New Roman"/>
      <w:color w:val="000000"/>
      <w:u w:val="none"/>
      <w:effect w:val="none"/>
    </w:rPr>
  </w:style>
  <w:style w:type="paragraph" w:styleId="NormalWeb">
    <w:name w:val="Normal (Web)"/>
    <w:basedOn w:val="Normal"/>
    <w:uiPriority w:val="99"/>
    <w:unhideWhenUsed/>
    <w:rsid w:val="006B49E7"/>
    <w:pPr>
      <w:spacing w:before="100" w:beforeAutospacing="1" w:after="100" w:afterAutospacing="1" w:line="240" w:lineRule="auto"/>
    </w:pPr>
    <w:rPr>
      <w:rFonts w:ascii="Times New Roman" w:hAnsi="Times New Roman"/>
      <w:sz w:val="24"/>
      <w:szCs w:val="24"/>
    </w:rPr>
  </w:style>
  <w:style w:type="paragraph" w:styleId="BodyText">
    <w:name w:val="Body Text"/>
    <w:basedOn w:val="Normal"/>
    <w:link w:val="BodyTextChar"/>
    <w:uiPriority w:val="99"/>
    <w:semiHidden/>
    <w:unhideWhenUsed/>
    <w:rsid w:val="006B49E7"/>
    <w:pPr>
      <w:spacing w:after="0" w:line="240" w:lineRule="auto"/>
      <w:jc w:val="both"/>
    </w:pPr>
    <w:rPr>
      <w:rFonts w:ascii="Times New Roman" w:hAnsi="Times New Roman"/>
      <w:sz w:val="20"/>
      <w:szCs w:val="20"/>
    </w:rPr>
  </w:style>
  <w:style w:type="character" w:customStyle="1" w:styleId="BodyTextChar">
    <w:name w:val="Body Text Char"/>
    <w:basedOn w:val="DefaultParagraphFont"/>
    <w:link w:val="BodyText"/>
    <w:uiPriority w:val="99"/>
    <w:semiHidden/>
    <w:rsid w:val="006B49E7"/>
    <w:rPr>
      <w:rFonts w:ascii="Times New Roman" w:eastAsia="Times New Roman" w:hAnsi="Times New Roman" w:cs="Times New Roman"/>
      <w:noProof/>
      <w:sz w:val="20"/>
      <w:szCs w:val="20"/>
      <w:lang w:val="hr-HR"/>
    </w:rPr>
  </w:style>
  <w:style w:type="paragraph" w:styleId="NoSpacing">
    <w:name w:val="No Spacing"/>
    <w:uiPriority w:val="1"/>
    <w:qFormat/>
    <w:rsid w:val="006B49E7"/>
    <w:pPr>
      <w:spacing w:after="0" w:line="240" w:lineRule="auto"/>
    </w:pPr>
    <w:rPr>
      <w:rFonts w:ascii="Calibri" w:eastAsia="Times New Roman" w:hAnsi="Calibri" w:cs="Times New Roman"/>
      <w:lang w:val="en-US"/>
    </w:rPr>
  </w:style>
  <w:style w:type="character" w:customStyle="1" w:styleId="BodyText2Char">
    <w:name w:val="Body Text 2 Char"/>
    <w:basedOn w:val="DefaultParagraphFont"/>
    <w:link w:val="BodyText2"/>
    <w:uiPriority w:val="99"/>
    <w:semiHidden/>
    <w:rsid w:val="006B49E7"/>
    <w:rPr>
      <w:rFonts w:ascii="Calibri" w:eastAsia="Times New Roman" w:hAnsi="Calibri" w:cs="Times New Roman"/>
      <w:noProof/>
    </w:rPr>
  </w:style>
  <w:style w:type="paragraph" w:styleId="BodyText2">
    <w:name w:val="Body Text 2"/>
    <w:basedOn w:val="Normal"/>
    <w:link w:val="BodyText2Char"/>
    <w:uiPriority w:val="99"/>
    <w:semiHidden/>
    <w:unhideWhenUsed/>
    <w:rsid w:val="006B49E7"/>
    <w:pPr>
      <w:spacing w:after="120" w:line="480" w:lineRule="auto"/>
    </w:pPr>
  </w:style>
  <w:style w:type="character" w:customStyle="1" w:styleId="BodyText2Char1">
    <w:name w:val="Body Text 2 Char1"/>
    <w:basedOn w:val="DefaultParagraphFont"/>
    <w:uiPriority w:val="99"/>
    <w:semiHidden/>
    <w:rsid w:val="006B49E7"/>
    <w:rPr>
      <w:rFonts w:ascii="Calibri" w:eastAsia="Times New Roman" w:hAnsi="Calibri" w:cs="Times New Roman"/>
      <w:noProof/>
    </w:rPr>
  </w:style>
  <w:style w:type="paragraph" w:customStyle="1" w:styleId="Default">
    <w:name w:val="Default"/>
    <w:rsid w:val="006B49E7"/>
    <w:pPr>
      <w:autoSpaceDE w:val="0"/>
      <w:autoSpaceDN w:val="0"/>
      <w:adjustRightInd w:val="0"/>
      <w:spacing w:after="0" w:line="240" w:lineRule="auto"/>
    </w:pPr>
    <w:rPr>
      <w:rFonts w:ascii="Times New Roman" w:eastAsia="Times New Roman" w:hAnsi="Times New Roman" w:cs="Times New Roman"/>
      <w:color w:val="000000"/>
      <w:sz w:val="24"/>
      <w:szCs w:val="24"/>
      <w:lang w:eastAsia="bs-Latn-BA"/>
    </w:rPr>
  </w:style>
  <w:style w:type="paragraph" w:styleId="BalloonText">
    <w:name w:val="Balloon Text"/>
    <w:basedOn w:val="Normal"/>
    <w:link w:val="BalloonTextChar"/>
    <w:uiPriority w:val="99"/>
    <w:semiHidden/>
    <w:unhideWhenUsed/>
    <w:rsid w:val="006B49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49E7"/>
    <w:rPr>
      <w:rFonts w:ascii="Tahoma" w:eastAsia="Times New Roman" w:hAnsi="Tahoma" w:cs="Tahoma"/>
      <w:noProof/>
      <w:sz w:val="16"/>
      <w:szCs w:val="16"/>
    </w:rPr>
  </w:style>
  <w:style w:type="paragraph" w:styleId="ListParagraph">
    <w:name w:val="List Paragraph"/>
    <w:basedOn w:val="Normal"/>
    <w:uiPriority w:val="34"/>
    <w:qFormat/>
    <w:rsid w:val="006B49E7"/>
    <w:pPr>
      <w:ind w:left="720"/>
      <w:contextualSpacing/>
    </w:pPr>
    <w:rPr>
      <w:rFonts w:eastAsia="Calibri"/>
    </w:rPr>
  </w:style>
  <w:style w:type="paragraph" w:styleId="Header">
    <w:name w:val="header"/>
    <w:basedOn w:val="Normal"/>
    <w:link w:val="HeaderChar"/>
    <w:uiPriority w:val="99"/>
    <w:unhideWhenUsed/>
    <w:rsid w:val="006B49E7"/>
    <w:pPr>
      <w:tabs>
        <w:tab w:val="center" w:pos="4536"/>
        <w:tab w:val="right" w:pos="9072"/>
      </w:tabs>
      <w:spacing w:after="0" w:line="240" w:lineRule="auto"/>
    </w:pPr>
  </w:style>
  <w:style w:type="character" w:customStyle="1" w:styleId="HeaderChar">
    <w:name w:val="Header Char"/>
    <w:basedOn w:val="DefaultParagraphFont"/>
    <w:link w:val="Header"/>
    <w:uiPriority w:val="99"/>
    <w:rsid w:val="006B49E7"/>
    <w:rPr>
      <w:rFonts w:ascii="Calibri" w:eastAsia="Times New Roman" w:hAnsi="Calibri" w:cs="Times New Roman"/>
      <w:noProof/>
    </w:rPr>
  </w:style>
  <w:style w:type="paragraph" w:styleId="Footer">
    <w:name w:val="footer"/>
    <w:basedOn w:val="Normal"/>
    <w:link w:val="FooterChar"/>
    <w:uiPriority w:val="99"/>
    <w:unhideWhenUsed/>
    <w:rsid w:val="006B49E7"/>
    <w:pPr>
      <w:tabs>
        <w:tab w:val="center" w:pos="4536"/>
        <w:tab w:val="right" w:pos="9072"/>
      </w:tabs>
      <w:spacing w:after="0" w:line="240" w:lineRule="auto"/>
    </w:pPr>
  </w:style>
  <w:style w:type="character" w:customStyle="1" w:styleId="FooterChar">
    <w:name w:val="Footer Char"/>
    <w:basedOn w:val="DefaultParagraphFont"/>
    <w:link w:val="Footer"/>
    <w:uiPriority w:val="99"/>
    <w:rsid w:val="006B49E7"/>
    <w:rPr>
      <w:rFonts w:ascii="Calibri" w:eastAsia="Times New Roman" w:hAnsi="Calibri" w:cs="Times New Roman"/>
      <w:noProof/>
    </w:rPr>
  </w:style>
  <w:style w:type="character" w:styleId="CommentReference">
    <w:name w:val="annotation reference"/>
    <w:basedOn w:val="DefaultParagraphFont"/>
    <w:uiPriority w:val="99"/>
    <w:semiHidden/>
    <w:unhideWhenUsed/>
    <w:rsid w:val="006B49E7"/>
    <w:rPr>
      <w:sz w:val="16"/>
      <w:szCs w:val="16"/>
    </w:rPr>
  </w:style>
  <w:style w:type="paragraph" w:styleId="CommentText">
    <w:name w:val="annotation text"/>
    <w:basedOn w:val="Normal"/>
    <w:link w:val="CommentTextChar"/>
    <w:uiPriority w:val="99"/>
    <w:semiHidden/>
    <w:unhideWhenUsed/>
    <w:rsid w:val="006B49E7"/>
    <w:pPr>
      <w:spacing w:line="240" w:lineRule="auto"/>
    </w:pPr>
    <w:rPr>
      <w:sz w:val="20"/>
      <w:szCs w:val="20"/>
    </w:rPr>
  </w:style>
  <w:style w:type="character" w:customStyle="1" w:styleId="CommentTextChar">
    <w:name w:val="Comment Text Char"/>
    <w:basedOn w:val="DefaultParagraphFont"/>
    <w:link w:val="CommentText"/>
    <w:uiPriority w:val="99"/>
    <w:semiHidden/>
    <w:rsid w:val="006B49E7"/>
    <w:rPr>
      <w:rFonts w:ascii="Calibri" w:eastAsia="Times New Roman" w:hAnsi="Calibri" w:cs="Times New Roman"/>
      <w:noProof/>
      <w:sz w:val="20"/>
      <w:szCs w:val="20"/>
    </w:rPr>
  </w:style>
  <w:style w:type="character" w:customStyle="1" w:styleId="CommentSubjectChar">
    <w:name w:val="Comment Subject Char"/>
    <w:basedOn w:val="CommentTextChar"/>
    <w:link w:val="CommentSubject"/>
    <w:uiPriority w:val="99"/>
    <w:semiHidden/>
    <w:rsid w:val="006B49E7"/>
    <w:rPr>
      <w:rFonts w:ascii="Calibri" w:eastAsia="Times New Roman" w:hAnsi="Calibri" w:cs="Times New Roman"/>
      <w:b/>
      <w:bCs/>
      <w:noProof/>
      <w:sz w:val="20"/>
      <w:szCs w:val="20"/>
    </w:rPr>
  </w:style>
  <w:style w:type="paragraph" w:styleId="CommentSubject">
    <w:name w:val="annotation subject"/>
    <w:basedOn w:val="CommentText"/>
    <w:next w:val="CommentText"/>
    <w:link w:val="CommentSubjectChar"/>
    <w:uiPriority w:val="99"/>
    <w:semiHidden/>
    <w:unhideWhenUsed/>
    <w:rsid w:val="006B49E7"/>
    <w:rPr>
      <w:b/>
      <w:bCs/>
    </w:rPr>
  </w:style>
  <w:style w:type="character" w:customStyle="1" w:styleId="CommentSubjectChar1">
    <w:name w:val="Comment Subject Char1"/>
    <w:basedOn w:val="CommentTextChar"/>
    <w:uiPriority w:val="99"/>
    <w:semiHidden/>
    <w:rsid w:val="006B49E7"/>
    <w:rPr>
      <w:rFonts w:ascii="Calibri" w:eastAsia="Times New Roman" w:hAnsi="Calibri" w:cs="Times New Roman"/>
      <w:b/>
      <w:bCs/>
      <w:noProof/>
      <w:sz w:val="20"/>
      <w:szCs w:val="20"/>
    </w:rPr>
  </w:style>
  <w:style w:type="character" w:customStyle="1" w:styleId="Heading3Char">
    <w:name w:val="Heading 3 Char"/>
    <w:basedOn w:val="DefaultParagraphFont"/>
    <w:link w:val="Heading3"/>
    <w:rsid w:val="00E27F45"/>
    <w:rPr>
      <w:rFonts w:ascii="Arial" w:eastAsia="Times New Roman" w:hAnsi="Arial" w:cs="Arial"/>
      <w:b/>
      <w:bCs/>
      <w:sz w:val="26"/>
      <w:szCs w:val="26"/>
      <w:lang w:val="hr-HR" w:eastAsia="hr-HR"/>
    </w:rPr>
  </w:style>
  <w:style w:type="character" w:customStyle="1" w:styleId="Heading8Char">
    <w:name w:val="Heading 8 Char"/>
    <w:basedOn w:val="DefaultParagraphFont"/>
    <w:link w:val="Heading8"/>
    <w:rsid w:val="00E27F45"/>
    <w:rPr>
      <w:rFonts w:ascii="Times New Roman" w:eastAsia="Times New Roman" w:hAnsi="Times New Roman" w:cs="Times New Roman"/>
      <w:i/>
      <w:iCs/>
      <w:sz w:val="24"/>
      <w:szCs w:val="24"/>
      <w:lang w:val="hr-HR" w:eastAsia="hr-HR"/>
    </w:rPr>
  </w:style>
  <w:style w:type="character" w:customStyle="1" w:styleId="Heading2Char">
    <w:name w:val="Heading 2 Char"/>
    <w:basedOn w:val="DefaultParagraphFont"/>
    <w:link w:val="Heading2"/>
    <w:uiPriority w:val="9"/>
    <w:rsid w:val="004F7BC9"/>
    <w:rPr>
      <w:rFonts w:asciiTheme="majorHAnsi" w:eastAsiaTheme="majorEastAsia" w:hAnsiTheme="majorHAnsi" w:cstheme="majorBidi"/>
      <w:b/>
      <w:bCs/>
      <w:noProof/>
      <w:color w:val="5B9BD5"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809256">
      <w:bodyDiv w:val="1"/>
      <w:marLeft w:val="0"/>
      <w:marRight w:val="0"/>
      <w:marTop w:val="0"/>
      <w:marBottom w:val="0"/>
      <w:divBdr>
        <w:top w:val="none" w:sz="0" w:space="0" w:color="auto"/>
        <w:left w:val="none" w:sz="0" w:space="0" w:color="auto"/>
        <w:bottom w:val="none" w:sz="0" w:space="0" w:color="auto"/>
        <w:right w:val="none" w:sz="0" w:space="0" w:color="auto"/>
      </w:divBdr>
    </w:div>
    <w:div w:id="1492674478">
      <w:bodyDiv w:val="1"/>
      <w:marLeft w:val="0"/>
      <w:marRight w:val="0"/>
      <w:marTop w:val="0"/>
      <w:marBottom w:val="0"/>
      <w:divBdr>
        <w:top w:val="none" w:sz="0" w:space="0" w:color="auto"/>
        <w:left w:val="none" w:sz="0" w:space="0" w:color="auto"/>
        <w:bottom w:val="none" w:sz="0" w:space="0" w:color="auto"/>
        <w:right w:val="none" w:sz="0" w:space="0" w:color="auto"/>
      </w:divBdr>
    </w:div>
    <w:div w:id="1495803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void%20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JavaScript:void%200" TargetMode="External"/><Relationship Id="rId17" Type="http://schemas.openxmlformats.org/officeDocument/2006/relationships/hyperlink" Target="JavaScript:void%200" TargetMode="External"/><Relationship Id="rId2" Type="http://schemas.openxmlformats.org/officeDocument/2006/relationships/numbering" Target="numbering.xml"/><Relationship Id="rId16" Type="http://schemas.openxmlformats.org/officeDocument/2006/relationships/hyperlink" Target="JavaScript:void%200"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void%200" TargetMode="External"/><Relationship Id="rId5" Type="http://schemas.openxmlformats.org/officeDocument/2006/relationships/settings" Target="settings.xml"/><Relationship Id="rId15" Type="http://schemas.openxmlformats.org/officeDocument/2006/relationships/hyperlink" Target="JavaScript:void%200" TargetMode="External"/><Relationship Id="rId10" Type="http://schemas.openxmlformats.org/officeDocument/2006/relationships/hyperlink" Target="JavaScript:void%200"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JavaScript:void%200" TargetMode="External"/><Relationship Id="rId14" Type="http://schemas.openxmlformats.org/officeDocument/2006/relationships/hyperlink" Target="JavaScript:void%20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8A0C3-0D2C-4FA8-BCDE-5DD6C3D40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13182</Words>
  <Characters>75143</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88149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mira bradara</dc:creator>
  <cp:lastModifiedBy>ivana raguz</cp:lastModifiedBy>
  <cp:revision>2</cp:revision>
  <cp:lastPrinted>2017-02-22T08:35:00Z</cp:lastPrinted>
  <dcterms:created xsi:type="dcterms:W3CDTF">2017-04-03T11:02:00Z</dcterms:created>
  <dcterms:modified xsi:type="dcterms:W3CDTF">2017-04-03T11:02:00Z</dcterms:modified>
</cp:coreProperties>
</file>